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E91" w:rsidRPr="00EA3E91" w:rsidRDefault="00EA3E91" w:rsidP="00EA3E91">
      <w:pPr>
        <w:widowControl/>
        <w:suppressAutoHyphens/>
        <w:autoSpaceDE/>
        <w:autoSpaceDN/>
        <w:jc w:val="center"/>
        <w:rPr>
          <w:rFonts w:eastAsia="Arial Unicode MS"/>
          <w:b/>
          <w:bCs/>
          <w:color w:val="00000A"/>
          <w:kern w:val="1"/>
          <w:sz w:val="24"/>
          <w:szCs w:val="24"/>
          <w:lang w:val="ru-RU"/>
        </w:rPr>
      </w:pPr>
      <w:r w:rsidRPr="00EA3E91">
        <w:rPr>
          <w:rFonts w:eastAsia="Arial Unicode MS"/>
          <w:b/>
          <w:bCs/>
          <w:color w:val="00000A"/>
          <w:kern w:val="1"/>
          <w:sz w:val="24"/>
          <w:szCs w:val="24"/>
          <w:lang w:val="ru-RU"/>
        </w:rPr>
        <w:t>МУНИЦИПАЛЬНОЕ БЮДЖЕТНОЕ ОБЩЕОБРАЗОВАТЕЛЬНОЕ УЧРЕЖДЕНИЕ</w:t>
      </w:r>
    </w:p>
    <w:p w:rsidR="00EA3E91" w:rsidRPr="00EA3E91" w:rsidRDefault="00EA3E91" w:rsidP="00EA3E91">
      <w:pPr>
        <w:widowControl/>
        <w:suppressAutoHyphens/>
        <w:autoSpaceDE/>
        <w:autoSpaceDN/>
        <w:jc w:val="center"/>
        <w:rPr>
          <w:rFonts w:eastAsia="Arial Unicode MS"/>
          <w:b/>
          <w:bCs/>
          <w:color w:val="00000A"/>
          <w:kern w:val="1"/>
          <w:sz w:val="24"/>
          <w:szCs w:val="24"/>
          <w:lang w:val="ru-RU"/>
        </w:rPr>
      </w:pPr>
      <w:r w:rsidRPr="00614053">
        <w:rPr>
          <w:rFonts w:eastAsia="Arial Unicode MS"/>
          <w:b/>
          <w:bCs/>
          <w:color w:val="00000A"/>
          <w:kern w:val="1"/>
          <w:sz w:val="24"/>
          <w:szCs w:val="24"/>
          <w:lang w:val="ru-RU"/>
        </w:rPr>
        <w:t>«</w:t>
      </w:r>
      <w:r w:rsidR="004C4E96">
        <w:rPr>
          <w:rFonts w:eastAsia="Arial Unicode MS"/>
          <w:b/>
          <w:bCs/>
          <w:color w:val="00000A"/>
          <w:kern w:val="1"/>
          <w:sz w:val="24"/>
          <w:szCs w:val="24"/>
          <w:lang w:val="ru-RU"/>
        </w:rPr>
        <w:t>СРЕДНЯЯ ОБЩЕОБРАЗОВАТЕЛЬНАЯ ШКОЛА СТ. ПЕТРОПАВЛОВСКАЯ</w:t>
      </w:r>
      <w:r w:rsidRPr="00614053">
        <w:rPr>
          <w:rFonts w:eastAsia="Arial Unicode MS"/>
          <w:b/>
          <w:bCs/>
          <w:color w:val="00000A"/>
          <w:kern w:val="1"/>
          <w:sz w:val="24"/>
          <w:szCs w:val="24"/>
          <w:lang w:val="ru-RU"/>
        </w:rPr>
        <w:t>»</w:t>
      </w:r>
    </w:p>
    <w:p w:rsidR="00EA3E91" w:rsidRPr="00EA3E91" w:rsidRDefault="00EA3E91" w:rsidP="00EA3E91">
      <w:pPr>
        <w:widowControl/>
        <w:suppressAutoHyphens/>
        <w:autoSpaceDE/>
        <w:autoSpaceDN/>
        <w:rPr>
          <w:rFonts w:eastAsia="Arial Unicode MS"/>
          <w:color w:val="00000A"/>
          <w:kern w:val="1"/>
          <w:sz w:val="24"/>
          <w:szCs w:val="24"/>
          <w:lang w:val="ru-RU"/>
        </w:rPr>
      </w:pPr>
    </w:p>
    <w:p w:rsidR="00EA3E91" w:rsidRPr="00EA3E91" w:rsidRDefault="00EA3E91" w:rsidP="00EA3E91">
      <w:pPr>
        <w:widowControl/>
        <w:suppressAutoHyphens/>
        <w:autoSpaceDE/>
        <w:autoSpaceDN/>
        <w:rPr>
          <w:rFonts w:eastAsia="Arial Unicode MS"/>
          <w:color w:val="00000A"/>
          <w:kern w:val="1"/>
          <w:sz w:val="24"/>
          <w:szCs w:val="24"/>
          <w:lang w:val="ru-RU"/>
        </w:rPr>
      </w:pPr>
    </w:p>
    <w:p w:rsidR="00EA3E91" w:rsidRPr="00EA3E91" w:rsidRDefault="00EA3E91" w:rsidP="00EA3E91">
      <w:pPr>
        <w:widowControl/>
        <w:suppressAutoHyphens/>
        <w:autoSpaceDE/>
        <w:autoSpaceDN/>
        <w:rPr>
          <w:rFonts w:eastAsia="Arial Unicode MS"/>
          <w:color w:val="00000A"/>
          <w:kern w:val="1"/>
          <w:sz w:val="24"/>
          <w:szCs w:val="24"/>
          <w:lang w:val="ru-RU"/>
        </w:rPr>
      </w:pPr>
    </w:p>
    <w:p w:rsidR="00EA3E91" w:rsidRPr="00EA3E91" w:rsidRDefault="00EA3E91" w:rsidP="00EA3E91">
      <w:pPr>
        <w:widowControl/>
        <w:suppressAutoHyphens/>
        <w:autoSpaceDE/>
        <w:autoSpaceDN/>
        <w:rPr>
          <w:rFonts w:eastAsia="Arial Unicode MS"/>
          <w:color w:val="00000A"/>
          <w:kern w:val="1"/>
          <w:sz w:val="24"/>
          <w:szCs w:val="24"/>
          <w:lang w:val="ru-RU"/>
        </w:rPr>
      </w:pPr>
    </w:p>
    <w:p w:rsidR="00EA3E91" w:rsidRPr="00EA3E91" w:rsidRDefault="00EA3E91" w:rsidP="00EA3E91">
      <w:pPr>
        <w:widowControl/>
        <w:suppressAutoHyphens/>
        <w:autoSpaceDE/>
        <w:autoSpaceDN/>
        <w:rPr>
          <w:rFonts w:eastAsia="Arial Unicode MS"/>
          <w:color w:val="00000A"/>
          <w:kern w:val="1"/>
          <w:sz w:val="24"/>
          <w:szCs w:val="24"/>
          <w:lang w:val="ru-RU"/>
        </w:rPr>
      </w:pPr>
    </w:p>
    <w:tbl>
      <w:tblPr>
        <w:tblW w:w="9889" w:type="dxa"/>
        <w:tblLook w:val="04A0" w:firstRow="1" w:lastRow="0" w:firstColumn="1" w:lastColumn="0" w:noHBand="0" w:noVBand="1"/>
      </w:tblPr>
      <w:tblGrid>
        <w:gridCol w:w="5519"/>
        <w:gridCol w:w="4370"/>
      </w:tblGrid>
      <w:tr w:rsidR="00EA3E91" w:rsidRPr="00614053" w:rsidTr="00EA3E91">
        <w:tc>
          <w:tcPr>
            <w:tcW w:w="5519" w:type="dxa"/>
          </w:tcPr>
          <w:p w:rsidR="00EA3E91" w:rsidRPr="00EA3E91" w:rsidRDefault="00EA3E91" w:rsidP="00EA3E91">
            <w:pPr>
              <w:widowControl/>
              <w:suppressAutoHyphens/>
              <w:autoSpaceDE/>
              <w:autoSpaceDN/>
              <w:rPr>
                <w:b/>
                <w:color w:val="00000A"/>
                <w:kern w:val="1"/>
                <w:sz w:val="24"/>
                <w:szCs w:val="24"/>
                <w:lang w:val="ru-RU"/>
              </w:rPr>
            </w:pPr>
            <w:r w:rsidRPr="00EA3E91">
              <w:rPr>
                <w:b/>
                <w:color w:val="00000A"/>
                <w:kern w:val="1"/>
                <w:sz w:val="24"/>
                <w:szCs w:val="24"/>
                <w:lang w:val="ru-RU"/>
              </w:rPr>
              <w:t>ПРИНЯТО</w:t>
            </w:r>
          </w:p>
          <w:p w:rsidR="00EA3E91" w:rsidRPr="00EA3E91" w:rsidRDefault="00EA3E91" w:rsidP="00EA3E91">
            <w:pPr>
              <w:widowControl/>
              <w:suppressAutoHyphens/>
              <w:autoSpaceDE/>
              <w:autoSpaceDN/>
              <w:rPr>
                <w:color w:val="00000A"/>
                <w:kern w:val="1"/>
                <w:sz w:val="24"/>
                <w:szCs w:val="24"/>
                <w:lang w:val="ru-RU"/>
              </w:rPr>
            </w:pPr>
            <w:r w:rsidRPr="00EA3E91">
              <w:rPr>
                <w:color w:val="00000A"/>
                <w:kern w:val="1"/>
                <w:sz w:val="24"/>
                <w:szCs w:val="24"/>
                <w:lang w:val="ru-RU"/>
              </w:rPr>
              <w:t xml:space="preserve">на педагогическом совете </w:t>
            </w:r>
          </w:p>
          <w:p w:rsidR="00EA3E91" w:rsidRPr="00EA3E91" w:rsidRDefault="00EA3E91" w:rsidP="00EA3E91">
            <w:pPr>
              <w:widowControl/>
              <w:suppressAutoHyphens/>
              <w:autoSpaceDE/>
              <w:autoSpaceDN/>
              <w:jc w:val="both"/>
              <w:rPr>
                <w:color w:val="00000A"/>
                <w:kern w:val="1"/>
                <w:sz w:val="24"/>
                <w:szCs w:val="24"/>
                <w:lang w:val="ru-RU"/>
              </w:rPr>
            </w:pPr>
            <w:r w:rsidRPr="00EA3E91">
              <w:rPr>
                <w:color w:val="00000A"/>
                <w:kern w:val="1"/>
                <w:sz w:val="24"/>
                <w:szCs w:val="24"/>
                <w:lang w:val="ru-RU"/>
              </w:rPr>
              <w:t xml:space="preserve"> ________________</w:t>
            </w:r>
            <w:r w:rsidRPr="00EA3E91">
              <w:rPr>
                <w:color w:val="00000A"/>
                <w:kern w:val="1"/>
                <w:sz w:val="24"/>
                <w:szCs w:val="24"/>
                <w:highlight w:val="yellow"/>
                <w:lang w:val="ru-RU"/>
              </w:rPr>
              <w:t>/Ф.И.О. секретарь ПС/</w:t>
            </w:r>
          </w:p>
          <w:p w:rsidR="00EA3E91" w:rsidRPr="00EA3E91" w:rsidRDefault="00EA3E91" w:rsidP="00EA3E91">
            <w:pPr>
              <w:widowControl/>
              <w:suppressAutoHyphens/>
              <w:autoSpaceDE/>
              <w:autoSpaceDN/>
              <w:rPr>
                <w:color w:val="00000A"/>
                <w:kern w:val="1"/>
                <w:sz w:val="24"/>
                <w:szCs w:val="24"/>
                <w:lang w:val="ru-RU"/>
              </w:rPr>
            </w:pPr>
            <w:r w:rsidRPr="00EA3E91">
              <w:rPr>
                <w:color w:val="00000A"/>
                <w:kern w:val="1"/>
                <w:sz w:val="24"/>
                <w:szCs w:val="24"/>
                <w:lang w:val="ru-RU"/>
              </w:rPr>
              <w:t xml:space="preserve">Протокол № </w:t>
            </w:r>
            <w:r w:rsidRPr="00EA3E91">
              <w:rPr>
                <w:color w:val="00000A"/>
                <w:kern w:val="1"/>
                <w:sz w:val="24"/>
                <w:szCs w:val="24"/>
                <w:highlight w:val="yellow"/>
                <w:lang w:val="ru-RU"/>
              </w:rPr>
              <w:t>1 от «___» ______ 2018г.</w:t>
            </w:r>
          </w:p>
          <w:p w:rsidR="00EA3E91" w:rsidRPr="00EA3E91" w:rsidRDefault="00EA3E91" w:rsidP="00EA3E91">
            <w:pPr>
              <w:widowControl/>
              <w:suppressAutoHyphens/>
              <w:autoSpaceDE/>
              <w:autoSpaceDN/>
              <w:rPr>
                <w:color w:val="00000A"/>
                <w:kern w:val="1"/>
                <w:sz w:val="24"/>
                <w:szCs w:val="24"/>
                <w:lang w:val="ru-RU"/>
              </w:rPr>
            </w:pPr>
          </w:p>
        </w:tc>
        <w:tc>
          <w:tcPr>
            <w:tcW w:w="4370" w:type="dxa"/>
          </w:tcPr>
          <w:p w:rsidR="00EA3E91" w:rsidRPr="00EA3E91" w:rsidRDefault="00EA3E91" w:rsidP="00EA3E91">
            <w:pPr>
              <w:widowControl/>
              <w:suppressAutoHyphens/>
              <w:autoSpaceDE/>
              <w:autoSpaceDN/>
              <w:rPr>
                <w:b/>
                <w:color w:val="00000A"/>
                <w:kern w:val="1"/>
                <w:sz w:val="24"/>
                <w:szCs w:val="24"/>
                <w:lang w:val="ru-RU"/>
              </w:rPr>
            </w:pPr>
            <w:r w:rsidRPr="00EA3E91">
              <w:rPr>
                <w:b/>
                <w:color w:val="00000A"/>
                <w:kern w:val="1"/>
                <w:sz w:val="24"/>
                <w:szCs w:val="24"/>
                <w:lang w:val="ru-RU"/>
              </w:rPr>
              <w:t>УТВЕРЖДЕНО</w:t>
            </w:r>
          </w:p>
          <w:p w:rsidR="00EA3E91" w:rsidRDefault="00EA3E91" w:rsidP="00EA3E91">
            <w:pPr>
              <w:widowControl/>
              <w:suppressAutoHyphens/>
              <w:autoSpaceDE/>
              <w:autoSpaceDN/>
              <w:rPr>
                <w:color w:val="00000A"/>
                <w:kern w:val="1"/>
                <w:sz w:val="24"/>
                <w:szCs w:val="24"/>
                <w:lang w:val="ru-RU"/>
              </w:rPr>
            </w:pPr>
            <w:r w:rsidRPr="00EA3E91">
              <w:rPr>
                <w:color w:val="00000A"/>
                <w:kern w:val="1"/>
                <w:sz w:val="24"/>
                <w:szCs w:val="24"/>
                <w:lang w:val="ru-RU"/>
              </w:rPr>
              <w:t xml:space="preserve">приказом директора </w:t>
            </w:r>
          </w:p>
          <w:p w:rsidR="00614053" w:rsidRPr="00EA3E91" w:rsidRDefault="007D3720" w:rsidP="00EA3E91">
            <w:pPr>
              <w:widowControl/>
              <w:suppressAutoHyphens/>
              <w:autoSpaceDE/>
              <w:autoSpaceDN/>
              <w:rPr>
                <w:color w:val="00000A"/>
                <w:kern w:val="1"/>
                <w:sz w:val="24"/>
                <w:szCs w:val="24"/>
                <w:lang w:val="ru-RU"/>
              </w:rPr>
            </w:pPr>
            <w:r>
              <w:rPr>
                <w:color w:val="00000A"/>
                <w:kern w:val="1"/>
                <w:sz w:val="24"/>
                <w:szCs w:val="24"/>
                <w:lang w:val="ru-RU"/>
              </w:rPr>
              <w:t>МБОУ «</w:t>
            </w:r>
            <w:r w:rsidR="003521B3">
              <w:rPr>
                <w:color w:val="00000A"/>
                <w:kern w:val="1"/>
                <w:sz w:val="24"/>
                <w:szCs w:val="24"/>
                <w:lang w:val="ru-RU"/>
              </w:rPr>
              <w:t>СОШ ст. Петропавловская</w:t>
            </w:r>
            <w:r>
              <w:rPr>
                <w:color w:val="00000A"/>
                <w:kern w:val="1"/>
                <w:sz w:val="24"/>
                <w:szCs w:val="24"/>
                <w:lang w:val="ru-RU"/>
              </w:rPr>
              <w:t>»</w:t>
            </w:r>
          </w:p>
          <w:p w:rsidR="00EA3E91" w:rsidRPr="00EA3E91" w:rsidRDefault="00EA3E91" w:rsidP="00EA3E91">
            <w:pPr>
              <w:widowControl/>
              <w:suppressAutoHyphens/>
              <w:autoSpaceDE/>
              <w:autoSpaceDN/>
              <w:rPr>
                <w:color w:val="00000A"/>
                <w:kern w:val="1"/>
                <w:sz w:val="24"/>
                <w:szCs w:val="24"/>
                <w:lang w:val="ru-RU"/>
              </w:rPr>
            </w:pPr>
            <w:r w:rsidRPr="00EA3E91">
              <w:rPr>
                <w:color w:val="00000A"/>
                <w:kern w:val="1"/>
                <w:sz w:val="24"/>
                <w:szCs w:val="24"/>
                <w:lang w:val="ru-RU"/>
              </w:rPr>
              <w:t>______________/</w:t>
            </w:r>
            <w:r w:rsidRPr="00EA3E91">
              <w:rPr>
                <w:color w:val="00000A"/>
                <w:kern w:val="1"/>
                <w:sz w:val="24"/>
                <w:szCs w:val="24"/>
                <w:highlight w:val="yellow"/>
                <w:lang w:val="ru-RU"/>
              </w:rPr>
              <w:t>Ф.И.О./</w:t>
            </w:r>
          </w:p>
          <w:p w:rsidR="00EA3E91" w:rsidRPr="00EA3E91" w:rsidRDefault="00EA3E91" w:rsidP="00EA3E91">
            <w:pPr>
              <w:widowControl/>
              <w:suppressAutoHyphens/>
              <w:autoSpaceDE/>
              <w:autoSpaceDN/>
              <w:rPr>
                <w:color w:val="00000A"/>
                <w:kern w:val="1"/>
                <w:sz w:val="24"/>
                <w:szCs w:val="24"/>
                <w:lang w:val="ru-RU"/>
              </w:rPr>
            </w:pPr>
            <w:r w:rsidRPr="00EA3E91">
              <w:rPr>
                <w:color w:val="00000A"/>
                <w:kern w:val="1"/>
                <w:sz w:val="24"/>
                <w:szCs w:val="24"/>
                <w:lang w:val="ru-RU"/>
              </w:rPr>
              <w:t xml:space="preserve">Приказ </w:t>
            </w:r>
            <w:r w:rsidRPr="00EA3E91">
              <w:rPr>
                <w:color w:val="00000A"/>
                <w:kern w:val="1"/>
                <w:sz w:val="24"/>
                <w:szCs w:val="24"/>
                <w:highlight w:val="yellow"/>
                <w:lang w:val="ru-RU"/>
              </w:rPr>
              <w:t>№ ____от «____» _____2018г</w:t>
            </w:r>
            <w:r w:rsidRPr="00EA3E91">
              <w:rPr>
                <w:color w:val="00000A"/>
                <w:kern w:val="1"/>
                <w:sz w:val="24"/>
                <w:szCs w:val="24"/>
                <w:lang w:val="ru-RU"/>
              </w:rPr>
              <w:t>.</w:t>
            </w:r>
          </w:p>
          <w:p w:rsidR="00EA3E91" w:rsidRPr="00EA3E91" w:rsidRDefault="00EA3E91" w:rsidP="00EA3E91">
            <w:pPr>
              <w:widowControl/>
              <w:suppressAutoHyphens/>
              <w:autoSpaceDE/>
              <w:autoSpaceDN/>
              <w:rPr>
                <w:color w:val="00000A"/>
                <w:kern w:val="1"/>
                <w:sz w:val="24"/>
                <w:szCs w:val="24"/>
                <w:lang w:val="ru-RU"/>
              </w:rPr>
            </w:pPr>
          </w:p>
        </w:tc>
      </w:tr>
    </w:tbl>
    <w:p w:rsidR="00EA3E91" w:rsidRPr="00EA3E91" w:rsidRDefault="00EA3E91" w:rsidP="00EA3E91">
      <w:pPr>
        <w:widowControl/>
        <w:suppressAutoHyphens/>
        <w:autoSpaceDE/>
        <w:autoSpaceDN/>
        <w:spacing w:before="240" w:line="276" w:lineRule="auto"/>
        <w:ind w:firstLine="426"/>
        <w:contextualSpacing/>
        <w:jc w:val="center"/>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jc w:val="center"/>
        <w:rPr>
          <w:rFonts w:ascii="Calibri" w:eastAsia="Arial Unicode MS" w:hAnsi="Calibri" w:cs="Calibri"/>
          <w:color w:val="00000A"/>
          <w:kern w:val="1"/>
          <w:sz w:val="24"/>
          <w:szCs w:val="24"/>
          <w:lang w:val="ru-RU"/>
        </w:rPr>
      </w:pPr>
    </w:p>
    <w:tbl>
      <w:tblPr>
        <w:tblW w:w="0" w:type="auto"/>
        <w:tblLook w:val="04A0" w:firstRow="1" w:lastRow="0" w:firstColumn="1" w:lastColumn="0" w:noHBand="0" w:noVBand="1"/>
      </w:tblPr>
      <w:tblGrid>
        <w:gridCol w:w="4928"/>
      </w:tblGrid>
      <w:tr w:rsidR="00EA3E91" w:rsidRPr="00EA3E91" w:rsidTr="00EA3E91">
        <w:trPr>
          <w:trHeight w:val="1842"/>
        </w:trPr>
        <w:tc>
          <w:tcPr>
            <w:tcW w:w="4928" w:type="dxa"/>
          </w:tcPr>
          <w:p w:rsidR="00EA3E91" w:rsidRPr="00EA3E91" w:rsidRDefault="00EA3E91" w:rsidP="00EA3E91">
            <w:pPr>
              <w:widowControl/>
              <w:suppressAutoHyphens/>
              <w:autoSpaceDE/>
              <w:autoSpaceDN/>
              <w:spacing w:line="276" w:lineRule="auto"/>
              <w:contextualSpacing/>
              <w:jc w:val="both"/>
              <w:rPr>
                <w:rFonts w:eastAsia="Arial Unicode MS"/>
                <w:b/>
                <w:color w:val="00000A"/>
                <w:kern w:val="1"/>
                <w:sz w:val="24"/>
                <w:szCs w:val="24"/>
                <w:lang w:val="ru-RU"/>
              </w:rPr>
            </w:pPr>
            <w:r w:rsidRPr="00EA3E91">
              <w:rPr>
                <w:rFonts w:eastAsia="Arial Unicode MS"/>
                <w:b/>
                <w:color w:val="00000A"/>
                <w:kern w:val="1"/>
                <w:sz w:val="24"/>
                <w:szCs w:val="24"/>
                <w:lang w:val="ru-RU"/>
              </w:rPr>
              <w:t xml:space="preserve">СОГЛАСОВАНО </w:t>
            </w:r>
          </w:p>
          <w:p w:rsidR="00EA3E91" w:rsidRPr="00EA3E91" w:rsidRDefault="00EA3E91" w:rsidP="00EA3E91">
            <w:pPr>
              <w:widowControl/>
              <w:suppressAutoHyphens/>
              <w:autoSpaceDE/>
              <w:autoSpaceDN/>
              <w:spacing w:line="276" w:lineRule="auto"/>
              <w:contextualSpacing/>
              <w:jc w:val="both"/>
              <w:rPr>
                <w:rFonts w:eastAsia="Arial Unicode MS"/>
                <w:color w:val="00000A"/>
                <w:kern w:val="1"/>
                <w:sz w:val="24"/>
                <w:szCs w:val="24"/>
                <w:lang w:val="ru-RU"/>
              </w:rPr>
            </w:pPr>
            <w:r w:rsidRPr="00EA3E91">
              <w:rPr>
                <w:rFonts w:eastAsia="Arial Unicode MS"/>
                <w:color w:val="00000A"/>
                <w:kern w:val="1"/>
                <w:sz w:val="24"/>
                <w:szCs w:val="24"/>
                <w:lang w:val="ru-RU"/>
              </w:rPr>
              <w:t xml:space="preserve">с координационным советом </w:t>
            </w:r>
          </w:p>
          <w:p w:rsidR="00EA3E91" w:rsidRPr="00EA3E91" w:rsidRDefault="00EA3E91" w:rsidP="00EA3E91">
            <w:pPr>
              <w:widowControl/>
              <w:suppressAutoHyphens/>
              <w:autoSpaceDE/>
              <w:autoSpaceDN/>
              <w:spacing w:line="276" w:lineRule="auto"/>
              <w:contextualSpacing/>
              <w:jc w:val="both"/>
              <w:rPr>
                <w:rFonts w:eastAsia="Arial Unicode MS"/>
                <w:color w:val="00000A"/>
                <w:kern w:val="1"/>
                <w:sz w:val="24"/>
                <w:szCs w:val="24"/>
                <w:lang w:val="ru-RU"/>
              </w:rPr>
            </w:pPr>
            <w:r w:rsidRPr="00EA3E91">
              <w:rPr>
                <w:rFonts w:eastAsia="Arial Unicode MS"/>
                <w:color w:val="00000A"/>
                <w:kern w:val="1"/>
                <w:sz w:val="24"/>
                <w:szCs w:val="24"/>
                <w:lang w:val="ru-RU"/>
              </w:rPr>
              <w:t>по введению и реализации ФГОС НОО ОВЗ</w:t>
            </w:r>
          </w:p>
          <w:p w:rsidR="00EA3E91" w:rsidRPr="00EA3E91" w:rsidRDefault="00EA3E91" w:rsidP="00EA3E91">
            <w:pPr>
              <w:widowControl/>
              <w:suppressAutoHyphens/>
              <w:autoSpaceDE/>
              <w:autoSpaceDN/>
              <w:spacing w:line="276" w:lineRule="auto"/>
              <w:contextualSpacing/>
              <w:jc w:val="both"/>
              <w:rPr>
                <w:rFonts w:eastAsia="Arial Unicode MS"/>
                <w:color w:val="00000A"/>
                <w:kern w:val="1"/>
                <w:sz w:val="24"/>
                <w:szCs w:val="24"/>
                <w:lang w:val="ru-RU"/>
              </w:rPr>
            </w:pPr>
            <w:r w:rsidRPr="00EA3E91">
              <w:rPr>
                <w:rFonts w:eastAsia="Arial Unicode MS"/>
                <w:color w:val="00000A"/>
                <w:kern w:val="1"/>
                <w:sz w:val="24"/>
                <w:szCs w:val="24"/>
                <w:lang w:val="ru-RU"/>
              </w:rPr>
              <w:t xml:space="preserve">в общеобразовательных учреждениях </w:t>
            </w:r>
          </w:p>
          <w:p w:rsidR="00EA3E91" w:rsidRPr="00EA3E91" w:rsidRDefault="00D909F1" w:rsidP="00EA3E91">
            <w:pPr>
              <w:widowControl/>
              <w:suppressAutoHyphens/>
              <w:autoSpaceDE/>
              <w:autoSpaceDN/>
              <w:spacing w:line="276" w:lineRule="auto"/>
              <w:contextualSpacing/>
              <w:jc w:val="both"/>
              <w:rPr>
                <w:rFonts w:eastAsia="Arial Unicode MS"/>
                <w:color w:val="00000A"/>
                <w:kern w:val="1"/>
                <w:sz w:val="24"/>
                <w:szCs w:val="24"/>
                <w:lang w:val="ru-RU"/>
              </w:rPr>
            </w:pPr>
            <w:r>
              <w:rPr>
                <w:rFonts w:eastAsia="Arial Unicode MS"/>
                <w:color w:val="00000A"/>
                <w:kern w:val="1"/>
                <w:sz w:val="24"/>
                <w:szCs w:val="24"/>
                <w:lang w:val="ru-RU"/>
              </w:rPr>
              <w:t>Грозненского</w:t>
            </w:r>
            <w:r w:rsidR="00EA3E91" w:rsidRPr="00EA3E91">
              <w:rPr>
                <w:rFonts w:eastAsia="Arial Unicode MS"/>
                <w:color w:val="00000A"/>
                <w:kern w:val="1"/>
                <w:sz w:val="24"/>
                <w:szCs w:val="24"/>
                <w:lang w:val="ru-RU"/>
              </w:rPr>
              <w:t xml:space="preserve"> муниципального района</w:t>
            </w:r>
          </w:p>
          <w:p w:rsidR="00EA3E91" w:rsidRPr="00EA3E91" w:rsidRDefault="00EA3E91" w:rsidP="00EA3E91">
            <w:pPr>
              <w:widowControl/>
              <w:suppressAutoHyphens/>
              <w:autoSpaceDE/>
              <w:autoSpaceDN/>
              <w:spacing w:line="276" w:lineRule="auto"/>
              <w:jc w:val="both"/>
              <w:rPr>
                <w:rFonts w:eastAsia="Arial Unicode MS"/>
                <w:color w:val="00000A"/>
                <w:kern w:val="1"/>
                <w:sz w:val="24"/>
                <w:szCs w:val="24"/>
                <w:lang w:val="ru-RU"/>
              </w:rPr>
            </w:pPr>
            <w:r w:rsidRPr="00EA3E91">
              <w:rPr>
                <w:rFonts w:eastAsia="Arial Unicode MS"/>
                <w:color w:val="00000A"/>
                <w:kern w:val="1"/>
                <w:sz w:val="24"/>
                <w:szCs w:val="24"/>
                <w:lang w:val="ru-RU"/>
              </w:rPr>
              <w:t>______________/</w:t>
            </w:r>
            <w:r w:rsidRPr="00EA3E91">
              <w:rPr>
                <w:rFonts w:eastAsia="Arial Unicode MS"/>
                <w:color w:val="00000A"/>
                <w:kern w:val="1"/>
                <w:sz w:val="24"/>
                <w:szCs w:val="24"/>
                <w:highlight w:val="yellow"/>
                <w:lang w:val="ru-RU"/>
              </w:rPr>
              <w:t>Председатель координационного совета ФИО</w:t>
            </w:r>
            <w:r w:rsidRPr="00EA3E91">
              <w:rPr>
                <w:rFonts w:eastAsia="Arial Unicode MS"/>
                <w:color w:val="00000A"/>
                <w:kern w:val="1"/>
                <w:sz w:val="24"/>
                <w:szCs w:val="24"/>
                <w:lang w:val="ru-RU"/>
              </w:rPr>
              <w:t>/</w:t>
            </w:r>
          </w:p>
        </w:tc>
      </w:tr>
    </w:tbl>
    <w:p w:rsidR="00EA3E91" w:rsidRPr="00EA3E91" w:rsidRDefault="00EA3E91" w:rsidP="00EA3E91">
      <w:pPr>
        <w:widowControl/>
        <w:suppressAutoHyphens/>
        <w:autoSpaceDE/>
        <w:autoSpaceDN/>
        <w:spacing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jc w:val="center"/>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jc w:val="center"/>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jc w:val="center"/>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jc w:val="center"/>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contextualSpacing/>
        <w:rPr>
          <w:rFonts w:eastAsia="Arial Unicode MS"/>
          <w:color w:val="00000A"/>
          <w:kern w:val="1"/>
          <w:sz w:val="24"/>
          <w:szCs w:val="24"/>
          <w:lang w:val="ru-RU"/>
        </w:rPr>
      </w:pPr>
    </w:p>
    <w:p w:rsidR="00EA3E91" w:rsidRPr="00EA3E91" w:rsidRDefault="00EA3E91" w:rsidP="00EA3E91">
      <w:pPr>
        <w:widowControl/>
        <w:suppressAutoHyphens/>
        <w:autoSpaceDE/>
        <w:autoSpaceDN/>
        <w:spacing w:after="200" w:line="276" w:lineRule="auto"/>
        <w:ind w:firstLine="426"/>
        <w:contextualSpacing/>
        <w:jc w:val="center"/>
        <w:rPr>
          <w:rFonts w:eastAsia="Arial Unicode MS"/>
          <w:b/>
          <w:color w:val="00000A"/>
          <w:kern w:val="1"/>
          <w:sz w:val="28"/>
          <w:szCs w:val="24"/>
          <w:lang w:val="ru-RU"/>
        </w:rPr>
      </w:pPr>
      <w:r w:rsidRPr="00EA3E91">
        <w:rPr>
          <w:rFonts w:eastAsia="Arial Unicode MS"/>
          <w:b/>
          <w:color w:val="00000A"/>
          <w:kern w:val="1"/>
          <w:sz w:val="28"/>
          <w:szCs w:val="24"/>
          <w:lang w:val="ru-RU"/>
        </w:rPr>
        <w:t>АДАПТИРОВАННАЯ ОСНОВНАЯ ОБЩЕОБРАЗОВАТЕЛЬНАЯ</w:t>
      </w:r>
    </w:p>
    <w:p w:rsidR="00EA3E91" w:rsidRPr="00EA3E91" w:rsidRDefault="00EA3E91" w:rsidP="00EA3E91">
      <w:pPr>
        <w:widowControl/>
        <w:suppressAutoHyphens/>
        <w:autoSpaceDE/>
        <w:autoSpaceDN/>
        <w:spacing w:after="200" w:line="276" w:lineRule="auto"/>
        <w:ind w:firstLine="426"/>
        <w:contextualSpacing/>
        <w:jc w:val="center"/>
        <w:rPr>
          <w:rFonts w:eastAsia="Arial Unicode MS"/>
          <w:b/>
          <w:color w:val="00000A"/>
          <w:kern w:val="1"/>
          <w:sz w:val="28"/>
          <w:szCs w:val="24"/>
          <w:lang w:val="ru-RU"/>
        </w:rPr>
      </w:pPr>
      <w:r w:rsidRPr="00EA3E91">
        <w:rPr>
          <w:rFonts w:eastAsia="Arial Unicode MS"/>
          <w:b/>
          <w:color w:val="00000A"/>
          <w:kern w:val="1"/>
          <w:sz w:val="28"/>
          <w:szCs w:val="24"/>
          <w:lang w:val="ru-RU"/>
        </w:rPr>
        <w:t xml:space="preserve">ПРОГРАММА НАЧАЛЬНОГО ОБЩЕГО ОБРАЗОВАНИЯ ОБУЧАЮЩИХСЯ С </w:t>
      </w:r>
      <w:r>
        <w:rPr>
          <w:rFonts w:eastAsia="Arial Unicode MS"/>
          <w:b/>
          <w:color w:val="00000A"/>
          <w:kern w:val="1"/>
          <w:sz w:val="28"/>
          <w:szCs w:val="24"/>
          <w:lang w:val="ru-RU"/>
        </w:rPr>
        <w:t xml:space="preserve">РАССТРОСТВАМИ АУТИСТИЧЕСКОГО СПЕКТРА </w:t>
      </w:r>
      <w:r w:rsidRPr="00EA3E91">
        <w:rPr>
          <w:rFonts w:eastAsia="Arial Unicode MS"/>
          <w:b/>
          <w:color w:val="00000A"/>
          <w:kern w:val="1"/>
          <w:sz w:val="28"/>
          <w:szCs w:val="24"/>
          <w:lang w:val="ru-RU"/>
        </w:rPr>
        <w:t xml:space="preserve"> </w:t>
      </w:r>
    </w:p>
    <w:p w:rsidR="00EA3E91" w:rsidRPr="00EA3E91" w:rsidRDefault="00EA3E91" w:rsidP="00EA3E91">
      <w:pPr>
        <w:widowControl/>
        <w:suppressAutoHyphens/>
        <w:autoSpaceDE/>
        <w:autoSpaceDN/>
        <w:spacing w:after="200" w:line="276" w:lineRule="auto"/>
        <w:ind w:firstLine="426"/>
        <w:contextualSpacing/>
        <w:jc w:val="center"/>
        <w:rPr>
          <w:rFonts w:eastAsia="Arial Unicode MS"/>
          <w:i/>
          <w:color w:val="00000A"/>
          <w:kern w:val="1"/>
          <w:sz w:val="28"/>
          <w:szCs w:val="24"/>
          <w:lang w:val="ru-RU"/>
        </w:rPr>
      </w:pPr>
      <w:r w:rsidRPr="00EA3E91">
        <w:rPr>
          <w:rFonts w:eastAsia="Arial Unicode MS"/>
          <w:i/>
          <w:color w:val="00000A"/>
          <w:kern w:val="1"/>
          <w:sz w:val="28"/>
          <w:szCs w:val="24"/>
          <w:lang w:val="ru-RU"/>
        </w:rPr>
        <w:t xml:space="preserve">(ВАРИАНТ </w:t>
      </w:r>
      <w:r>
        <w:rPr>
          <w:rFonts w:eastAsia="Arial Unicode MS"/>
          <w:i/>
          <w:color w:val="00000A"/>
          <w:kern w:val="1"/>
          <w:sz w:val="28"/>
          <w:szCs w:val="24"/>
          <w:lang w:val="ru-RU"/>
        </w:rPr>
        <w:t>8.1</w:t>
      </w:r>
      <w:r w:rsidRPr="00EA3E91">
        <w:rPr>
          <w:rFonts w:eastAsia="Arial Unicode MS"/>
          <w:i/>
          <w:color w:val="00000A"/>
          <w:kern w:val="1"/>
          <w:sz w:val="28"/>
          <w:szCs w:val="24"/>
          <w:lang w:val="ru-RU"/>
        </w:rPr>
        <w:t>)</w:t>
      </w:r>
    </w:p>
    <w:p w:rsidR="00EA3E91" w:rsidRPr="00EA3E91" w:rsidRDefault="00EA3E91" w:rsidP="00EA3E91">
      <w:pPr>
        <w:widowControl/>
        <w:suppressAutoHyphens/>
        <w:autoSpaceDE/>
        <w:autoSpaceDN/>
        <w:spacing w:after="200" w:line="276" w:lineRule="auto"/>
        <w:ind w:firstLine="426"/>
        <w:contextualSpacing/>
        <w:jc w:val="center"/>
        <w:rPr>
          <w:rFonts w:eastAsia="Arial Unicode MS"/>
          <w:i/>
          <w:color w:val="00000A"/>
          <w:kern w:val="1"/>
          <w:sz w:val="28"/>
          <w:szCs w:val="24"/>
          <w:lang w:val="ru-RU"/>
        </w:rPr>
      </w:pPr>
    </w:p>
    <w:p w:rsidR="00EA3E91" w:rsidRPr="00EA3E91" w:rsidRDefault="00EA3E91" w:rsidP="00EA3E91">
      <w:pPr>
        <w:widowControl/>
        <w:suppressAutoHyphens/>
        <w:autoSpaceDE/>
        <w:autoSpaceDN/>
        <w:spacing w:after="200" w:line="276" w:lineRule="auto"/>
        <w:ind w:firstLine="426"/>
        <w:contextualSpacing/>
        <w:jc w:val="center"/>
        <w:rPr>
          <w:rFonts w:eastAsia="Arial Unicode MS"/>
          <w:i/>
          <w:color w:val="00000A"/>
          <w:kern w:val="1"/>
          <w:sz w:val="28"/>
          <w:szCs w:val="24"/>
          <w:lang w:val="ru-RU"/>
        </w:rPr>
      </w:pPr>
    </w:p>
    <w:p w:rsidR="00EA3E91" w:rsidRPr="00E06693" w:rsidRDefault="00EA3E91" w:rsidP="00EA3E91">
      <w:pPr>
        <w:spacing w:before="68"/>
        <w:ind w:left="481" w:right="645"/>
        <w:jc w:val="center"/>
        <w:rPr>
          <w:b/>
          <w:color w:val="000009"/>
          <w:sz w:val="24"/>
          <w:lang w:val="ru-RU"/>
        </w:rPr>
      </w:pPr>
    </w:p>
    <w:p w:rsidR="00EA3E91" w:rsidRPr="00E06693" w:rsidRDefault="00EA3E91" w:rsidP="00EA3E91">
      <w:pPr>
        <w:spacing w:before="68"/>
        <w:ind w:left="481" w:right="645"/>
        <w:jc w:val="center"/>
        <w:rPr>
          <w:b/>
          <w:color w:val="000009"/>
          <w:sz w:val="24"/>
          <w:lang w:val="ru-RU"/>
        </w:rPr>
      </w:pPr>
    </w:p>
    <w:p w:rsidR="00EA3E91" w:rsidRPr="00E06693" w:rsidRDefault="00EA3E91" w:rsidP="00EA3E91">
      <w:pPr>
        <w:spacing w:before="68"/>
        <w:ind w:left="481" w:right="645"/>
        <w:jc w:val="center"/>
        <w:rPr>
          <w:b/>
          <w:color w:val="000009"/>
          <w:sz w:val="24"/>
          <w:lang w:val="ru-RU"/>
        </w:rPr>
      </w:pPr>
    </w:p>
    <w:p w:rsidR="00EA3E91" w:rsidRPr="00E06693" w:rsidRDefault="00EA3E91" w:rsidP="00EA3E91">
      <w:pPr>
        <w:spacing w:before="68"/>
        <w:ind w:left="481" w:right="645"/>
        <w:jc w:val="center"/>
        <w:rPr>
          <w:b/>
          <w:color w:val="000009"/>
          <w:sz w:val="24"/>
          <w:lang w:val="ru-RU"/>
        </w:rPr>
      </w:pPr>
    </w:p>
    <w:p w:rsidR="00EA3E91" w:rsidRPr="00EA3E91" w:rsidRDefault="00EA3E91" w:rsidP="00EA3E91">
      <w:pPr>
        <w:widowControl/>
        <w:suppressAutoHyphens/>
        <w:autoSpaceDE/>
        <w:autoSpaceDN/>
        <w:spacing w:after="200" w:line="360" w:lineRule="auto"/>
        <w:jc w:val="center"/>
        <w:rPr>
          <w:rFonts w:eastAsia="Arial Unicode MS"/>
          <w:b/>
          <w:kern w:val="2"/>
          <w:sz w:val="28"/>
          <w:szCs w:val="28"/>
          <w:lang w:val="ru-RU"/>
        </w:rPr>
      </w:pPr>
    </w:p>
    <w:p w:rsidR="00EA3E91" w:rsidRPr="00EA3E91" w:rsidRDefault="00EA3E91" w:rsidP="00EA3E91">
      <w:pPr>
        <w:widowControl/>
        <w:suppressAutoHyphens/>
        <w:autoSpaceDE/>
        <w:autoSpaceDN/>
        <w:spacing w:after="200" w:line="360" w:lineRule="auto"/>
        <w:jc w:val="center"/>
        <w:rPr>
          <w:rFonts w:eastAsia="Arial Unicode MS"/>
          <w:b/>
          <w:kern w:val="2"/>
          <w:sz w:val="28"/>
          <w:szCs w:val="28"/>
          <w:lang w:val="ru-RU"/>
        </w:rPr>
      </w:pPr>
    </w:p>
    <w:p w:rsidR="00EA3E91" w:rsidRPr="00EA3E91" w:rsidRDefault="00EA3E91" w:rsidP="00EA3E91">
      <w:pPr>
        <w:widowControl/>
        <w:suppressAutoHyphens/>
        <w:autoSpaceDE/>
        <w:autoSpaceDN/>
        <w:spacing w:after="200" w:line="360" w:lineRule="auto"/>
        <w:jc w:val="center"/>
        <w:rPr>
          <w:rFonts w:eastAsia="Arial Unicode MS"/>
          <w:b/>
          <w:kern w:val="2"/>
          <w:sz w:val="28"/>
          <w:szCs w:val="28"/>
          <w:lang w:val="ru-RU"/>
        </w:rPr>
      </w:pPr>
    </w:p>
    <w:p w:rsidR="00EA3E91" w:rsidRDefault="00EA3E91" w:rsidP="00EA3E91">
      <w:pPr>
        <w:widowControl/>
        <w:suppressAutoHyphens/>
        <w:autoSpaceDE/>
        <w:autoSpaceDN/>
        <w:spacing w:after="200" w:line="276" w:lineRule="auto"/>
        <w:rPr>
          <w:rFonts w:eastAsia="Arial Unicode MS"/>
          <w:b/>
          <w:kern w:val="2"/>
          <w:sz w:val="28"/>
          <w:szCs w:val="28"/>
          <w:lang w:val="ru-RU"/>
        </w:rPr>
      </w:pPr>
    </w:p>
    <w:p w:rsidR="00EA3E91" w:rsidRDefault="00EA3E91" w:rsidP="00EA3E91">
      <w:pPr>
        <w:widowControl/>
        <w:suppressAutoHyphens/>
        <w:autoSpaceDE/>
        <w:autoSpaceDN/>
        <w:spacing w:after="200" w:line="276" w:lineRule="auto"/>
        <w:rPr>
          <w:rFonts w:eastAsia="Arial Unicode MS"/>
          <w:b/>
          <w:kern w:val="2"/>
          <w:sz w:val="28"/>
          <w:szCs w:val="28"/>
          <w:lang w:val="ru-RU"/>
        </w:rPr>
      </w:pPr>
    </w:p>
    <w:p w:rsidR="00EA3E91" w:rsidRPr="00EA3E91" w:rsidRDefault="00EA3E91" w:rsidP="00EA3E91">
      <w:pPr>
        <w:widowControl/>
        <w:suppressAutoHyphens/>
        <w:autoSpaceDE/>
        <w:autoSpaceDN/>
        <w:spacing w:after="200" w:line="276" w:lineRule="auto"/>
        <w:rPr>
          <w:rFonts w:eastAsia="Arial Unicode MS" w:cs="Calibri"/>
          <w:color w:val="00000A"/>
          <w:kern w:val="1"/>
          <w:sz w:val="28"/>
          <w:szCs w:val="28"/>
          <w:lang w:val="ru-RU"/>
        </w:rPr>
      </w:pPr>
    </w:p>
    <w:p w:rsidR="00EA3E91" w:rsidRPr="00EA3E91" w:rsidRDefault="00EA3E91" w:rsidP="00EA3E91">
      <w:pPr>
        <w:widowControl/>
        <w:suppressAutoHyphens/>
        <w:autoSpaceDE/>
        <w:autoSpaceDN/>
        <w:spacing w:line="276" w:lineRule="auto"/>
        <w:ind w:firstLine="426"/>
        <w:contextualSpacing/>
        <w:jc w:val="center"/>
        <w:rPr>
          <w:rFonts w:eastAsia="Arial Unicode MS"/>
          <w:b/>
          <w:color w:val="00000A"/>
          <w:kern w:val="1"/>
          <w:sz w:val="24"/>
          <w:szCs w:val="24"/>
          <w:lang w:val="ru-RU"/>
        </w:rPr>
      </w:pPr>
      <w:r w:rsidRPr="00EA3E91">
        <w:rPr>
          <w:rFonts w:eastAsia="Calibri"/>
          <w:b/>
          <w:color w:val="00000A"/>
          <w:kern w:val="1"/>
          <w:sz w:val="28"/>
          <w:lang w:val="ru-RU"/>
        </w:rPr>
        <w:t>СОДЕРЖАНИЕ</w:t>
      </w:r>
    </w:p>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p>
    <w:tbl>
      <w:tblPr>
        <w:tblW w:w="97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283"/>
        <w:gridCol w:w="784"/>
      </w:tblGrid>
      <w:tr w:rsidR="00EA3E91" w:rsidRPr="00EA3E91"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c>
          <w:tcPr>
            <w:tcW w:w="8283" w:type="dxa"/>
          </w:tcPr>
          <w:p w:rsidR="00EA3E91" w:rsidRPr="00EA3E91" w:rsidRDefault="00EA3E91" w:rsidP="00EA3E91">
            <w:pPr>
              <w:widowControl/>
              <w:suppressAutoHyphens/>
              <w:autoSpaceDE/>
              <w:autoSpaceDN/>
              <w:spacing w:line="276" w:lineRule="auto"/>
              <w:rPr>
                <w:rFonts w:eastAsia="Arial Unicode MS"/>
                <w:b/>
                <w:color w:val="00000A"/>
                <w:kern w:val="1"/>
                <w:sz w:val="24"/>
                <w:szCs w:val="24"/>
                <w:lang w:val="ru-RU"/>
              </w:rPr>
            </w:pPr>
            <w:r w:rsidRPr="00EA3E91">
              <w:rPr>
                <w:rFonts w:eastAsia="Arial Unicode MS"/>
                <w:b/>
                <w:color w:val="00000A"/>
                <w:kern w:val="1"/>
                <w:sz w:val="24"/>
                <w:szCs w:val="24"/>
                <w:lang w:val="ru-RU"/>
              </w:rPr>
              <w:t>ОБЩИЕ ПОЛОЖЕНИЯ ……………………………………………</w:t>
            </w:r>
            <w:r w:rsidR="00754943">
              <w:rPr>
                <w:rFonts w:eastAsia="Arial Unicode MS"/>
                <w:b/>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EA3E91" w:rsidTr="00F24748">
        <w:tc>
          <w:tcPr>
            <w:tcW w:w="709" w:type="dxa"/>
          </w:tcPr>
          <w:p w:rsidR="00EA3E91" w:rsidRPr="00EA3E91" w:rsidRDefault="00E154FC" w:rsidP="00EA3E91">
            <w:pPr>
              <w:widowControl/>
              <w:suppressAutoHyphens/>
              <w:autoSpaceDE/>
              <w:autoSpaceDN/>
              <w:spacing w:line="276" w:lineRule="auto"/>
              <w:rPr>
                <w:rFonts w:eastAsia="Arial Unicode MS"/>
                <w:b/>
                <w:color w:val="00000A"/>
                <w:kern w:val="1"/>
                <w:sz w:val="24"/>
                <w:szCs w:val="24"/>
                <w:lang w:val="ru-RU"/>
              </w:rPr>
            </w:pPr>
            <w:r>
              <w:rPr>
                <w:rFonts w:eastAsia="Arial Unicode MS"/>
                <w:b/>
                <w:color w:val="00000A"/>
                <w:kern w:val="1"/>
                <w:sz w:val="24"/>
                <w:szCs w:val="24"/>
              </w:rPr>
              <w:t>1.</w:t>
            </w:r>
          </w:p>
        </w:tc>
        <w:tc>
          <w:tcPr>
            <w:tcW w:w="8283" w:type="dxa"/>
          </w:tcPr>
          <w:p w:rsidR="00EA3E91" w:rsidRPr="00EA3E91" w:rsidRDefault="00EA3E91" w:rsidP="00EA3E91">
            <w:pPr>
              <w:widowControl/>
              <w:suppressAutoHyphens/>
              <w:autoSpaceDE/>
              <w:autoSpaceDN/>
              <w:spacing w:line="276" w:lineRule="auto"/>
              <w:rPr>
                <w:rFonts w:eastAsia="Arial Unicode MS"/>
                <w:b/>
                <w:color w:val="00000A"/>
                <w:kern w:val="1"/>
                <w:sz w:val="24"/>
                <w:szCs w:val="24"/>
                <w:lang w:val="ru-RU"/>
              </w:rPr>
            </w:pPr>
            <w:r w:rsidRPr="00EA3E91">
              <w:rPr>
                <w:rFonts w:eastAsia="Arial Unicode MS"/>
                <w:b/>
                <w:color w:val="00000A"/>
                <w:kern w:val="1"/>
                <w:sz w:val="24"/>
                <w:szCs w:val="24"/>
                <w:lang w:val="ru-RU"/>
              </w:rPr>
              <w:t>ЦЕЛЕВОЙ РАЗДЕЛ …………………………………………………</w:t>
            </w:r>
            <w:r w:rsidR="00754943">
              <w:rPr>
                <w:rFonts w:eastAsia="Arial Unicode MS"/>
                <w:b/>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EA3E91"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1</w:t>
            </w:r>
            <w:r w:rsidR="00E154FC">
              <w:rPr>
                <w:rFonts w:eastAsia="Arial Unicode MS"/>
                <w:color w:val="00000A"/>
                <w:kern w:val="1"/>
                <w:sz w:val="24"/>
                <w:szCs w:val="24"/>
                <w:lang w:val="ru-RU"/>
              </w:rPr>
              <w:t>.1.</w:t>
            </w:r>
          </w:p>
        </w:tc>
        <w:tc>
          <w:tcPr>
            <w:tcW w:w="8283"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Пояснительная записка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1.2.</w:t>
            </w:r>
          </w:p>
        </w:tc>
        <w:tc>
          <w:tcPr>
            <w:tcW w:w="8283" w:type="dxa"/>
          </w:tcPr>
          <w:p w:rsidR="00EA3E91" w:rsidRPr="00EA3E91" w:rsidRDefault="00EA3E91" w:rsidP="00EA3E91">
            <w:pPr>
              <w:widowControl/>
              <w:suppressAutoHyphens/>
              <w:autoSpaceDE/>
              <w:autoSpaceDN/>
              <w:spacing w:line="276" w:lineRule="auto"/>
              <w:jc w:val="both"/>
              <w:rPr>
                <w:rFonts w:eastAsia="Arial Unicode MS"/>
                <w:color w:val="00000A"/>
                <w:kern w:val="1"/>
                <w:sz w:val="24"/>
                <w:szCs w:val="24"/>
                <w:lang w:val="ru-RU"/>
              </w:rPr>
            </w:pPr>
            <w:r w:rsidRPr="00EA3E91">
              <w:rPr>
                <w:rFonts w:eastAsia="Arial Unicode MS"/>
                <w:color w:val="00000A"/>
                <w:kern w:val="1"/>
                <w:sz w:val="24"/>
                <w:szCs w:val="24"/>
                <w:lang w:val="ru-RU"/>
              </w:rPr>
              <w:t xml:space="preserve">Планируемые результаты освоения обучающимися с </w:t>
            </w:r>
            <w:r>
              <w:rPr>
                <w:rFonts w:eastAsia="Arial Unicode MS"/>
                <w:color w:val="00000A"/>
                <w:kern w:val="1"/>
                <w:sz w:val="24"/>
                <w:szCs w:val="24"/>
                <w:lang w:val="ru-RU"/>
              </w:rPr>
              <w:t>РАС</w:t>
            </w:r>
            <w:r w:rsidRPr="00EA3E91">
              <w:rPr>
                <w:rFonts w:eastAsia="Arial Unicode MS"/>
                <w:color w:val="00000A"/>
                <w:kern w:val="1"/>
                <w:sz w:val="24"/>
                <w:szCs w:val="24"/>
                <w:lang w:val="ru-RU"/>
              </w:rPr>
              <w:t xml:space="preserve"> адаптированной основной общеобразовательной программы начального общего образования ……………………………………….</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1.3.</w:t>
            </w:r>
          </w:p>
        </w:tc>
        <w:tc>
          <w:tcPr>
            <w:tcW w:w="8283" w:type="dxa"/>
          </w:tcPr>
          <w:p w:rsidR="00EA3E91" w:rsidRPr="00EA3E91" w:rsidRDefault="00EA3E91" w:rsidP="00EA3E91">
            <w:pPr>
              <w:widowControl/>
              <w:suppressAutoHyphens/>
              <w:autoSpaceDE/>
              <w:autoSpaceDN/>
              <w:spacing w:line="276" w:lineRule="auto"/>
              <w:jc w:val="both"/>
              <w:rPr>
                <w:rFonts w:eastAsia="Arial Unicode MS"/>
                <w:color w:val="00000A"/>
                <w:kern w:val="1"/>
                <w:sz w:val="24"/>
                <w:szCs w:val="24"/>
                <w:lang w:val="ru-RU"/>
              </w:rPr>
            </w:pPr>
            <w:r w:rsidRPr="00EA3E91">
              <w:rPr>
                <w:rFonts w:eastAsia="Arial Unicode MS"/>
                <w:color w:val="00000A"/>
                <w:kern w:val="1"/>
                <w:sz w:val="24"/>
                <w:szCs w:val="24"/>
                <w:lang w:val="ru-RU"/>
              </w:rPr>
              <w:t xml:space="preserve">Система оценки достижения обучающимися с </w:t>
            </w:r>
            <w:r>
              <w:rPr>
                <w:rFonts w:eastAsia="Arial Unicode MS"/>
                <w:color w:val="00000A"/>
                <w:kern w:val="1"/>
                <w:sz w:val="24"/>
                <w:szCs w:val="24"/>
                <w:lang w:val="ru-RU"/>
              </w:rPr>
              <w:t>РАС</w:t>
            </w:r>
            <w:r w:rsidRPr="00EA3E91">
              <w:rPr>
                <w:rFonts w:eastAsia="Arial Unicode MS"/>
                <w:color w:val="00000A"/>
                <w:kern w:val="1"/>
                <w:sz w:val="24"/>
                <w:szCs w:val="24"/>
                <w:lang w:val="ru-RU"/>
              </w:rPr>
              <w:t xml:space="preserve"> планируемых результатов освоения адаптированной основной общеобразовательной программы начального общего образования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 xml:space="preserve"> </w:t>
            </w:r>
          </w:p>
        </w:tc>
      </w:tr>
      <w:tr w:rsidR="00EA3E91" w:rsidRPr="00EA3E91" w:rsidTr="00F24748">
        <w:tc>
          <w:tcPr>
            <w:tcW w:w="709" w:type="dxa"/>
          </w:tcPr>
          <w:p w:rsidR="00EA3E91" w:rsidRPr="00EA3E91" w:rsidRDefault="00E154FC" w:rsidP="00EA3E91">
            <w:pPr>
              <w:widowControl/>
              <w:suppressAutoHyphens/>
              <w:autoSpaceDE/>
              <w:autoSpaceDN/>
              <w:spacing w:line="276" w:lineRule="auto"/>
              <w:rPr>
                <w:rFonts w:eastAsia="Arial Unicode MS"/>
                <w:b/>
                <w:color w:val="00000A"/>
                <w:kern w:val="1"/>
                <w:sz w:val="24"/>
                <w:szCs w:val="24"/>
                <w:lang w:val="ru-RU"/>
              </w:rPr>
            </w:pPr>
            <w:r>
              <w:rPr>
                <w:rFonts w:eastAsia="Arial Unicode MS"/>
                <w:b/>
                <w:color w:val="00000A"/>
                <w:kern w:val="1"/>
                <w:sz w:val="24"/>
                <w:szCs w:val="24"/>
                <w:lang w:val="ru-RU"/>
              </w:rPr>
              <w:t>2.</w:t>
            </w:r>
          </w:p>
        </w:tc>
        <w:tc>
          <w:tcPr>
            <w:tcW w:w="8283" w:type="dxa"/>
          </w:tcPr>
          <w:p w:rsidR="00EA3E91" w:rsidRPr="00EA3E91" w:rsidRDefault="00EA3E91" w:rsidP="00EA3E91">
            <w:pPr>
              <w:widowControl/>
              <w:suppressAutoHyphens/>
              <w:autoSpaceDE/>
              <w:autoSpaceDN/>
              <w:spacing w:line="276" w:lineRule="auto"/>
              <w:rPr>
                <w:rFonts w:eastAsia="Arial Unicode MS"/>
                <w:b/>
                <w:color w:val="00000A"/>
                <w:kern w:val="1"/>
                <w:sz w:val="24"/>
                <w:szCs w:val="24"/>
                <w:lang w:val="ru-RU"/>
              </w:rPr>
            </w:pPr>
            <w:r w:rsidRPr="00EA3E91">
              <w:rPr>
                <w:rFonts w:eastAsia="Arial Unicode MS"/>
                <w:b/>
                <w:color w:val="00000A"/>
                <w:kern w:val="1"/>
                <w:sz w:val="24"/>
                <w:szCs w:val="24"/>
                <w:lang w:val="ru-RU"/>
              </w:rPr>
              <w:t>СОДЕРЖАТЕЛЬНЫЙ РАЗДЕЛ  ……………………………………</w:t>
            </w:r>
            <w:r w:rsidR="00754943">
              <w:rPr>
                <w:rFonts w:eastAsia="Arial Unicode MS"/>
                <w:b/>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2.1.</w:t>
            </w:r>
          </w:p>
        </w:tc>
        <w:tc>
          <w:tcPr>
            <w:tcW w:w="8283"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Программа формирования универсальных учебных действий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2.2.</w:t>
            </w:r>
          </w:p>
        </w:tc>
        <w:tc>
          <w:tcPr>
            <w:tcW w:w="8283" w:type="dxa"/>
          </w:tcPr>
          <w:p w:rsidR="00EA3E91" w:rsidRPr="00EA3E91" w:rsidRDefault="00EA3E91" w:rsidP="00EA3E91">
            <w:pPr>
              <w:widowControl/>
              <w:suppressAutoHyphens/>
              <w:autoSpaceDE/>
              <w:autoSpaceDN/>
              <w:spacing w:line="276" w:lineRule="auto"/>
              <w:jc w:val="both"/>
              <w:rPr>
                <w:rFonts w:eastAsia="Arial Unicode MS"/>
                <w:color w:val="00000A"/>
                <w:kern w:val="1"/>
                <w:sz w:val="24"/>
                <w:szCs w:val="24"/>
                <w:lang w:val="ru-RU"/>
              </w:rPr>
            </w:pPr>
            <w:r w:rsidRPr="00EA3E91">
              <w:rPr>
                <w:rFonts w:eastAsia="Arial Unicode MS"/>
                <w:color w:val="00000A"/>
                <w:kern w:val="1"/>
                <w:sz w:val="24"/>
                <w:szCs w:val="24"/>
                <w:lang w:val="ru-RU"/>
              </w:rPr>
              <w:t>Программы учебных предметов, курсов коррекционно-развивающей области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2.3.</w:t>
            </w:r>
          </w:p>
        </w:tc>
        <w:tc>
          <w:tcPr>
            <w:tcW w:w="8283"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 xml:space="preserve">Программа духовно-нравственного развития, воспитания обучающихся с </w:t>
            </w:r>
            <w:r>
              <w:rPr>
                <w:rFonts w:eastAsia="Arial Unicode MS"/>
                <w:color w:val="00000A"/>
                <w:kern w:val="1"/>
                <w:sz w:val="24"/>
                <w:szCs w:val="24"/>
                <w:lang w:val="ru-RU"/>
              </w:rPr>
              <w:t>РАС</w:t>
            </w:r>
            <w:r w:rsidRPr="00EA3E91">
              <w:rPr>
                <w:rFonts w:eastAsia="Arial Unicode MS"/>
                <w:color w:val="00000A"/>
                <w:kern w:val="1"/>
                <w:sz w:val="24"/>
                <w:szCs w:val="24"/>
                <w:lang w:val="ru-RU"/>
              </w:rPr>
              <w:t xml:space="preserve">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2.4.</w:t>
            </w:r>
          </w:p>
        </w:tc>
        <w:tc>
          <w:tcPr>
            <w:tcW w:w="8283" w:type="dxa"/>
          </w:tcPr>
          <w:p w:rsidR="00EA3E91" w:rsidRPr="00EA3E91" w:rsidRDefault="00EA3E91" w:rsidP="00EA3E91">
            <w:pPr>
              <w:widowControl/>
              <w:suppressAutoHyphens/>
              <w:autoSpaceDE/>
              <w:autoSpaceDN/>
              <w:spacing w:line="276" w:lineRule="auto"/>
              <w:jc w:val="both"/>
              <w:rPr>
                <w:rFonts w:eastAsia="Arial Unicode MS"/>
                <w:color w:val="00000A"/>
                <w:kern w:val="1"/>
                <w:sz w:val="24"/>
                <w:szCs w:val="24"/>
                <w:lang w:val="ru-RU"/>
              </w:rPr>
            </w:pPr>
            <w:r w:rsidRPr="00EA3E91">
              <w:rPr>
                <w:rFonts w:eastAsia="Arial Unicode MS"/>
                <w:color w:val="00000A"/>
                <w:kern w:val="1"/>
                <w:sz w:val="24"/>
                <w:szCs w:val="24"/>
                <w:lang w:val="ru-RU"/>
              </w:rPr>
              <w:t>Программа формирования экологической культуры, здорового и безопасного образа жизни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EA3E91"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2.5.</w:t>
            </w:r>
          </w:p>
        </w:tc>
        <w:tc>
          <w:tcPr>
            <w:tcW w:w="8283"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Программа коррекционной работы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EA3E91"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2.6.</w:t>
            </w:r>
          </w:p>
        </w:tc>
        <w:tc>
          <w:tcPr>
            <w:tcW w:w="8283"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Программа внеурочной деятельности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EA3E91" w:rsidTr="00F24748">
        <w:tc>
          <w:tcPr>
            <w:tcW w:w="709" w:type="dxa"/>
          </w:tcPr>
          <w:p w:rsidR="00EA3E91" w:rsidRPr="00EA3E91" w:rsidRDefault="00E154FC" w:rsidP="00EA3E91">
            <w:pPr>
              <w:widowControl/>
              <w:suppressAutoHyphens/>
              <w:autoSpaceDE/>
              <w:autoSpaceDN/>
              <w:spacing w:line="276" w:lineRule="auto"/>
              <w:rPr>
                <w:rFonts w:eastAsia="Arial Unicode MS"/>
                <w:b/>
                <w:color w:val="00000A"/>
                <w:kern w:val="1"/>
                <w:sz w:val="24"/>
                <w:szCs w:val="24"/>
                <w:lang w:val="ru-RU"/>
              </w:rPr>
            </w:pPr>
            <w:r>
              <w:rPr>
                <w:rFonts w:eastAsia="Arial Unicode MS"/>
                <w:b/>
                <w:color w:val="00000A"/>
                <w:kern w:val="1"/>
                <w:sz w:val="24"/>
                <w:szCs w:val="24"/>
                <w:lang w:val="ru-RU"/>
              </w:rPr>
              <w:t>3.</w:t>
            </w:r>
          </w:p>
        </w:tc>
        <w:tc>
          <w:tcPr>
            <w:tcW w:w="8283" w:type="dxa"/>
          </w:tcPr>
          <w:p w:rsidR="00EA3E91" w:rsidRPr="00EA3E91" w:rsidRDefault="00EA3E91" w:rsidP="00EA3E91">
            <w:pPr>
              <w:widowControl/>
              <w:suppressAutoHyphens/>
              <w:autoSpaceDE/>
              <w:autoSpaceDN/>
              <w:spacing w:line="276" w:lineRule="auto"/>
              <w:rPr>
                <w:rFonts w:eastAsia="Arial Unicode MS"/>
                <w:b/>
                <w:color w:val="00000A"/>
                <w:kern w:val="1"/>
                <w:sz w:val="24"/>
                <w:szCs w:val="24"/>
                <w:lang w:val="ru-RU"/>
              </w:rPr>
            </w:pPr>
            <w:r w:rsidRPr="00EA3E91">
              <w:rPr>
                <w:rFonts w:eastAsia="Arial Unicode MS"/>
                <w:b/>
                <w:color w:val="00000A"/>
                <w:kern w:val="1"/>
                <w:sz w:val="24"/>
                <w:szCs w:val="24"/>
                <w:lang w:val="ru-RU"/>
              </w:rPr>
              <w:t>ОРГАНИЗАЦИОННЫЙ РАЗДЕЛ …………………………………</w:t>
            </w:r>
            <w:r w:rsidR="00754943">
              <w:rPr>
                <w:rFonts w:eastAsia="Arial Unicode MS"/>
                <w:b/>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EA3E91"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3.1.</w:t>
            </w:r>
          </w:p>
        </w:tc>
        <w:tc>
          <w:tcPr>
            <w:tcW w:w="8283"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Учебный план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r w:rsidR="00EA3E91" w:rsidRPr="00614053" w:rsidTr="00F24748">
        <w:tc>
          <w:tcPr>
            <w:tcW w:w="709"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r w:rsidRPr="00EA3E91">
              <w:rPr>
                <w:rFonts w:eastAsia="Arial Unicode MS"/>
                <w:color w:val="00000A"/>
                <w:kern w:val="1"/>
                <w:sz w:val="24"/>
                <w:szCs w:val="24"/>
                <w:lang w:val="ru-RU"/>
              </w:rPr>
              <w:t>3.2.</w:t>
            </w:r>
          </w:p>
        </w:tc>
        <w:tc>
          <w:tcPr>
            <w:tcW w:w="8283" w:type="dxa"/>
          </w:tcPr>
          <w:p w:rsidR="00EA3E91" w:rsidRPr="00EA3E91" w:rsidRDefault="00EA3E91" w:rsidP="00012DC0">
            <w:pPr>
              <w:widowControl/>
              <w:suppressAutoHyphens/>
              <w:autoSpaceDE/>
              <w:autoSpaceDN/>
              <w:spacing w:line="276" w:lineRule="auto"/>
              <w:jc w:val="both"/>
              <w:rPr>
                <w:rFonts w:eastAsia="Arial Unicode MS"/>
                <w:color w:val="00000A"/>
                <w:kern w:val="1"/>
                <w:sz w:val="24"/>
                <w:szCs w:val="24"/>
                <w:lang w:val="ru-RU"/>
              </w:rPr>
            </w:pPr>
            <w:r w:rsidRPr="00EA3E91">
              <w:rPr>
                <w:rFonts w:eastAsia="Arial Unicode MS"/>
                <w:color w:val="00000A"/>
                <w:kern w:val="1"/>
                <w:sz w:val="24"/>
                <w:szCs w:val="24"/>
                <w:lang w:val="ru-RU"/>
              </w:rPr>
              <w:t xml:space="preserve">Система условий реализации адаптированной основной общеобразовательной программы начального общего образования обучающихся с </w:t>
            </w:r>
            <w:r w:rsidR="00012DC0">
              <w:rPr>
                <w:rFonts w:eastAsia="Arial Unicode MS"/>
                <w:color w:val="00000A"/>
                <w:kern w:val="1"/>
                <w:sz w:val="24"/>
                <w:szCs w:val="24"/>
                <w:lang w:val="ru-RU"/>
              </w:rPr>
              <w:t>РАС</w:t>
            </w:r>
            <w:r w:rsidRPr="00EA3E91">
              <w:rPr>
                <w:rFonts w:eastAsia="Arial Unicode MS"/>
                <w:color w:val="00000A"/>
                <w:kern w:val="1"/>
                <w:sz w:val="24"/>
                <w:szCs w:val="24"/>
                <w:lang w:val="ru-RU"/>
              </w:rPr>
              <w:t xml:space="preserve"> …………………………………………………</w:t>
            </w:r>
            <w:r w:rsidR="00754943">
              <w:rPr>
                <w:rFonts w:eastAsia="Arial Unicode MS"/>
                <w:color w:val="00000A"/>
                <w:kern w:val="1"/>
                <w:sz w:val="24"/>
                <w:szCs w:val="24"/>
                <w:lang w:val="ru-RU"/>
              </w:rPr>
              <w:t>…..</w:t>
            </w:r>
          </w:p>
        </w:tc>
        <w:tc>
          <w:tcPr>
            <w:tcW w:w="784" w:type="dxa"/>
          </w:tcPr>
          <w:p w:rsidR="00EA3E91" w:rsidRPr="00EA3E91" w:rsidRDefault="00EA3E91" w:rsidP="00EA3E91">
            <w:pPr>
              <w:widowControl/>
              <w:suppressAutoHyphens/>
              <w:autoSpaceDE/>
              <w:autoSpaceDN/>
              <w:spacing w:line="276" w:lineRule="auto"/>
              <w:rPr>
                <w:rFonts w:eastAsia="Arial Unicode MS"/>
                <w:color w:val="00000A"/>
                <w:kern w:val="1"/>
                <w:sz w:val="24"/>
                <w:szCs w:val="24"/>
                <w:lang w:val="ru-RU"/>
              </w:rPr>
            </w:pPr>
          </w:p>
        </w:tc>
      </w:tr>
    </w:tbl>
    <w:p w:rsidR="00EA3E91" w:rsidRPr="00EA3E91" w:rsidRDefault="00EA3E91" w:rsidP="00EA3E91">
      <w:pPr>
        <w:widowControl/>
        <w:suppressAutoHyphens/>
        <w:autoSpaceDE/>
        <w:autoSpaceDN/>
        <w:spacing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jc w:val="center"/>
        <w:rPr>
          <w:rFonts w:eastAsia="Calibri"/>
          <w:b/>
          <w:color w:val="00000A"/>
          <w:kern w:val="1"/>
          <w:sz w:val="26"/>
          <w:szCs w:val="26"/>
          <w:lang w:val="ru-RU"/>
        </w:rPr>
      </w:pPr>
      <w:r w:rsidRPr="00EA3E91">
        <w:rPr>
          <w:rFonts w:eastAsia="Calibri"/>
          <w:b/>
          <w:color w:val="00000A"/>
          <w:kern w:val="1"/>
          <w:sz w:val="26"/>
          <w:szCs w:val="26"/>
          <w:lang w:val="ru-RU"/>
        </w:rPr>
        <w:t>Список используемых сокращений</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229"/>
      </w:tblGrid>
      <w:tr w:rsidR="00EA3E91" w:rsidRPr="00EA3E91" w:rsidTr="00EA3E91">
        <w:tc>
          <w:tcPr>
            <w:tcW w:w="2518" w:type="dxa"/>
          </w:tcPr>
          <w:p w:rsidR="00EA3E91" w:rsidRPr="00EA3E91" w:rsidRDefault="00EA3E91" w:rsidP="00EA3E91">
            <w:pPr>
              <w:widowControl/>
              <w:suppressAutoHyphens/>
              <w:autoSpaceDE/>
              <w:autoSpaceDN/>
              <w:spacing w:line="276" w:lineRule="auto"/>
              <w:contextualSpacing/>
              <w:jc w:val="center"/>
              <w:rPr>
                <w:rFonts w:eastAsia="Arial Unicode MS"/>
                <w:b/>
                <w:color w:val="00000A"/>
                <w:kern w:val="1"/>
                <w:sz w:val="24"/>
                <w:szCs w:val="24"/>
                <w:lang w:val="ru-RU"/>
              </w:rPr>
            </w:pPr>
            <w:r w:rsidRPr="00EA3E91">
              <w:rPr>
                <w:rFonts w:eastAsia="Arial Unicode MS"/>
                <w:b/>
                <w:color w:val="00000A"/>
                <w:kern w:val="1"/>
                <w:sz w:val="24"/>
                <w:szCs w:val="24"/>
                <w:lang w:val="ru-RU"/>
              </w:rPr>
              <w:t>Сокращенное наименование</w:t>
            </w:r>
          </w:p>
        </w:tc>
        <w:tc>
          <w:tcPr>
            <w:tcW w:w="7229" w:type="dxa"/>
          </w:tcPr>
          <w:p w:rsidR="00EA3E91" w:rsidRPr="00EA3E91" w:rsidRDefault="00EA3E91" w:rsidP="00EA3E91">
            <w:pPr>
              <w:widowControl/>
              <w:suppressAutoHyphens/>
              <w:autoSpaceDE/>
              <w:autoSpaceDN/>
              <w:spacing w:line="276" w:lineRule="auto"/>
              <w:contextualSpacing/>
              <w:jc w:val="center"/>
              <w:rPr>
                <w:rFonts w:eastAsia="Calibri"/>
                <w:b/>
                <w:color w:val="00000A"/>
                <w:kern w:val="1"/>
                <w:sz w:val="24"/>
                <w:szCs w:val="24"/>
                <w:lang w:val="ru-RU"/>
              </w:rPr>
            </w:pPr>
            <w:r w:rsidRPr="00EA3E91">
              <w:rPr>
                <w:rFonts w:eastAsia="Calibri"/>
                <w:b/>
                <w:color w:val="00000A"/>
                <w:kern w:val="1"/>
                <w:sz w:val="24"/>
                <w:szCs w:val="24"/>
                <w:lang w:val="ru-RU"/>
              </w:rPr>
              <w:t>Полное наименование</w:t>
            </w:r>
          </w:p>
        </w:tc>
      </w:tr>
      <w:tr w:rsidR="00EA3E91" w:rsidRPr="00EA3E91" w:rsidTr="00EA3E91">
        <w:tc>
          <w:tcPr>
            <w:tcW w:w="2518"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r w:rsidRPr="00EA3E91">
              <w:rPr>
                <w:rFonts w:eastAsia="Calibri"/>
                <w:b/>
                <w:color w:val="00000A"/>
                <w:kern w:val="1"/>
                <w:sz w:val="24"/>
                <w:szCs w:val="24"/>
                <w:lang w:val="ru-RU"/>
              </w:rPr>
              <w:t>ОВЗ</w:t>
            </w:r>
          </w:p>
        </w:tc>
        <w:tc>
          <w:tcPr>
            <w:tcW w:w="7229"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r w:rsidRPr="00EA3E91">
              <w:rPr>
                <w:rFonts w:eastAsia="Calibri"/>
                <w:color w:val="00000A"/>
                <w:kern w:val="1"/>
                <w:sz w:val="24"/>
                <w:szCs w:val="24"/>
                <w:lang w:val="ru-RU"/>
              </w:rPr>
              <w:t>Ограниченные возможности здоровья</w:t>
            </w:r>
          </w:p>
        </w:tc>
      </w:tr>
      <w:tr w:rsidR="00EA3E91" w:rsidRPr="00614053" w:rsidTr="00EA3E91">
        <w:tc>
          <w:tcPr>
            <w:tcW w:w="2518" w:type="dxa"/>
          </w:tcPr>
          <w:p w:rsidR="00EA3E91" w:rsidRPr="00EA3E91" w:rsidRDefault="00EA3E91" w:rsidP="00012DC0">
            <w:pPr>
              <w:widowControl/>
              <w:suppressAutoHyphens/>
              <w:autoSpaceDE/>
              <w:autoSpaceDN/>
              <w:spacing w:line="276" w:lineRule="auto"/>
              <w:contextualSpacing/>
              <w:jc w:val="both"/>
              <w:rPr>
                <w:rFonts w:eastAsia="Arial Unicode MS"/>
                <w:b/>
                <w:color w:val="00000A"/>
                <w:kern w:val="1"/>
                <w:sz w:val="24"/>
                <w:szCs w:val="24"/>
                <w:lang w:val="ru-RU"/>
              </w:rPr>
            </w:pPr>
            <w:r w:rsidRPr="00EA3E91">
              <w:rPr>
                <w:rFonts w:eastAsia="Arial Unicode MS"/>
                <w:b/>
                <w:color w:val="00000A"/>
                <w:kern w:val="1"/>
                <w:sz w:val="24"/>
                <w:szCs w:val="24"/>
                <w:lang w:val="ru-RU"/>
              </w:rPr>
              <w:t xml:space="preserve">ФГОС НОО ОВЗ (вариант </w:t>
            </w:r>
            <w:r w:rsidR="00012DC0">
              <w:rPr>
                <w:rFonts w:eastAsia="Arial Unicode MS"/>
                <w:b/>
                <w:color w:val="00000A"/>
                <w:kern w:val="1"/>
                <w:sz w:val="24"/>
                <w:szCs w:val="24"/>
                <w:lang w:val="ru-RU"/>
              </w:rPr>
              <w:t>8.1)</w:t>
            </w:r>
          </w:p>
        </w:tc>
        <w:tc>
          <w:tcPr>
            <w:tcW w:w="7229" w:type="dxa"/>
          </w:tcPr>
          <w:p w:rsidR="00EA3E91" w:rsidRPr="00EA3E91" w:rsidRDefault="00EA3E91" w:rsidP="00012DC0">
            <w:pPr>
              <w:widowControl/>
              <w:suppressAutoHyphens/>
              <w:autoSpaceDE/>
              <w:autoSpaceDN/>
              <w:spacing w:line="276" w:lineRule="auto"/>
              <w:contextualSpacing/>
              <w:jc w:val="both"/>
              <w:rPr>
                <w:rFonts w:eastAsia="Arial Unicode MS"/>
                <w:color w:val="00000A"/>
                <w:kern w:val="1"/>
                <w:sz w:val="24"/>
                <w:szCs w:val="24"/>
                <w:lang w:val="ru-RU"/>
              </w:rPr>
            </w:pPr>
            <w:r w:rsidRPr="00EA3E91">
              <w:rPr>
                <w:rFonts w:eastAsia="Calibri"/>
                <w:color w:val="00000A"/>
                <w:kern w:val="1"/>
                <w:sz w:val="24"/>
                <w:szCs w:val="24"/>
                <w:lang w:val="ru-RU"/>
              </w:rPr>
              <w:t xml:space="preserve">Федеральный государственный образовательный стандарт начального общего образования </w:t>
            </w:r>
            <w:r w:rsidR="00BB7A2B" w:rsidRPr="00EA3E91">
              <w:rPr>
                <w:rFonts w:eastAsia="Calibri"/>
                <w:color w:val="00000A"/>
                <w:kern w:val="1"/>
                <w:sz w:val="24"/>
                <w:szCs w:val="24"/>
                <w:lang w:val="ru-RU"/>
              </w:rPr>
              <w:t>обучающихся с</w:t>
            </w:r>
            <w:r w:rsidRPr="00EA3E91">
              <w:rPr>
                <w:rFonts w:eastAsia="Calibri"/>
                <w:color w:val="00000A"/>
                <w:kern w:val="1"/>
                <w:sz w:val="24"/>
                <w:szCs w:val="24"/>
                <w:lang w:val="ru-RU"/>
              </w:rPr>
              <w:t xml:space="preserve"> ограниченными возможностями здоровья (</w:t>
            </w:r>
            <w:r w:rsidR="00F745C9" w:rsidRPr="00F745C9">
              <w:rPr>
                <w:rFonts w:eastAsia="Calibri"/>
                <w:color w:val="00000A"/>
                <w:kern w:val="1"/>
                <w:sz w:val="24"/>
                <w:szCs w:val="24"/>
                <w:lang w:val="ru-RU"/>
              </w:rPr>
              <w:t>Приложение № 8</w:t>
            </w:r>
            <w:r w:rsidR="00421E0E" w:rsidRPr="00F745C9">
              <w:rPr>
                <w:rFonts w:eastAsia="Calibri"/>
                <w:color w:val="00000A"/>
                <w:kern w:val="1"/>
                <w:sz w:val="24"/>
                <w:szCs w:val="24"/>
                <w:lang w:val="ru-RU"/>
              </w:rPr>
              <w:t>)</w:t>
            </w:r>
            <w:r w:rsidR="00421E0E" w:rsidRPr="00EA3E91">
              <w:rPr>
                <w:rFonts w:eastAsia="Calibri"/>
                <w:color w:val="00000A"/>
                <w:kern w:val="1"/>
                <w:sz w:val="24"/>
                <w:szCs w:val="24"/>
                <w:lang w:val="ru-RU"/>
              </w:rPr>
              <w:t xml:space="preserve"> «</w:t>
            </w:r>
            <w:r w:rsidRPr="00EA3E91">
              <w:rPr>
                <w:rFonts w:eastAsia="Calibri"/>
                <w:color w:val="00000A"/>
                <w:kern w:val="1"/>
                <w:sz w:val="24"/>
                <w:szCs w:val="24"/>
                <w:lang w:val="ru-RU"/>
              </w:rPr>
              <w:t xml:space="preserve">Требования к АООП НОО для обучающихся с </w:t>
            </w:r>
            <w:r w:rsidR="00012DC0">
              <w:rPr>
                <w:rFonts w:eastAsia="Calibri"/>
                <w:color w:val="00000A"/>
                <w:kern w:val="1"/>
                <w:sz w:val="24"/>
                <w:szCs w:val="24"/>
                <w:lang w:val="ru-RU"/>
              </w:rPr>
              <w:t>РАС</w:t>
            </w:r>
            <w:r w:rsidRPr="00EA3E91">
              <w:rPr>
                <w:rFonts w:eastAsia="Calibri"/>
                <w:color w:val="00000A"/>
                <w:kern w:val="1"/>
                <w:sz w:val="24"/>
                <w:szCs w:val="24"/>
                <w:lang w:val="ru-RU"/>
              </w:rPr>
              <w:t xml:space="preserve"> (вариант </w:t>
            </w:r>
            <w:r w:rsidR="00012DC0">
              <w:rPr>
                <w:rFonts w:eastAsia="Calibri"/>
                <w:color w:val="00000A"/>
                <w:kern w:val="1"/>
                <w:sz w:val="24"/>
                <w:szCs w:val="24"/>
                <w:lang w:val="ru-RU"/>
              </w:rPr>
              <w:t>8.1</w:t>
            </w:r>
            <w:r w:rsidRPr="00EA3E91">
              <w:rPr>
                <w:rFonts w:eastAsia="Calibri"/>
                <w:color w:val="00000A"/>
                <w:kern w:val="1"/>
                <w:sz w:val="24"/>
                <w:szCs w:val="24"/>
                <w:lang w:val="ru-RU"/>
              </w:rPr>
              <w:t>)»</w:t>
            </w:r>
          </w:p>
        </w:tc>
      </w:tr>
      <w:tr w:rsidR="00EA3E91" w:rsidRPr="00614053" w:rsidTr="00EA3E91">
        <w:tc>
          <w:tcPr>
            <w:tcW w:w="2518" w:type="dxa"/>
          </w:tcPr>
          <w:p w:rsidR="00EA3E91" w:rsidRPr="00EA3E91" w:rsidRDefault="00EA3E91" w:rsidP="00EA3E91">
            <w:pPr>
              <w:widowControl/>
              <w:suppressAutoHyphens/>
              <w:autoSpaceDE/>
              <w:autoSpaceDN/>
              <w:spacing w:line="276" w:lineRule="auto"/>
              <w:contextualSpacing/>
              <w:jc w:val="both"/>
              <w:rPr>
                <w:rFonts w:eastAsia="Arial Unicode MS"/>
                <w:b/>
                <w:color w:val="00000A"/>
                <w:kern w:val="1"/>
                <w:sz w:val="24"/>
                <w:szCs w:val="24"/>
                <w:lang w:val="ru-RU"/>
              </w:rPr>
            </w:pPr>
            <w:r w:rsidRPr="00EA3E91">
              <w:rPr>
                <w:rFonts w:eastAsia="Arial Unicode MS"/>
                <w:b/>
                <w:color w:val="00000A"/>
                <w:kern w:val="1"/>
                <w:sz w:val="24"/>
                <w:szCs w:val="24"/>
                <w:lang w:val="ru-RU"/>
              </w:rPr>
              <w:t>ПрАООП НОО</w:t>
            </w:r>
          </w:p>
          <w:p w:rsidR="00EA3E91" w:rsidRPr="00EA3E91" w:rsidRDefault="00012DC0" w:rsidP="00012DC0">
            <w:pPr>
              <w:widowControl/>
              <w:suppressAutoHyphens/>
              <w:autoSpaceDE/>
              <w:autoSpaceDN/>
              <w:spacing w:line="276" w:lineRule="auto"/>
              <w:contextualSpacing/>
              <w:jc w:val="both"/>
              <w:rPr>
                <w:rFonts w:eastAsia="Arial Unicode MS"/>
                <w:b/>
                <w:color w:val="00000A"/>
                <w:kern w:val="1"/>
                <w:sz w:val="24"/>
                <w:szCs w:val="24"/>
                <w:lang w:val="ru-RU"/>
              </w:rPr>
            </w:pPr>
            <w:r>
              <w:rPr>
                <w:rFonts w:eastAsia="Arial Unicode MS"/>
                <w:b/>
                <w:color w:val="00000A"/>
                <w:kern w:val="1"/>
                <w:sz w:val="24"/>
                <w:szCs w:val="24"/>
                <w:lang w:val="ru-RU"/>
              </w:rPr>
              <w:t>обучающихся с РАС</w:t>
            </w:r>
          </w:p>
        </w:tc>
        <w:tc>
          <w:tcPr>
            <w:tcW w:w="7229" w:type="dxa"/>
          </w:tcPr>
          <w:p w:rsidR="00EA3E91" w:rsidRPr="00EA3E91" w:rsidRDefault="00EA3E91" w:rsidP="00EA3E91">
            <w:pPr>
              <w:widowControl/>
              <w:suppressAutoHyphens/>
              <w:autoSpaceDE/>
              <w:autoSpaceDN/>
              <w:spacing w:line="276" w:lineRule="auto"/>
              <w:contextualSpacing/>
              <w:jc w:val="both"/>
              <w:rPr>
                <w:rFonts w:eastAsia="Calibri"/>
                <w:color w:val="00000A"/>
                <w:kern w:val="1"/>
                <w:sz w:val="24"/>
                <w:szCs w:val="24"/>
                <w:lang w:val="ru-RU"/>
              </w:rPr>
            </w:pPr>
            <w:r w:rsidRPr="00EA3E91">
              <w:rPr>
                <w:rFonts w:eastAsia="Arial Unicode MS"/>
                <w:color w:val="00000A"/>
                <w:kern w:val="1"/>
                <w:sz w:val="26"/>
                <w:szCs w:val="26"/>
                <w:lang w:val="ru-RU"/>
              </w:rPr>
              <w:t>Примерная адаптированная основная общеобразовательная программа начального обще</w:t>
            </w:r>
            <w:r w:rsidR="00012DC0">
              <w:rPr>
                <w:rFonts w:eastAsia="Arial Unicode MS"/>
                <w:color w:val="00000A"/>
                <w:kern w:val="1"/>
                <w:sz w:val="26"/>
                <w:szCs w:val="26"/>
                <w:lang w:val="ru-RU"/>
              </w:rPr>
              <w:t xml:space="preserve">го образования обучающихся с расстройствами аутистического спектра </w:t>
            </w:r>
          </w:p>
        </w:tc>
      </w:tr>
      <w:tr w:rsidR="00EA3E91" w:rsidRPr="00EA3E91" w:rsidTr="00EA3E91">
        <w:tc>
          <w:tcPr>
            <w:tcW w:w="2518" w:type="dxa"/>
          </w:tcPr>
          <w:p w:rsidR="00EA3E91" w:rsidRPr="00EA3E91" w:rsidRDefault="00EA3E91" w:rsidP="00EA3E91">
            <w:pPr>
              <w:widowControl/>
              <w:suppressAutoHyphens/>
              <w:autoSpaceDE/>
              <w:autoSpaceDN/>
              <w:spacing w:line="276" w:lineRule="auto"/>
              <w:contextualSpacing/>
              <w:rPr>
                <w:rFonts w:eastAsia="Arial Unicode MS"/>
                <w:b/>
                <w:color w:val="00000A"/>
                <w:kern w:val="1"/>
                <w:sz w:val="24"/>
                <w:szCs w:val="24"/>
                <w:lang w:val="ru-RU"/>
              </w:rPr>
            </w:pPr>
            <w:r w:rsidRPr="00EA3E91">
              <w:rPr>
                <w:rFonts w:eastAsia="Arial Unicode MS"/>
                <w:b/>
                <w:color w:val="00000A"/>
                <w:kern w:val="1"/>
                <w:sz w:val="24"/>
                <w:szCs w:val="24"/>
                <w:lang w:val="ru-RU"/>
              </w:rPr>
              <w:t>ИПР</w:t>
            </w:r>
          </w:p>
        </w:tc>
        <w:tc>
          <w:tcPr>
            <w:tcW w:w="7229"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r w:rsidRPr="00EA3E91">
              <w:rPr>
                <w:rFonts w:eastAsia="Arial Unicode MS"/>
                <w:color w:val="00000A"/>
                <w:kern w:val="1"/>
                <w:sz w:val="24"/>
                <w:szCs w:val="24"/>
                <w:lang w:val="ru-RU"/>
              </w:rPr>
              <w:t>Индивидуальная программа реабилитации инвалида</w:t>
            </w:r>
          </w:p>
        </w:tc>
      </w:tr>
      <w:tr w:rsidR="00EA3E91" w:rsidRPr="00EA3E91" w:rsidTr="00EA3E91">
        <w:tc>
          <w:tcPr>
            <w:tcW w:w="2518"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r w:rsidRPr="00EA3E91">
              <w:rPr>
                <w:rFonts w:eastAsia="Calibri"/>
                <w:b/>
                <w:color w:val="00000A"/>
                <w:kern w:val="1"/>
                <w:sz w:val="24"/>
                <w:szCs w:val="24"/>
                <w:lang w:val="ru-RU"/>
              </w:rPr>
              <w:t>УМК</w:t>
            </w:r>
          </w:p>
        </w:tc>
        <w:tc>
          <w:tcPr>
            <w:tcW w:w="7229"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r w:rsidRPr="00EA3E91">
              <w:rPr>
                <w:rFonts w:eastAsia="Calibri"/>
                <w:color w:val="00000A"/>
                <w:kern w:val="1"/>
                <w:sz w:val="24"/>
                <w:szCs w:val="24"/>
                <w:lang w:val="ru-RU"/>
              </w:rPr>
              <w:t>Учебно-методический комплект</w:t>
            </w:r>
          </w:p>
        </w:tc>
      </w:tr>
      <w:tr w:rsidR="00EA3E91" w:rsidRPr="00614053" w:rsidTr="00EA3E91">
        <w:tc>
          <w:tcPr>
            <w:tcW w:w="2518" w:type="dxa"/>
          </w:tcPr>
          <w:p w:rsidR="00EA3E91" w:rsidRPr="00EA3E91" w:rsidRDefault="00EA3E91" w:rsidP="00EA3E91">
            <w:pPr>
              <w:widowControl/>
              <w:suppressAutoHyphens/>
              <w:autoSpaceDE/>
              <w:autoSpaceDN/>
              <w:spacing w:line="276" w:lineRule="auto"/>
              <w:contextualSpacing/>
              <w:rPr>
                <w:rFonts w:eastAsia="Arial Unicode MS"/>
                <w:b/>
                <w:color w:val="00000A"/>
                <w:kern w:val="1"/>
                <w:sz w:val="24"/>
                <w:szCs w:val="24"/>
                <w:lang w:val="ru-RU"/>
              </w:rPr>
            </w:pPr>
            <w:r w:rsidRPr="00EA3E91">
              <w:rPr>
                <w:rFonts w:eastAsia="Arial Unicode MS"/>
                <w:b/>
                <w:color w:val="00000A"/>
                <w:kern w:val="1"/>
                <w:sz w:val="24"/>
                <w:szCs w:val="24"/>
                <w:lang w:val="ru-RU"/>
              </w:rPr>
              <w:t>Планируемые результаты</w:t>
            </w:r>
          </w:p>
        </w:tc>
        <w:tc>
          <w:tcPr>
            <w:tcW w:w="7229" w:type="dxa"/>
          </w:tcPr>
          <w:p w:rsidR="00EA3E91" w:rsidRPr="00EA3E91" w:rsidRDefault="00EA3E91" w:rsidP="00012DC0">
            <w:pPr>
              <w:widowControl/>
              <w:suppressAutoHyphens/>
              <w:autoSpaceDE/>
              <w:autoSpaceDN/>
              <w:spacing w:line="276" w:lineRule="auto"/>
              <w:contextualSpacing/>
              <w:rPr>
                <w:rFonts w:eastAsia="Arial Unicode MS"/>
                <w:color w:val="00000A"/>
                <w:kern w:val="1"/>
                <w:sz w:val="24"/>
                <w:szCs w:val="24"/>
                <w:lang w:val="ru-RU"/>
              </w:rPr>
            </w:pPr>
            <w:r w:rsidRPr="00EA3E91">
              <w:rPr>
                <w:rFonts w:eastAsia="Arial Unicode MS"/>
                <w:color w:val="00000A"/>
                <w:kern w:val="1"/>
                <w:sz w:val="26"/>
                <w:szCs w:val="26"/>
                <w:lang w:val="ru-RU"/>
              </w:rPr>
              <w:t xml:space="preserve">Планируемые результаты освоения АООП НОО обучающихся с </w:t>
            </w:r>
            <w:r w:rsidR="00012DC0">
              <w:rPr>
                <w:rFonts w:eastAsia="Arial Unicode MS"/>
                <w:color w:val="00000A"/>
                <w:kern w:val="1"/>
                <w:sz w:val="26"/>
                <w:szCs w:val="26"/>
                <w:lang w:val="ru-RU"/>
              </w:rPr>
              <w:t>РАС</w:t>
            </w:r>
          </w:p>
        </w:tc>
      </w:tr>
      <w:tr w:rsidR="00EA3E91" w:rsidRPr="00614053" w:rsidTr="00EA3E91">
        <w:tc>
          <w:tcPr>
            <w:tcW w:w="2518"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p>
        </w:tc>
        <w:tc>
          <w:tcPr>
            <w:tcW w:w="7229"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p>
        </w:tc>
      </w:tr>
      <w:tr w:rsidR="00EA3E91" w:rsidRPr="00614053" w:rsidTr="00EA3E91">
        <w:tc>
          <w:tcPr>
            <w:tcW w:w="2518"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p>
        </w:tc>
        <w:tc>
          <w:tcPr>
            <w:tcW w:w="7229" w:type="dxa"/>
          </w:tcPr>
          <w:p w:rsidR="00EA3E91" w:rsidRPr="00EA3E91" w:rsidRDefault="00EA3E91" w:rsidP="00EA3E91">
            <w:pPr>
              <w:widowControl/>
              <w:suppressAutoHyphens/>
              <w:autoSpaceDE/>
              <w:autoSpaceDN/>
              <w:spacing w:line="276" w:lineRule="auto"/>
              <w:contextualSpacing/>
              <w:rPr>
                <w:rFonts w:eastAsia="Arial Unicode MS"/>
                <w:color w:val="00000A"/>
                <w:kern w:val="1"/>
                <w:sz w:val="24"/>
                <w:szCs w:val="24"/>
                <w:lang w:val="ru-RU"/>
              </w:rPr>
            </w:pPr>
          </w:p>
        </w:tc>
      </w:tr>
    </w:tbl>
    <w:p w:rsidR="00EA3E91" w:rsidRPr="00EA3E91" w:rsidRDefault="00EA3E91" w:rsidP="00EA3E91">
      <w:pPr>
        <w:widowControl/>
        <w:suppressAutoHyphens/>
        <w:autoSpaceDE/>
        <w:autoSpaceDN/>
        <w:spacing w:line="276" w:lineRule="auto"/>
        <w:ind w:firstLine="426"/>
        <w:contextualSpacing/>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tabs>
          <w:tab w:val="left" w:pos="2160"/>
        </w:tabs>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tabs>
          <w:tab w:val="left" w:pos="2160"/>
        </w:tabs>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tabs>
          <w:tab w:val="left" w:pos="2160"/>
        </w:tabs>
        <w:suppressAutoHyphens/>
        <w:autoSpaceDE/>
        <w:autoSpaceDN/>
        <w:spacing w:after="200" w:line="276" w:lineRule="auto"/>
        <w:rPr>
          <w:rFonts w:ascii="Calibri" w:eastAsia="Arial Unicode MS" w:hAnsi="Calibri" w:cs="Calibri"/>
          <w:color w:val="00000A"/>
          <w:kern w:val="1"/>
          <w:sz w:val="24"/>
          <w:szCs w:val="24"/>
          <w:lang w:val="ru-RU"/>
        </w:rPr>
      </w:pPr>
    </w:p>
    <w:p w:rsidR="00EA3E91" w:rsidRPr="00EA3E91" w:rsidRDefault="00EA3E91" w:rsidP="00EA3E91">
      <w:pPr>
        <w:widowControl/>
        <w:tabs>
          <w:tab w:val="left" w:pos="3261"/>
        </w:tabs>
        <w:suppressAutoHyphens/>
        <w:autoSpaceDE/>
        <w:autoSpaceDN/>
        <w:rPr>
          <w:rFonts w:eastAsia="Arial Unicode MS"/>
          <w:color w:val="00000A"/>
          <w:kern w:val="1"/>
          <w:sz w:val="26"/>
          <w:szCs w:val="26"/>
          <w:lang w:val="ru-RU"/>
        </w:rPr>
      </w:pPr>
      <w:r w:rsidRPr="00EA3E91">
        <w:rPr>
          <w:rFonts w:ascii="Calibri" w:eastAsia="Arial Unicode MS" w:hAnsi="Calibri" w:cs="Calibri"/>
          <w:color w:val="00000A"/>
          <w:kern w:val="1"/>
          <w:sz w:val="24"/>
          <w:szCs w:val="24"/>
          <w:lang w:val="ru-RU"/>
        </w:rPr>
        <w:tab/>
      </w:r>
      <w:r w:rsidRPr="00EA3E91">
        <w:rPr>
          <w:rFonts w:ascii="Calibri" w:eastAsia="Arial Unicode MS" w:hAnsi="Calibri" w:cs="Calibri"/>
          <w:color w:val="00000A"/>
          <w:kern w:val="1"/>
          <w:sz w:val="24"/>
          <w:szCs w:val="24"/>
          <w:lang w:val="ru-RU"/>
        </w:rPr>
        <w:tab/>
      </w:r>
      <w:r w:rsidRPr="00EA3E91">
        <w:rPr>
          <w:rFonts w:eastAsia="Arial Unicode MS"/>
          <w:color w:val="00000A"/>
          <w:kern w:val="1"/>
          <w:sz w:val="26"/>
          <w:szCs w:val="26"/>
          <w:lang w:val="ru-RU"/>
        </w:rPr>
        <w:t>Информационный лист</w:t>
      </w:r>
    </w:p>
    <w:p w:rsidR="00EA3E91" w:rsidRPr="00EA3E91" w:rsidRDefault="00EA3E91" w:rsidP="00EA3E91">
      <w:pPr>
        <w:widowControl/>
        <w:tabs>
          <w:tab w:val="left" w:pos="2160"/>
          <w:tab w:val="left" w:pos="4155"/>
        </w:tabs>
        <w:suppressAutoHyphens/>
        <w:autoSpaceDE/>
        <w:autoSpaceDN/>
        <w:rPr>
          <w:rFonts w:eastAsia="Arial Unicode MS"/>
          <w:color w:val="00000A"/>
          <w:kern w:val="1"/>
          <w:sz w:val="26"/>
          <w:szCs w:val="26"/>
          <w:lang w:val="ru-RU"/>
        </w:rPr>
      </w:pPr>
    </w:p>
    <w:p w:rsidR="00EA3E91" w:rsidRPr="00EA3E91" w:rsidRDefault="00EA3E91" w:rsidP="00EA3E91">
      <w:pPr>
        <w:widowControl/>
        <w:tabs>
          <w:tab w:val="left" w:pos="2160"/>
          <w:tab w:val="left" w:pos="4155"/>
        </w:tabs>
        <w:suppressAutoHyphens/>
        <w:autoSpaceDE/>
        <w:autoSpaceDN/>
        <w:jc w:val="center"/>
        <w:rPr>
          <w:rFonts w:eastAsia="Arial Unicode MS"/>
          <w:color w:val="00000A"/>
          <w:kern w:val="1"/>
          <w:sz w:val="26"/>
          <w:szCs w:val="26"/>
          <w:lang w:val="ru-RU"/>
        </w:rPr>
      </w:pPr>
      <w:r w:rsidRPr="00EA3E91">
        <w:rPr>
          <w:rFonts w:eastAsia="Arial Unicode MS"/>
          <w:color w:val="00000A"/>
          <w:kern w:val="1"/>
          <w:sz w:val="26"/>
          <w:szCs w:val="26"/>
          <w:lang w:val="ru-RU"/>
        </w:rPr>
        <w:t xml:space="preserve">Обучающиеся </w:t>
      </w:r>
      <w:r w:rsidR="007D3720">
        <w:rPr>
          <w:rFonts w:eastAsia="Arial Unicode MS"/>
          <w:color w:val="00000A"/>
          <w:kern w:val="1"/>
          <w:sz w:val="26"/>
          <w:szCs w:val="26"/>
          <w:lang w:val="ru-RU"/>
        </w:rPr>
        <w:t>МБОУ «</w:t>
      </w:r>
      <w:r w:rsidR="003521B3">
        <w:rPr>
          <w:rFonts w:eastAsia="Arial Unicode MS"/>
          <w:color w:val="00000A"/>
          <w:kern w:val="1"/>
          <w:sz w:val="26"/>
          <w:szCs w:val="26"/>
          <w:lang w:val="ru-RU"/>
        </w:rPr>
        <w:t>СОШ ст. Петропавловская</w:t>
      </w:r>
      <w:r w:rsidR="007D3720">
        <w:rPr>
          <w:rFonts w:eastAsia="Arial Unicode MS"/>
          <w:color w:val="00000A"/>
          <w:kern w:val="1"/>
          <w:sz w:val="26"/>
          <w:szCs w:val="26"/>
          <w:lang w:val="ru-RU"/>
        </w:rPr>
        <w:t>»</w:t>
      </w:r>
      <w:r w:rsidRPr="00EA3E91">
        <w:rPr>
          <w:rFonts w:eastAsia="Arial Unicode MS"/>
          <w:color w:val="00000A"/>
          <w:kern w:val="1"/>
          <w:sz w:val="26"/>
          <w:szCs w:val="26"/>
          <w:lang w:val="ru-RU"/>
        </w:rPr>
        <w:t xml:space="preserve">, </w:t>
      </w:r>
      <w:r w:rsidR="00614053">
        <w:rPr>
          <w:rFonts w:eastAsia="Arial Unicode MS"/>
          <w:color w:val="00000A"/>
          <w:kern w:val="1"/>
          <w:sz w:val="26"/>
          <w:szCs w:val="26"/>
          <w:lang w:val="ru-RU"/>
        </w:rPr>
        <w:t>обучающие</w:t>
      </w:r>
      <w:r w:rsidR="00614053" w:rsidRPr="00EA3E91">
        <w:rPr>
          <w:rFonts w:eastAsia="Arial Unicode MS"/>
          <w:color w:val="00000A"/>
          <w:kern w:val="1"/>
          <w:sz w:val="26"/>
          <w:szCs w:val="26"/>
          <w:lang w:val="ru-RU"/>
        </w:rPr>
        <w:t xml:space="preserve">ся </w:t>
      </w:r>
      <w:r w:rsidRPr="00EA3E91">
        <w:rPr>
          <w:rFonts w:eastAsia="Arial Unicode MS"/>
          <w:color w:val="00000A"/>
          <w:kern w:val="1"/>
          <w:sz w:val="26"/>
          <w:szCs w:val="26"/>
          <w:lang w:val="ru-RU"/>
        </w:rPr>
        <w:t xml:space="preserve">по АООП НОО с </w:t>
      </w:r>
      <w:r w:rsidR="00BB7A2B">
        <w:rPr>
          <w:rFonts w:eastAsia="Arial Unicode MS"/>
          <w:color w:val="00000A"/>
          <w:kern w:val="1"/>
          <w:sz w:val="26"/>
          <w:szCs w:val="26"/>
          <w:lang w:val="ru-RU"/>
        </w:rPr>
        <w:t>РАС</w:t>
      </w:r>
    </w:p>
    <w:p w:rsidR="00EA3E91" w:rsidRPr="00EA3E91" w:rsidRDefault="00BB7A2B" w:rsidP="00EA3E91">
      <w:pPr>
        <w:widowControl/>
        <w:tabs>
          <w:tab w:val="left" w:pos="2160"/>
          <w:tab w:val="left" w:pos="4155"/>
        </w:tabs>
        <w:suppressAutoHyphens/>
        <w:autoSpaceDE/>
        <w:autoSpaceDN/>
        <w:jc w:val="center"/>
        <w:rPr>
          <w:rFonts w:eastAsia="Arial Unicode MS"/>
          <w:color w:val="00000A"/>
          <w:kern w:val="1"/>
          <w:sz w:val="26"/>
          <w:szCs w:val="26"/>
          <w:lang w:val="ru-RU"/>
        </w:rPr>
      </w:pPr>
      <w:r>
        <w:rPr>
          <w:rFonts w:eastAsia="Arial Unicode MS"/>
          <w:color w:val="00000A"/>
          <w:kern w:val="1"/>
          <w:sz w:val="26"/>
          <w:szCs w:val="26"/>
          <w:lang w:val="ru-RU"/>
        </w:rPr>
        <w:t>(вариант 8.1</w:t>
      </w:r>
      <w:r w:rsidR="00EA3E91" w:rsidRPr="00EA3E91">
        <w:rPr>
          <w:rFonts w:eastAsia="Arial Unicode MS"/>
          <w:color w:val="00000A"/>
          <w:kern w:val="1"/>
          <w:sz w:val="26"/>
          <w:szCs w:val="26"/>
          <w:lang w:val="ru-RU"/>
        </w:rPr>
        <w:t>)</w:t>
      </w:r>
    </w:p>
    <w:p w:rsidR="00EA3E91" w:rsidRPr="00EA3E91" w:rsidRDefault="00EA3E91" w:rsidP="00EA3E91">
      <w:pPr>
        <w:widowControl/>
        <w:tabs>
          <w:tab w:val="left" w:pos="2160"/>
          <w:tab w:val="left" w:pos="4155"/>
        </w:tabs>
        <w:suppressAutoHyphens/>
        <w:autoSpaceDE/>
        <w:autoSpaceDN/>
        <w:jc w:val="center"/>
        <w:rPr>
          <w:rFonts w:eastAsia="Arial Unicode MS"/>
          <w:color w:val="00000A"/>
          <w:kern w:val="1"/>
          <w:sz w:val="26"/>
          <w:szCs w:val="26"/>
          <w:lang w:val="ru-RU"/>
        </w:rPr>
      </w:pPr>
    </w:p>
    <w:p w:rsidR="00EA3E91" w:rsidRPr="00EA3E91" w:rsidRDefault="00EA3E91" w:rsidP="00EA3E91">
      <w:pPr>
        <w:widowControl/>
        <w:tabs>
          <w:tab w:val="left" w:pos="2160"/>
          <w:tab w:val="left" w:pos="4155"/>
        </w:tabs>
        <w:suppressAutoHyphens/>
        <w:autoSpaceDE/>
        <w:autoSpaceDN/>
        <w:rPr>
          <w:rFonts w:eastAsia="Arial Unicode MS"/>
          <w:color w:val="00000A"/>
          <w:kern w:val="1"/>
          <w:sz w:val="26"/>
          <w:szCs w:val="26"/>
          <w:lang w:val="ru-RU"/>
        </w:rPr>
      </w:pPr>
      <w:r w:rsidRPr="00EA3E91">
        <w:rPr>
          <w:rFonts w:eastAsia="Arial Unicode MS"/>
          <w:b/>
          <w:color w:val="00000A"/>
          <w:kern w:val="1"/>
          <w:sz w:val="26"/>
          <w:szCs w:val="26"/>
          <w:lang w:val="ru-RU"/>
        </w:rPr>
        <w:t xml:space="preserve">2018-2019 учебный год </w:t>
      </w:r>
      <w:r w:rsidRPr="00EA3E91">
        <w:rPr>
          <w:rFonts w:eastAsia="Arial Unicode MS"/>
          <w:color w:val="00000A"/>
          <w:kern w:val="1"/>
          <w:sz w:val="26"/>
          <w:szCs w:val="26"/>
          <w:highlight w:val="yellow"/>
          <w:lang w:val="ru-RU"/>
        </w:rPr>
        <w:t>(таким образом фиксировать обучающихся по данному варианту программы на каждый учебный год)</w:t>
      </w:r>
    </w:p>
    <w:tbl>
      <w:tblPr>
        <w:tblpPr w:leftFromText="180" w:rightFromText="180" w:vertAnchor="text" w:horzAnchor="margin" w:tblpY="18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3801"/>
        <w:gridCol w:w="850"/>
        <w:gridCol w:w="1985"/>
        <w:gridCol w:w="2693"/>
      </w:tblGrid>
      <w:tr w:rsidR="00EA3E91" w:rsidRPr="00EA3E91" w:rsidTr="00EA3E91">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w:t>
            </w:r>
          </w:p>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п/п</w:t>
            </w:r>
          </w:p>
        </w:tc>
        <w:tc>
          <w:tcPr>
            <w:tcW w:w="3801"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ФИО обучающегося</w:t>
            </w:r>
          </w:p>
        </w:tc>
        <w:tc>
          <w:tcPr>
            <w:tcW w:w="85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Класс</w:t>
            </w:r>
          </w:p>
        </w:tc>
        <w:tc>
          <w:tcPr>
            <w:tcW w:w="1985"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Период поступления в школу</w:t>
            </w:r>
          </w:p>
        </w:tc>
        <w:tc>
          <w:tcPr>
            <w:tcW w:w="2693"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Реквизиты ПМПК, ВК</w:t>
            </w:r>
          </w:p>
        </w:tc>
      </w:tr>
      <w:tr w:rsidR="00EA3E91" w:rsidRPr="00EA3E91" w:rsidTr="00EA3E91">
        <w:trPr>
          <w:trHeight w:val="1142"/>
        </w:trPr>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1.</w:t>
            </w:r>
          </w:p>
        </w:tc>
        <w:tc>
          <w:tcPr>
            <w:tcW w:w="3801"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Ибрагимов Ибрагим Ибрагимович </w:t>
            </w:r>
          </w:p>
          <w:p w:rsidR="00EA3E91" w:rsidRPr="00EA3E91" w:rsidRDefault="00EA3E91" w:rsidP="00EA3E91">
            <w:pPr>
              <w:widowControl/>
              <w:suppressAutoHyphens/>
              <w:autoSpaceDE/>
              <w:autoSpaceDN/>
              <w:rPr>
                <w:rFonts w:eastAsia="Calibri"/>
                <w:color w:val="00000A"/>
                <w:kern w:val="1"/>
                <w:sz w:val="24"/>
                <w:szCs w:val="28"/>
                <w:highlight w:val="yellow"/>
                <w:lang w:val="ru-RU"/>
              </w:rPr>
            </w:pPr>
          </w:p>
          <w:p w:rsidR="00EA3E91" w:rsidRPr="00EA3E91" w:rsidRDefault="00EA3E91" w:rsidP="00EA3E91">
            <w:pPr>
              <w:widowControl/>
              <w:suppressAutoHyphens/>
              <w:autoSpaceDE/>
              <w:autoSpaceDN/>
              <w:jc w:val="center"/>
              <w:rPr>
                <w:rFonts w:eastAsia="Calibri"/>
                <w:color w:val="00000A"/>
                <w:kern w:val="1"/>
                <w:sz w:val="24"/>
                <w:szCs w:val="28"/>
                <w:highlight w:val="yellow"/>
                <w:lang w:val="ru-RU"/>
              </w:rPr>
            </w:pPr>
            <w:r w:rsidRPr="00EA3E91">
              <w:rPr>
                <w:rFonts w:eastAsia="Calibri"/>
                <w:color w:val="FF0000"/>
                <w:kern w:val="1"/>
                <w:sz w:val="24"/>
                <w:szCs w:val="28"/>
                <w:highlight w:val="yellow"/>
                <w:lang w:val="ru-RU"/>
              </w:rPr>
              <w:t>Образец!</w:t>
            </w:r>
          </w:p>
        </w:tc>
        <w:tc>
          <w:tcPr>
            <w:tcW w:w="850"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2 «Б»</w:t>
            </w:r>
          </w:p>
        </w:tc>
        <w:tc>
          <w:tcPr>
            <w:tcW w:w="1985"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Начало</w:t>
            </w:r>
          </w:p>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 учебного года</w:t>
            </w:r>
          </w:p>
        </w:tc>
        <w:tc>
          <w:tcPr>
            <w:tcW w:w="2693"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Справка ВК № 23 от 20.06.2018г. </w:t>
            </w:r>
          </w:p>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Заключение ПМПК </w:t>
            </w:r>
          </w:p>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256 от 25.07.2018г.</w:t>
            </w:r>
          </w:p>
        </w:tc>
      </w:tr>
      <w:tr w:rsidR="00EA3E91" w:rsidRPr="00EA3E91" w:rsidTr="00EA3E91">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r w:rsidRPr="00EA3E91">
              <w:rPr>
                <w:rFonts w:eastAsia="Calibri"/>
                <w:color w:val="00000A"/>
                <w:kern w:val="1"/>
                <w:sz w:val="24"/>
                <w:szCs w:val="28"/>
                <w:lang w:val="ru-RU"/>
              </w:rPr>
              <w:t xml:space="preserve">2. </w:t>
            </w:r>
          </w:p>
        </w:tc>
        <w:tc>
          <w:tcPr>
            <w:tcW w:w="3801"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Ибрагимова Фариза Ибрагимовна </w:t>
            </w:r>
          </w:p>
          <w:p w:rsidR="00EA3E91" w:rsidRPr="00EA3E91" w:rsidRDefault="00EA3E91" w:rsidP="00EA3E91">
            <w:pPr>
              <w:widowControl/>
              <w:suppressAutoHyphens/>
              <w:autoSpaceDE/>
              <w:autoSpaceDN/>
              <w:rPr>
                <w:rFonts w:eastAsia="Calibri"/>
                <w:color w:val="00000A"/>
                <w:kern w:val="1"/>
                <w:sz w:val="24"/>
                <w:szCs w:val="28"/>
                <w:highlight w:val="yellow"/>
                <w:lang w:val="ru-RU"/>
              </w:rPr>
            </w:pPr>
          </w:p>
          <w:p w:rsidR="00EA3E91" w:rsidRPr="00EA3E91" w:rsidRDefault="00EA3E91" w:rsidP="00EA3E91">
            <w:pPr>
              <w:widowControl/>
              <w:tabs>
                <w:tab w:val="left" w:pos="1305"/>
              </w:tabs>
              <w:suppressAutoHyphens/>
              <w:autoSpaceDE/>
              <w:autoSpaceDN/>
              <w:rPr>
                <w:rFonts w:eastAsia="Calibri"/>
                <w:color w:val="00000A"/>
                <w:kern w:val="1"/>
                <w:sz w:val="24"/>
                <w:szCs w:val="28"/>
                <w:highlight w:val="yellow"/>
                <w:lang w:val="ru-RU"/>
              </w:rPr>
            </w:pPr>
            <w:r w:rsidRPr="00EA3E91">
              <w:rPr>
                <w:rFonts w:eastAsia="Calibri"/>
                <w:color w:val="00000A"/>
                <w:kern w:val="1"/>
                <w:sz w:val="24"/>
                <w:szCs w:val="28"/>
                <w:lang w:val="ru-RU"/>
              </w:rPr>
              <w:tab/>
            </w:r>
            <w:r w:rsidRPr="00EA3E91">
              <w:rPr>
                <w:rFonts w:eastAsia="Calibri"/>
                <w:color w:val="FF0000"/>
                <w:kern w:val="1"/>
                <w:sz w:val="24"/>
                <w:szCs w:val="28"/>
                <w:highlight w:val="yellow"/>
                <w:lang w:val="ru-RU"/>
              </w:rPr>
              <w:t>Образец!</w:t>
            </w:r>
          </w:p>
        </w:tc>
        <w:tc>
          <w:tcPr>
            <w:tcW w:w="850"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1</w:t>
            </w:r>
          </w:p>
        </w:tc>
        <w:tc>
          <w:tcPr>
            <w:tcW w:w="1985"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Середина </w:t>
            </w:r>
            <w:r w:rsidRPr="00EA3E91">
              <w:rPr>
                <w:rFonts w:eastAsia="Calibri"/>
                <w:i/>
                <w:color w:val="00000A"/>
                <w:kern w:val="1"/>
                <w:sz w:val="24"/>
                <w:szCs w:val="28"/>
                <w:highlight w:val="yellow"/>
              </w:rPr>
              <w:t>I</w:t>
            </w:r>
            <w:r w:rsidRPr="00EA3E91">
              <w:rPr>
                <w:rFonts w:eastAsia="Calibri"/>
                <w:i/>
                <w:color w:val="00000A"/>
                <w:kern w:val="1"/>
                <w:sz w:val="24"/>
                <w:szCs w:val="28"/>
                <w:highlight w:val="yellow"/>
                <w:lang w:val="ru-RU"/>
              </w:rPr>
              <w:t xml:space="preserve"> четверти</w:t>
            </w:r>
          </w:p>
        </w:tc>
        <w:tc>
          <w:tcPr>
            <w:tcW w:w="2693" w:type="dxa"/>
          </w:tcPr>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Справка ПМПК №3467 от 12.08.2018г.</w:t>
            </w:r>
          </w:p>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xml:space="preserve">Заключение ПМПК </w:t>
            </w:r>
          </w:p>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r w:rsidRPr="00EA3E91">
              <w:rPr>
                <w:rFonts w:eastAsia="Calibri"/>
                <w:i/>
                <w:color w:val="00000A"/>
                <w:kern w:val="1"/>
                <w:sz w:val="24"/>
                <w:szCs w:val="28"/>
                <w:highlight w:val="yellow"/>
                <w:lang w:val="ru-RU"/>
              </w:rPr>
              <w:t>№ 1222 от 20.09.2018г.</w:t>
            </w:r>
          </w:p>
          <w:p w:rsidR="00EA3E91" w:rsidRPr="00EA3E91" w:rsidRDefault="00EA3E91" w:rsidP="00EA3E91">
            <w:pPr>
              <w:widowControl/>
              <w:suppressAutoHyphens/>
              <w:autoSpaceDE/>
              <w:autoSpaceDN/>
              <w:jc w:val="center"/>
              <w:rPr>
                <w:rFonts w:eastAsia="Calibri"/>
                <w:i/>
                <w:color w:val="00000A"/>
                <w:kern w:val="1"/>
                <w:sz w:val="24"/>
                <w:szCs w:val="28"/>
                <w:highlight w:val="yellow"/>
                <w:lang w:val="ru-RU"/>
              </w:rPr>
            </w:pPr>
          </w:p>
        </w:tc>
      </w:tr>
      <w:tr w:rsidR="00EA3E91" w:rsidRPr="00EA3E91" w:rsidTr="00EA3E91">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3801"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85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1985"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2693"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r>
      <w:tr w:rsidR="00EA3E91" w:rsidRPr="00EA3E91" w:rsidTr="00EA3E91">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3801"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85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1985"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2693"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r>
      <w:tr w:rsidR="00EA3E91" w:rsidRPr="00EA3E91" w:rsidTr="00EA3E91">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3801"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85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1985"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2693"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r>
      <w:tr w:rsidR="00EA3E91" w:rsidRPr="00EA3E91" w:rsidTr="00EA3E91">
        <w:tc>
          <w:tcPr>
            <w:tcW w:w="56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3801"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850"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1985"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c>
          <w:tcPr>
            <w:tcW w:w="2693" w:type="dxa"/>
          </w:tcPr>
          <w:p w:rsidR="00EA3E91" w:rsidRPr="00EA3E91" w:rsidRDefault="00EA3E91" w:rsidP="00EA3E91">
            <w:pPr>
              <w:widowControl/>
              <w:suppressAutoHyphens/>
              <w:autoSpaceDE/>
              <w:autoSpaceDN/>
              <w:jc w:val="center"/>
              <w:rPr>
                <w:rFonts w:eastAsia="Calibri"/>
                <w:color w:val="00000A"/>
                <w:kern w:val="1"/>
                <w:sz w:val="24"/>
                <w:szCs w:val="28"/>
                <w:lang w:val="ru-RU"/>
              </w:rPr>
            </w:pPr>
          </w:p>
        </w:tc>
      </w:tr>
    </w:tbl>
    <w:p w:rsidR="00EA3E91" w:rsidRDefault="00EA3E91" w:rsidP="00EA3E91">
      <w:pPr>
        <w:widowControl/>
        <w:tabs>
          <w:tab w:val="left" w:pos="2160"/>
        </w:tabs>
        <w:suppressAutoHyphens/>
        <w:autoSpaceDE/>
        <w:autoSpaceDN/>
        <w:rPr>
          <w:rFonts w:eastAsia="Arial Unicode MS"/>
          <w:color w:val="00000A"/>
          <w:kern w:val="1"/>
          <w:sz w:val="24"/>
          <w:szCs w:val="24"/>
          <w:lang w:val="ru-RU"/>
        </w:rPr>
      </w:pPr>
    </w:p>
    <w:p w:rsidR="00BB7A2B" w:rsidRPr="00EA3E91" w:rsidRDefault="00BB7A2B" w:rsidP="00EA3E91">
      <w:pPr>
        <w:widowControl/>
        <w:tabs>
          <w:tab w:val="left" w:pos="2160"/>
        </w:tabs>
        <w:suppressAutoHyphens/>
        <w:autoSpaceDE/>
        <w:autoSpaceDN/>
        <w:rPr>
          <w:rFonts w:eastAsia="Arial Unicode MS"/>
          <w:color w:val="00000A"/>
          <w:kern w:val="1"/>
          <w:sz w:val="24"/>
          <w:szCs w:val="24"/>
          <w:lang w:val="ru-RU"/>
        </w:rPr>
        <w:sectPr w:rsidR="00BB7A2B" w:rsidRPr="00EA3E91" w:rsidSect="00EA3E91">
          <w:headerReference w:type="even" r:id="rId7"/>
          <w:headerReference w:type="default" r:id="rId8"/>
          <w:footerReference w:type="even" r:id="rId9"/>
          <w:footerReference w:type="default" r:id="rId10"/>
          <w:headerReference w:type="first" r:id="rId11"/>
          <w:footerReference w:type="first" r:id="rId12"/>
          <w:pgSz w:w="11900" w:h="16838"/>
          <w:pgMar w:top="1125" w:right="985" w:bottom="426" w:left="1560" w:header="0" w:footer="383" w:gutter="0"/>
          <w:cols w:space="720" w:equalWidth="0">
            <w:col w:w="9639"/>
          </w:cols>
          <w:titlePg/>
          <w:docGrid w:linePitch="299"/>
        </w:sectPr>
      </w:pPr>
    </w:p>
    <w:p w:rsidR="006C680B" w:rsidRPr="00BB7A2B" w:rsidRDefault="0005653B" w:rsidP="00BB7A2B">
      <w:pPr>
        <w:tabs>
          <w:tab w:val="left" w:pos="1661"/>
        </w:tabs>
        <w:spacing w:before="68"/>
        <w:jc w:val="center"/>
        <w:rPr>
          <w:b/>
          <w:sz w:val="24"/>
          <w:lang w:val="ru-RU"/>
        </w:rPr>
      </w:pPr>
      <w:r w:rsidRPr="00BB7A2B">
        <w:rPr>
          <w:b/>
          <w:color w:val="000009"/>
          <w:sz w:val="24"/>
          <w:lang w:val="ru-RU"/>
        </w:rPr>
        <w:lastRenderedPageBreak/>
        <w:t>ОБЩИЕ</w:t>
      </w:r>
      <w:r w:rsidRPr="00BB7A2B">
        <w:rPr>
          <w:b/>
          <w:color w:val="000009"/>
          <w:spacing w:val="-1"/>
          <w:sz w:val="24"/>
          <w:lang w:val="ru-RU"/>
        </w:rPr>
        <w:t xml:space="preserve"> </w:t>
      </w:r>
      <w:r w:rsidRPr="00BB7A2B">
        <w:rPr>
          <w:b/>
          <w:color w:val="000009"/>
          <w:sz w:val="24"/>
          <w:lang w:val="ru-RU"/>
        </w:rPr>
        <w:t>ПОЛОЖЕНИЯ</w:t>
      </w:r>
    </w:p>
    <w:p w:rsidR="006C680B" w:rsidRPr="00BB7A2B" w:rsidRDefault="006C680B">
      <w:pPr>
        <w:pStyle w:val="a4"/>
        <w:spacing w:before="7"/>
        <w:ind w:left="0" w:firstLine="0"/>
        <w:jc w:val="left"/>
        <w:rPr>
          <w:b/>
          <w:sz w:val="36"/>
          <w:lang w:val="ru-RU"/>
        </w:rPr>
      </w:pPr>
    </w:p>
    <w:p w:rsidR="006C680B" w:rsidRPr="009044C4" w:rsidRDefault="0005653B" w:rsidP="00DE4C4D">
      <w:pPr>
        <w:pStyle w:val="a4"/>
        <w:tabs>
          <w:tab w:val="left" w:pos="9639"/>
        </w:tabs>
        <w:spacing w:line="276" w:lineRule="auto"/>
        <w:ind w:left="0" w:right="79" w:firstLine="709"/>
        <w:rPr>
          <w:sz w:val="26"/>
          <w:szCs w:val="26"/>
          <w:lang w:val="ru-RU"/>
        </w:rPr>
      </w:pPr>
      <w:r w:rsidRPr="009044C4">
        <w:rPr>
          <w:sz w:val="26"/>
          <w:szCs w:val="26"/>
          <w:lang w:val="ru-RU"/>
        </w:rPr>
        <w:t>Адаптированная основная образовательная программа (РАС) – это образовательная программ</w:t>
      </w:r>
      <w:r w:rsidR="009044C4">
        <w:rPr>
          <w:sz w:val="26"/>
          <w:szCs w:val="26"/>
          <w:lang w:val="ru-RU"/>
        </w:rPr>
        <w:t xml:space="preserve">а, адаптированная для обучения </w:t>
      </w:r>
      <w:r w:rsidRPr="009044C4">
        <w:rPr>
          <w:sz w:val="26"/>
          <w:szCs w:val="26"/>
          <w:lang w:val="ru-RU"/>
        </w:rPr>
        <w:t>категории обучающихся с учетом особенностей их психофизического развития, индивидуальных возможностей, обеспечивающая коррекцию нарушений развития и социальную адаптацию.</w:t>
      </w:r>
    </w:p>
    <w:p w:rsidR="009044C4" w:rsidRPr="009044C4" w:rsidRDefault="009044C4" w:rsidP="00DE4C4D">
      <w:pPr>
        <w:tabs>
          <w:tab w:val="left" w:pos="9639"/>
        </w:tabs>
        <w:suppressAutoHyphens/>
        <w:adjustRightInd w:val="0"/>
        <w:spacing w:line="276" w:lineRule="auto"/>
        <w:ind w:right="79" w:firstLine="709"/>
        <w:jc w:val="both"/>
        <w:rPr>
          <w:rFonts w:ascii="Calibri" w:hAnsi="Calibri" w:cs="Calibri"/>
          <w:color w:val="00000A"/>
          <w:kern w:val="1"/>
          <w:sz w:val="26"/>
          <w:szCs w:val="26"/>
          <w:lang w:val="ru-RU"/>
        </w:rPr>
      </w:pPr>
      <w:r w:rsidRPr="009044C4">
        <w:rPr>
          <w:rFonts w:eastAsia="Arial Unicode MS"/>
          <w:color w:val="00000A"/>
          <w:kern w:val="1"/>
          <w:sz w:val="26"/>
          <w:szCs w:val="26"/>
          <w:lang w:val="ru-RU"/>
        </w:rPr>
        <w:t xml:space="preserve">АООП НОО обучающихся с </w:t>
      </w:r>
      <w:r>
        <w:rPr>
          <w:rFonts w:eastAsia="Arial Unicode MS"/>
          <w:color w:val="00000A"/>
          <w:kern w:val="1"/>
          <w:sz w:val="26"/>
          <w:szCs w:val="26"/>
          <w:lang w:val="ru-RU"/>
        </w:rPr>
        <w:t>РАС</w:t>
      </w:r>
      <w:r w:rsidRPr="009044C4">
        <w:rPr>
          <w:rFonts w:eastAsia="Arial Unicode MS"/>
          <w:color w:val="00000A"/>
          <w:kern w:val="1"/>
          <w:sz w:val="26"/>
          <w:szCs w:val="26"/>
          <w:lang w:val="ru-RU"/>
        </w:rPr>
        <w:t xml:space="preserve"> </w:t>
      </w:r>
      <w:r w:rsidRPr="009044C4">
        <w:rPr>
          <w:color w:val="00000A"/>
          <w:kern w:val="1"/>
          <w:sz w:val="26"/>
          <w:szCs w:val="26"/>
          <w:lang w:val="ru-RU"/>
        </w:rPr>
        <w:t xml:space="preserve">разработана рабочей группой </w:t>
      </w:r>
      <w:r w:rsidR="007D3720">
        <w:rPr>
          <w:color w:val="00000A"/>
          <w:kern w:val="1"/>
          <w:sz w:val="26"/>
          <w:szCs w:val="26"/>
          <w:lang w:val="ru-RU"/>
        </w:rPr>
        <w:t>МБОУ «</w:t>
      </w:r>
      <w:r w:rsidR="003521B3">
        <w:rPr>
          <w:color w:val="00000A"/>
          <w:kern w:val="1"/>
          <w:sz w:val="26"/>
          <w:szCs w:val="26"/>
          <w:lang w:val="ru-RU"/>
        </w:rPr>
        <w:t>СОШ ст. Петропавловская</w:t>
      </w:r>
      <w:r w:rsidR="007D3720">
        <w:rPr>
          <w:color w:val="00000A"/>
          <w:kern w:val="1"/>
          <w:sz w:val="26"/>
          <w:szCs w:val="26"/>
          <w:lang w:val="ru-RU"/>
        </w:rPr>
        <w:t>»</w:t>
      </w:r>
      <w:r w:rsidRPr="009044C4">
        <w:rPr>
          <w:color w:val="00000A"/>
          <w:kern w:val="1"/>
          <w:sz w:val="26"/>
          <w:szCs w:val="26"/>
          <w:lang w:val="ru-RU"/>
        </w:rPr>
        <w:t xml:space="preserve"> по внедрению и реализации ФГОС НОО ОВЗ в совместной работе с координационным советом по введению и реализации ФГОС НОО ОВЗ в общеобразовательных организациях </w:t>
      </w:r>
      <w:r w:rsidR="00D909F1">
        <w:rPr>
          <w:color w:val="00000A"/>
          <w:kern w:val="1"/>
          <w:sz w:val="26"/>
          <w:szCs w:val="26"/>
          <w:lang w:val="ru-RU"/>
        </w:rPr>
        <w:t>Грозненского</w:t>
      </w:r>
      <w:bookmarkStart w:id="0" w:name="_GoBack"/>
      <w:bookmarkEnd w:id="0"/>
      <w:r w:rsidRPr="009044C4">
        <w:rPr>
          <w:color w:val="00000A"/>
          <w:kern w:val="1"/>
          <w:sz w:val="26"/>
          <w:szCs w:val="26"/>
          <w:lang w:val="ru-RU"/>
        </w:rPr>
        <w:t xml:space="preserve"> муниципального района.</w:t>
      </w:r>
      <w:r w:rsidRPr="009044C4">
        <w:rPr>
          <w:rFonts w:ascii="Calibri" w:hAnsi="Calibri" w:cs="Calibri"/>
          <w:color w:val="00000A"/>
          <w:kern w:val="1"/>
          <w:sz w:val="26"/>
          <w:szCs w:val="26"/>
          <w:lang w:val="ru-RU"/>
        </w:rPr>
        <w:t xml:space="preserve">  </w:t>
      </w:r>
    </w:p>
    <w:p w:rsidR="009044C4" w:rsidRPr="009044C4" w:rsidRDefault="009044C4" w:rsidP="00DE4C4D">
      <w:pPr>
        <w:tabs>
          <w:tab w:val="left" w:pos="9639"/>
        </w:tabs>
        <w:suppressAutoHyphens/>
        <w:adjustRightInd w:val="0"/>
        <w:spacing w:line="276" w:lineRule="auto"/>
        <w:ind w:right="79" w:firstLine="709"/>
        <w:jc w:val="both"/>
        <w:rPr>
          <w:color w:val="00000A"/>
          <w:kern w:val="1"/>
          <w:sz w:val="26"/>
          <w:szCs w:val="26"/>
          <w:lang w:val="ru-RU"/>
        </w:rPr>
      </w:pPr>
      <w:r w:rsidRPr="009044C4">
        <w:rPr>
          <w:color w:val="00000A"/>
          <w:kern w:val="1"/>
          <w:sz w:val="26"/>
          <w:szCs w:val="26"/>
          <w:lang w:val="ru-RU"/>
        </w:rPr>
        <w:t xml:space="preserve">АООП НОО обучающихся с </w:t>
      </w:r>
      <w:r>
        <w:rPr>
          <w:color w:val="00000A"/>
          <w:kern w:val="1"/>
          <w:sz w:val="26"/>
          <w:szCs w:val="26"/>
          <w:lang w:val="ru-RU"/>
        </w:rPr>
        <w:t xml:space="preserve">РАС </w:t>
      </w:r>
      <w:r w:rsidRPr="009044C4">
        <w:rPr>
          <w:color w:val="00000A"/>
          <w:kern w:val="1"/>
          <w:sz w:val="26"/>
          <w:szCs w:val="26"/>
          <w:lang w:val="ru-RU"/>
        </w:rPr>
        <w:t xml:space="preserve">(вариант </w:t>
      </w:r>
      <w:r>
        <w:rPr>
          <w:color w:val="00000A"/>
          <w:kern w:val="1"/>
          <w:sz w:val="26"/>
          <w:szCs w:val="26"/>
          <w:lang w:val="ru-RU"/>
        </w:rPr>
        <w:t>8.1</w:t>
      </w:r>
      <w:r w:rsidRPr="009044C4">
        <w:rPr>
          <w:color w:val="00000A"/>
          <w:kern w:val="1"/>
          <w:sz w:val="26"/>
          <w:szCs w:val="26"/>
          <w:lang w:val="ru-RU"/>
        </w:rPr>
        <w:t>) разработана в соответствии с требованиями ФГОС НОО ОВЗ обучающихся с ОВЗ</w:t>
      </w:r>
      <w:r w:rsidRPr="009044C4">
        <w:rPr>
          <w:color w:val="00000A"/>
          <w:kern w:val="1"/>
          <w:sz w:val="26"/>
          <w:szCs w:val="26"/>
          <w:vertAlign w:val="superscript"/>
          <w:lang w:val="ru-RU"/>
        </w:rPr>
        <w:footnoteReference w:id="1"/>
      </w:r>
      <w:r w:rsidRPr="009044C4">
        <w:rPr>
          <w:color w:val="00000A"/>
          <w:kern w:val="1"/>
          <w:sz w:val="26"/>
          <w:szCs w:val="26"/>
          <w:lang w:val="ru-RU"/>
        </w:rPr>
        <w:t xml:space="preserve"> (согласно требованиям по </w:t>
      </w:r>
      <w:r w:rsidRPr="0043404A">
        <w:rPr>
          <w:color w:val="00000A"/>
          <w:kern w:val="1"/>
          <w:sz w:val="26"/>
          <w:szCs w:val="26"/>
          <w:lang w:val="ru-RU"/>
        </w:rPr>
        <w:t xml:space="preserve">приложению № </w:t>
      </w:r>
      <w:r w:rsidR="0043404A">
        <w:rPr>
          <w:color w:val="00000A"/>
          <w:kern w:val="1"/>
          <w:sz w:val="26"/>
          <w:szCs w:val="26"/>
          <w:lang w:val="ru-RU"/>
        </w:rPr>
        <w:t>8</w:t>
      </w:r>
      <w:r w:rsidRPr="009044C4">
        <w:rPr>
          <w:color w:val="00000A"/>
          <w:kern w:val="1"/>
          <w:sz w:val="26"/>
          <w:szCs w:val="26"/>
          <w:lang w:val="ru-RU"/>
        </w:rPr>
        <w:t xml:space="preserve">) с ориентировкой на основные положения, прописанные в ПрАООП НОО обучающихся с </w:t>
      </w:r>
      <w:r>
        <w:rPr>
          <w:color w:val="00000A"/>
          <w:kern w:val="1"/>
          <w:sz w:val="26"/>
          <w:szCs w:val="26"/>
          <w:lang w:val="ru-RU"/>
        </w:rPr>
        <w:t>РАС</w:t>
      </w:r>
      <w:r w:rsidRPr="009044C4">
        <w:rPr>
          <w:color w:val="00000A"/>
          <w:kern w:val="1"/>
          <w:sz w:val="26"/>
          <w:szCs w:val="26"/>
          <w:vertAlign w:val="superscript"/>
          <w:lang w:val="ru-RU"/>
        </w:rPr>
        <w:footnoteReference w:id="2"/>
      </w:r>
      <w:r w:rsidRPr="009044C4">
        <w:rPr>
          <w:color w:val="00000A"/>
          <w:kern w:val="1"/>
          <w:sz w:val="26"/>
          <w:szCs w:val="26"/>
          <w:lang w:val="ru-RU"/>
        </w:rPr>
        <w:t xml:space="preserve"> </w:t>
      </w:r>
      <w:r w:rsidRPr="009044C4">
        <w:rPr>
          <w:color w:val="FF0000"/>
          <w:kern w:val="1"/>
          <w:sz w:val="26"/>
          <w:szCs w:val="26"/>
          <w:highlight w:val="yellow"/>
          <w:lang w:val="ru-RU"/>
        </w:rPr>
        <w:t>с привлечением органов самоуправления</w:t>
      </w:r>
      <w:r w:rsidRPr="009044C4">
        <w:rPr>
          <w:color w:val="FF0000"/>
          <w:kern w:val="1"/>
          <w:sz w:val="26"/>
          <w:szCs w:val="26"/>
          <w:lang w:val="ru-RU"/>
        </w:rPr>
        <w:t xml:space="preserve"> </w:t>
      </w:r>
      <w:r w:rsidRPr="009044C4">
        <w:rPr>
          <w:color w:val="FF0000"/>
          <w:kern w:val="1"/>
          <w:sz w:val="26"/>
          <w:szCs w:val="26"/>
          <w:highlight w:val="yellow"/>
          <w:lang w:val="ru-RU"/>
        </w:rPr>
        <w:t>(совет образовательной организации, попечительский совет, управляющий совет и др. Согласно Уставу ОО</w:t>
      </w:r>
      <w:r w:rsidRPr="009044C4">
        <w:rPr>
          <w:color w:val="00000A"/>
          <w:kern w:val="1"/>
          <w:sz w:val="26"/>
          <w:szCs w:val="26"/>
          <w:highlight w:val="yellow"/>
          <w:lang w:val="ru-RU"/>
        </w:rPr>
        <w:t>),</w:t>
      </w:r>
      <w:r w:rsidRPr="009044C4">
        <w:rPr>
          <w:color w:val="00000A"/>
          <w:kern w:val="1"/>
          <w:sz w:val="26"/>
          <w:szCs w:val="26"/>
          <w:lang w:val="ru-RU"/>
        </w:rPr>
        <w:t xml:space="preserve"> </w:t>
      </w:r>
      <w:r w:rsidRPr="009044C4">
        <w:rPr>
          <w:color w:val="00000A"/>
          <w:kern w:val="1"/>
          <w:sz w:val="26"/>
          <w:szCs w:val="26"/>
          <w:highlight w:val="yellow"/>
          <w:lang w:val="ru-RU"/>
        </w:rPr>
        <w:t>обеспечивающих государственно-общественный характер управления Организацией.</w:t>
      </w:r>
    </w:p>
    <w:p w:rsidR="009044C4" w:rsidRPr="009044C4" w:rsidRDefault="009044C4" w:rsidP="00DE4C4D">
      <w:pPr>
        <w:tabs>
          <w:tab w:val="left" w:pos="9639"/>
        </w:tabs>
        <w:suppressAutoHyphens/>
        <w:adjustRightInd w:val="0"/>
        <w:spacing w:line="276" w:lineRule="auto"/>
        <w:ind w:right="79" w:firstLine="709"/>
        <w:jc w:val="both"/>
        <w:rPr>
          <w:color w:val="FF0000"/>
          <w:kern w:val="1"/>
          <w:sz w:val="26"/>
          <w:szCs w:val="26"/>
          <w:lang w:val="ru-RU"/>
        </w:rPr>
      </w:pPr>
      <w:r w:rsidRPr="009044C4">
        <w:rPr>
          <w:color w:val="00000A"/>
          <w:kern w:val="1"/>
          <w:sz w:val="26"/>
          <w:szCs w:val="26"/>
          <w:lang w:val="ru-RU"/>
        </w:rPr>
        <w:t xml:space="preserve">АООП НОО обучающихся с </w:t>
      </w:r>
      <w:r>
        <w:rPr>
          <w:color w:val="00000A"/>
          <w:kern w:val="1"/>
          <w:sz w:val="26"/>
          <w:szCs w:val="26"/>
          <w:lang w:val="ru-RU"/>
        </w:rPr>
        <w:t>РАС</w:t>
      </w:r>
      <w:r w:rsidRPr="009044C4">
        <w:rPr>
          <w:color w:val="00000A"/>
          <w:kern w:val="1"/>
          <w:sz w:val="26"/>
          <w:szCs w:val="26"/>
          <w:lang w:val="ru-RU"/>
        </w:rPr>
        <w:t xml:space="preserve"> определяет содержание образования, ожидаемые результаты и условия ее реализации. </w:t>
      </w:r>
    </w:p>
    <w:p w:rsidR="009044C4" w:rsidRPr="009044C4" w:rsidRDefault="009044C4" w:rsidP="00DE4C4D">
      <w:pPr>
        <w:widowControl/>
        <w:tabs>
          <w:tab w:val="left" w:pos="0"/>
          <w:tab w:val="left" w:pos="9639"/>
        </w:tabs>
        <w:suppressAutoHyphens/>
        <w:autoSpaceDE/>
        <w:autoSpaceDN/>
        <w:spacing w:line="276" w:lineRule="auto"/>
        <w:ind w:right="79" w:firstLine="709"/>
        <w:jc w:val="both"/>
        <w:rPr>
          <w:rFonts w:eastAsia="Arial Unicode MS"/>
          <w:b/>
          <w:kern w:val="1"/>
          <w:sz w:val="26"/>
          <w:szCs w:val="26"/>
          <w:lang w:val="ru-RU"/>
        </w:rPr>
      </w:pPr>
    </w:p>
    <w:p w:rsidR="006C680B" w:rsidRPr="00811BA9" w:rsidRDefault="006C680B" w:rsidP="00DE4C4D">
      <w:pPr>
        <w:pStyle w:val="a4"/>
        <w:tabs>
          <w:tab w:val="left" w:pos="9639"/>
        </w:tabs>
        <w:spacing w:before="3"/>
        <w:ind w:left="0" w:right="79" w:firstLine="709"/>
        <w:jc w:val="left"/>
        <w:rPr>
          <w:lang w:val="ru-RU"/>
        </w:rPr>
      </w:pPr>
    </w:p>
    <w:p w:rsidR="0007449F" w:rsidRPr="0007449F" w:rsidRDefault="0007449F" w:rsidP="0007449F">
      <w:pPr>
        <w:widowControl/>
        <w:tabs>
          <w:tab w:val="left" w:pos="0"/>
          <w:tab w:val="right" w:leader="dot" w:pos="9639"/>
        </w:tabs>
        <w:suppressAutoHyphens/>
        <w:autoSpaceDE/>
        <w:autoSpaceDN/>
        <w:ind w:firstLine="720"/>
        <w:jc w:val="center"/>
        <w:rPr>
          <w:b/>
          <w:color w:val="000009"/>
          <w:sz w:val="26"/>
          <w:szCs w:val="26"/>
          <w:lang w:val="ru-RU"/>
        </w:rPr>
      </w:pPr>
      <w:r w:rsidRPr="0007449F">
        <w:rPr>
          <w:rFonts w:eastAsia="Arial Unicode MS"/>
          <w:b/>
          <w:kern w:val="1"/>
          <w:sz w:val="26"/>
          <w:szCs w:val="26"/>
          <w:lang w:val="ru-RU"/>
        </w:rPr>
        <w:t xml:space="preserve">Структура адаптированной основной общеобразовательной программы начального общего образования обучающихся с </w:t>
      </w:r>
      <w:r w:rsidRPr="0007449F">
        <w:rPr>
          <w:b/>
          <w:sz w:val="26"/>
          <w:szCs w:val="26"/>
          <w:lang w:val="ru-RU"/>
        </w:rPr>
        <w:t>расстройствами</w:t>
      </w:r>
      <w:r w:rsidRPr="0007449F">
        <w:rPr>
          <w:b/>
          <w:color w:val="000009"/>
          <w:sz w:val="26"/>
          <w:szCs w:val="26"/>
          <w:lang w:val="ru-RU"/>
        </w:rPr>
        <w:t xml:space="preserve"> аутистического спектра</w:t>
      </w:r>
      <w:r w:rsidRPr="0007449F">
        <w:rPr>
          <w:color w:val="000009"/>
          <w:sz w:val="26"/>
          <w:szCs w:val="26"/>
          <w:lang w:val="ru-RU"/>
        </w:rPr>
        <w:t xml:space="preserve"> </w:t>
      </w:r>
      <w:r w:rsidR="007D3720">
        <w:rPr>
          <w:rFonts w:eastAsia="Arial Unicode MS"/>
          <w:b/>
          <w:kern w:val="1"/>
          <w:sz w:val="26"/>
          <w:szCs w:val="26"/>
          <w:lang w:val="ru-RU"/>
        </w:rPr>
        <w:t>МБОУ «</w:t>
      </w:r>
      <w:r w:rsidR="003521B3">
        <w:rPr>
          <w:rFonts w:eastAsia="Arial Unicode MS"/>
          <w:b/>
          <w:kern w:val="1"/>
          <w:sz w:val="26"/>
          <w:szCs w:val="26"/>
          <w:lang w:val="ru-RU"/>
        </w:rPr>
        <w:t>СОШ ст. Петропавловская</w:t>
      </w:r>
      <w:r w:rsidR="007D3720">
        <w:rPr>
          <w:rFonts w:eastAsia="Arial Unicode MS"/>
          <w:b/>
          <w:kern w:val="1"/>
          <w:sz w:val="26"/>
          <w:szCs w:val="26"/>
          <w:lang w:val="ru-RU"/>
        </w:rPr>
        <w:t>»</w:t>
      </w:r>
    </w:p>
    <w:p w:rsidR="0007449F" w:rsidRPr="0007449F" w:rsidRDefault="0007449F" w:rsidP="0007449F">
      <w:pPr>
        <w:widowControl/>
        <w:tabs>
          <w:tab w:val="left" w:pos="0"/>
          <w:tab w:val="right" w:leader="dot" w:pos="9639"/>
        </w:tabs>
        <w:suppressAutoHyphens/>
        <w:autoSpaceDE/>
        <w:autoSpaceDN/>
        <w:ind w:firstLine="720"/>
        <w:jc w:val="center"/>
        <w:rPr>
          <w:rFonts w:eastAsia="Arial Unicode MS"/>
          <w:b/>
          <w:kern w:val="1"/>
          <w:sz w:val="26"/>
          <w:szCs w:val="26"/>
          <w:lang w:val="ru-RU"/>
        </w:rPr>
      </w:pPr>
    </w:p>
    <w:p w:rsidR="006C680B" w:rsidRPr="00DE4C4D" w:rsidRDefault="0007449F" w:rsidP="00DE4C4D">
      <w:pPr>
        <w:pStyle w:val="a4"/>
        <w:spacing w:line="276" w:lineRule="auto"/>
        <w:ind w:left="0" w:right="486" w:firstLine="487"/>
        <w:rPr>
          <w:sz w:val="26"/>
          <w:szCs w:val="26"/>
          <w:lang w:val="ru-RU"/>
        </w:rPr>
      </w:pPr>
      <w:r w:rsidRPr="00DE4C4D">
        <w:rPr>
          <w:sz w:val="26"/>
          <w:szCs w:val="26"/>
          <w:lang w:val="ru-RU"/>
        </w:rPr>
        <w:t>АООП НОО</w:t>
      </w:r>
      <w:r w:rsidR="0005653B" w:rsidRPr="00DE4C4D">
        <w:rPr>
          <w:sz w:val="26"/>
          <w:szCs w:val="26"/>
          <w:lang w:val="ru-RU"/>
        </w:rPr>
        <w:t xml:space="preserve"> обучающихся с РАС состоит из двух частей:</w:t>
      </w:r>
    </w:p>
    <w:p w:rsidR="0032374B" w:rsidRPr="0032374B" w:rsidRDefault="0005653B" w:rsidP="00482047">
      <w:pPr>
        <w:pStyle w:val="a6"/>
        <w:numPr>
          <w:ilvl w:val="0"/>
          <w:numId w:val="18"/>
        </w:numPr>
        <w:tabs>
          <w:tab w:val="left" w:pos="506"/>
        </w:tabs>
        <w:spacing w:line="276" w:lineRule="auto"/>
        <w:ind w:left="0" w:firstLine="487"/>
        <w:rPr>
          <w:rFonts w:ascii="Symbol" w:hAnsi="Symbol"/>
          <w:sz w:val="26"/>
          <w:szCs w:val="26"/>
        </w:rPr>
      </w:pPr>
      <w:r w:rsidRPr="00DE4C4D">
        <w:rPr>
          <w:sz w:val="26"/>
          <w:szCs w:val="26"/>
        </w:rPr>
        <w:t>обязательная</w:t>
      </w:r>
      <w:r w:rsidRPr="00DE4C4D">
        <w:rPr>
          <w:spacing w:val="-1"/>
          <w:sz w:val="26"/>
          <w:szCs w:val="26"/>
        </w:rPr>
        <w:t xml:space="preserve"> </w:t>
      </w:r>
      <w:r w:rsidRPr="00DE4C4D">
        <w:rPr>
          <w:sz w:val="26"/>
          <w:szCs w:val="26"/>
        </w:rPr>
        <w:t>часть;</w:t>
      </w:r>
    </w:p>
    <w:p w:rsidR="006C680B" w:rsidRPr="006F78E3" w:rsidRDefault="0005653B" w:rsidP="00482047">
      <w:pPr>
        <w:pStyle w:val="a6"/>
        <w:numPr>
          <w:ilvl w:val="0"/>
          <w:numId w:val="18"/>
        </w:numPr>
        <w:tabs>
          <w:tab w:val="left" w:pos="506"/>
        </w:tabs>
        <w:spacing w:line="276" w:lineRule="auto"/>
        <w:ind w:left="0" w:firstLine="487"/>
        <w:rPr>
          <w:rFonts w:ascii="Symbol" w:hAnsi="Symbol"/>
          <w:sz w:val="26"/>
          <w:szCs w:val="26"/>
          <w:lang w:val="ru-RU"/>
        </w:rPr>
      </w:pPr>
      <w:r w:rsidRPr="0032374B">
        <w:rPr>
          <w:sz w:val="26"/>
          <w:szCs w:val="26"/>
          <w:lang w:val="ru-RU"/>
        </w:rPr>
        <w:t>часть, формируемая участниками образовательных</w:t>
      </w:r>
      <w:r w:rsidRPr="0032374B">
        <w:rPr>
          <w:spacing w:val="4"/>
          <w:sz w:val="26"/>
          <w:szCs w:val="26"/>
          <w:lang w:val="ru-RU"/>
        </w:rPr>
        <w:t xml:space="preserve"> </w:t>
      </w:r>
      <w:r w:rsidRPr="0032374B">
        <w:rPr>
          <w:sz w:val="26"/>
          <w:szCs w:val="26"/>
          <w:lang w:val="ru-RU"/>
        </w:rPr>
        <w:t>отношений.</w:t>
      </w:r>
    </w:p>
    <w:p w:rsidR="006C680B" w:rsidRPr="00DE4C4D" w:rsidRDefault="0005653B" w:rsidP="0043404A">
      <w:pPr>
        <w:pStyle w:val="a4"/>
        <w:spacing w:line="276" w:lineRule="auto"/>
        <w:ind w:left="0" w:right="487" w:firstLine="487"/>
        <w:rPr>
          <w:sz w:val="26"/>
          <w:szCs w:val="26"/>
          <w:lang w:val="ru-RU"/>
        </w:rPr>
      </w:pPr>
      <w:r w:rsidRPr="00DE4C4D">
        <w:rPr>
          <w:sz w:val="26"/>
          <w:szCs w:val="26"/>
          <w:lang w:val="ru-RU"/>
        </w:rPr>
        <w:t xml:space="preserve">Соотношение частей и их объем </w:t>
      </w:r>
      <w:r w:rsidRPr="003624C7">
        <w:rPr>
          <w:sz w:val="26"/>
          <w:szCs w:val="26"/>
          <w:highlight w:val="yellow"/>
          <w:lang w:val="ru-RU"/>
        </w:rPr>
        <w:t>определяется ФГОС начального общего образования детей с РАС.</w:t>
      </w:r>
    </w:p>
    <w:p w:rsidR="006C680B" w:rsidRPr="00DE4C4D" w:rsidRDefault="0005653B" w:rsidP="006F78E3">
      <w:pPr>
        <w:pStyle w:val="a4"/>
        <w:spacing w:line="276" w:lineRule="auto"/>
        <w:ind w:left="0" w:firstLine="487"/>
        <w:jc w:val="left"/>
        <w:rPr>
          <w:sz w:val="26"/>
          <w:szCs w:val="26"/>
          <w:lang w:val="ru-RU"/>
        </w:rPr>
      </w:pPr>
      <w:r w:rsidRPr="00DE4C4D">
        <w:rPr>
          <w:sz w:val="26"/>
          <w:szCs w:val="26"/>
          <w:lang w:val="ru-RU"/>
        </w:rPr>
        <w:t>В структуре АООП НОО обучающихся с РАС (вариант 8.1.) представлены:</w:t>
      </w:r>
    </w:p>
    <w:p w:rsidR="006C680B" w:rsidRPr="00DE4C4D" w:rsidRDefault="0005653B" w:rsidP="00482047">
      <w:pPr>
        <w:pStyle w:val="a6"/>
        <w:numPr>
          <w:ilvl w:val="0"/>
          <w:numId w:val="17"/>
        </w:numPr>
        <w:tabs>
          <w:tab w:val="left" w:pos="506"/>
        </w:tabs>
        <w:spacing w:line="276" w:lineRule="auto"/>
        <w:ind w:left="0" w:firstLine="487"/>
        <w:rPr>
          <w:color w:val="000009"/>
          <w:sz w:val="26"/>
          <w:szCs w:val="26"/>
        </w:rPr>
      </w:pPr>
      <w:r w:rsidRPr="00DE4C4D">
        <w:rPr>
          <w:color w:val="000009"/>
          <w:sz w:val="26"/>
          <w:szCs w:val="26"/>
        </w:rPr>
        <w:t>Целевой раздел,</w:t>
      </w:r>
      <w:r w:rsidRPr="00DE4C4D">
        <w:rPr>
          <w:color w:val="000009"/>
          <w:spacing w:val="-2"/>
          <w:sz w:val="26"/>
          <w:szCs w:val="26"/>
        </w:rPr>
        <w:t xml:space="preserve"> </w:t>
      </w:r>
      <w:r w:rsidRPr="00DE4C4D">
        <w:rPr>
          <w:color w:val="000009"/>
          <w:sz w:val="26"/>
          <w:szCs w:val="26"/>
        </w:rPr>
        <w:t>включающий:</w:t>
      </w:r>
    </w:p>
    <w:p w:rsidR="006C680B" w:rsidRPr="00DE4C4D" w:rsidRDefault="0005653B" w:rsidP="00482047">
      <w:pPr>
        <w:pStyle w:val="a6"/>
        <w:numPr>
          <w:ilvl w:val="0"/>
          <w:numId w:val="18"/>
        </w:numPr>
        <w:tabs>
          <w:tab w:val="left" w:pos="506"/>
        </w:tabs>
        <w:spacing w:line="276" w:lineRule="auto"/>
        <w:ind w:left="0" w:firstLine="487"/>
        <w:rPr>
          <w:rFonts w:ascii="Symbol" w:hAnsi="Symbol"/>
          <w:color w:val="000009"/>
          <w:sz w:val="26"/>
          <w:szCs w:val="26"/>
          <w:lang w:val="ru-RU"/>
        </w:rPr>
      </w:pPr>
      <w:r w:rsidRPr="00DE4C4D">
        <w:rPr>
          <w:i/>
          <w:color w:val="000009"/>
          <w:sz w:val="26"/>
          <w:szCs w:val="26"/>
          <w:lang w:val="ru-RU"/>
        </w:rPr>
        <w:t>пояснительную записку</w:t>
      </w:r>
      <w:r w:rsidRPr="00DE4C4D">
        <w:rPr>
          <w:color w:val="000009"/>
          <w:sz w:val="26"/>
          <w:szCs w:val="26"/>
          <w:lang w:val="ru-RU"/>
        </w:rPr>
        <w:t>, в которой</w:t>
      </w:r>
      <w:r w:rsidRPr="00DE4C4D">
        <w:rPr>
          <w:color w:val="000009"/>
          <w:spacing w:val="-2"/>
          <w:sz w:val="26"/>
          <w:szCs w:val="26"/>
          <w:lang w:val="ru-RU"/>
        </w:rPr>
        <w:t xml:space="preserve"> </w:t>
      </w:r>
      <w:r w:rsidRPr="00DE4C4D">
        <w:rPr>
          <w:color w:val="000009"/>
          <w:sz w:val="26"/>
          <w:szCs w:val="26"/>
          <w:lang w:val="ru-RU"/>
        </w:rPr>
        <w:t>раскрываются:</w:t>
      </w:r>
    </w:p>
    <w:p w:rsidR="006C680B" w:rsidRPr="00DE4C4D" w:rsidRDefault="0005653B" w:rsidP="00482047">
      <w:pPr>
        <w:pStyle w:val="a6"/>
        <w:numPr>
          <w:ilvl w:val="1"/>
          <w:numId w:val="18"/>
        </w:numPr>
        <w:tabs>
          <w:tab w:val="left" w:pos="789"/>
        </w:tabs>
        <w:spacing w:line="276" w:lineRule="auto"/>
        <w:ind w:left="0" w:firstLine="487"/>
        <w:rPr>
          <w:rFonts w:ascii="Wingdings" w:hAnsi="Wingdings"/>
          <w:color w:val="000009"/>
          <w:sz w:val="26"/>
          <w:szCs w:val="26"/>
        </w:rPr>
      </w:pPr>
      <w:r w:rsidRPr="00DE4C4D">
        <w:rPr>
          <w:color w:val="000009"/>
          <w:sz w:val="26"/>
          <w:szCs w:val="26"/>
        </w:rPr>
        <w:t>цель реализации</w:t>
      </w:r>
      <w:r w:rsidRPr="00DE4C4D">
        <w:rPr>
          <w:color w:val="000009"/>
          <w:spacing w:val="-1"/>
          <w:sz w:val="26"/>
          <w:szCs w:val="26"/>
        </w:rPr>
        <w:t xml:space="preserve"> </w:t>
      </w:r>
      <w:r w:rsidRPr="00DE4C4D">
        <w:rPr>
          <w:color w:val="000009"/>
          <w:sz w:val="26"/>
          <w:szCs w:val="26"/>
        </w:rPr>
        <w:t>АООП;</w:t>
      </w:r>
    </w:p>
    <w:p w:rsidR="003624C7" w:rsidRPr="003624C7" w:rsidRDefault="0005653B" w:rsidP="00482047">
      <w:pPr>
        <w:pStyle w:val="a6"/>
        <w:numPr>
          <w:ilvl w:val="1"/>
          <w:numId w:val="18"/>
        </w:numPr>
        <w:tabs>
          <w:tab w:val="left" w:pos="789"/>
        </w:tabs>
        <w:spacing w:line="276" w:lineRule="auto"/>
        <w:ind w:left="0" w:right="394" w:firstLine="487"/>
        <w:rPr>
          <w:rFonts w:ascii="Wingdings" w:hAnsi="Wingdings"/>
          <w:sz w:val="26"/>
          <w:szCs w:val="26"/>
          <w:lang w:val="ru-RU"/>
        </w:rPr>
      </w:pPr>
      <w:r w:rsidRPr="00DE4C4D">
        <w:rPr>
          <w:color w:val="000009"/>
          <w:sz w:val="26"/>
          <w:szCs w:val="26"/>
          <w:lang w:val="ru-RU"/>
        </w:rPr>
        <w:t xml:space="preserve">принципы и подходы к формированию АООП; </w:t>
      </w:r>
    </w:p>
    <w:p w:rsidR="006C680B" w:rsidRPr="00DE4C4D" w:rsidRDefault="0005653B" w:rsidP="00482047">
      <w:pPr>
        <w:pStyle w:val="a6"/>
        <w:numPr>
          <w:ilvl w:val="1"/>
          <w:numId w:val="18"/>
        </w:numPr>
        <w:tabs>
          <w:tab w:val="left" w:pos="789"/>
        </w:tabs>
        <w:spacing w:line="276" w:lineRule="auto"/>
        <w:ind w:left="0" w:right="394" w:firstLine="487"/>
        <w:rPr>
          <w:rFonts w:ascii="Wingdings" w:hAnsi="Wingdings"/>
          <w:sz w:val="26"/>
          <w:szCs w:val="26"/>
          <w:lang w:val="ru-RU"/>
        </w:rPr>
      </w:pPr>
      <w:r w:rsidRPr="00DE4C4D">
        <w:rPr>
          <w:color w:val="000009"/>
          <w:sz w:val="26"/>
          <w:szCs w:val="26"/>
          <w:lang w:val="ru-RU"/>
        </w:rPr>
        <w:t>общая характеристика АООП НОО обучающихся с</w:t>
      </w:r>
      <w:r w:rsidRPr="00DE4C4D">
        <w:rPr>
          <w:color w:val="000009"/>
          <w:spacing w:val="-2"/>
          <w:sz w:val="26"/>
          <w:szCs w:val="26"/>
          <w:lang w:val="ru-RU"/>
        </w:rPr>
        <w:t xml:space="preserve"> </w:t>
      </w:r>
      <w:r w:rsidRPr="00DE4C4D">
        <w:rPr>
          <w:color w:val="000009"/>
          <w:sz w:val="26"/>
          <w:szCs w:val="26"/>
          <w:lang w:val="ru-RU"/>
        </w:rPr>
        <w:t>РАС;</w:t>
      </w:r>
    </w:p>
    <w:p w:rsidR="006C680B" w:rsidRPr="00DE4C4D" w:rsidRDefault="0005653B" w:rsidP="00482047">
      <w:pPr>
        <w:pStyle w:val="a6"/>
        <w:numPr>
          <w:ilvl w:val="1"/>
          <w:numId w:val="18"/>
        </w:numPr>
        <w:tabs>
          <w:tab w:val="left" w:pos="789"/>
        </w:tabs>
        <w:spacing w:line="276" w:lineRule="auto"/>
        <w:ind w:left="0" w:firstLine="487"/>
        <w:rPr>
          <w:rFonts w:ascii="Wingdings" w:hAnsi="Wingdings"/>
          <w:sz w:val="26"/>
          <w:szCs w:val="26"/>
          <w:lang w:val="ru-RU"/>
        </w:rPr>
      </w:pPr>
      <w:r w:rsidRPr="00DE4C4D">
        <w:rPr>
          <w:color w:val="000009"/>
          <w:sz w:val="26"/>
          <w:szCs w:val="26"/>
          <w:lang w:val="ru-RU"/>
        </w:rPr>
        <w:t>психолого-педагогическая характеристика обучающихся с</w:t>
      </w:r>
      <w:r w:rsidRPr="00DE4C4D">
        <w:rPr>
          <w:color w:val="000009"/>
          <w:spacing w:val="-4"/>
          <w:sz w:val="26"/>
          <w:szCs w:val="26"/>
          <w:lang w:val="ru-RU"/>
        </w:rPr>
        <w:t xml:space="preserve"> </w:t>
      </w:r>
      <w:r w:rsidRPr="00DE4C4D">
        <w:rPr>
          <w:color w:val="000009"/>
          <w:sz w:val="26"/>
          <w:szCs w:val="26"/>
          <w:lang w:val="ru-RU"/>
        </w:rPr>
        <w:t>РАС;</w:t>
      </w:r>
    </w:p>
    <w:p w:rsidR="006C680B" w:rsidRPr="00DE4C4D" w:rsidRDefault="0005653B" w:rsidP="00482047">
      <w:pPr>
        <w:pStyle w:val="a6"/>
        <w:numPr>
          <w:ilvl w:val="1"/>
          <w:numId w:val="18"/>
        </w:numPr>
        <w:tabs>
          <w:tab w:val="left" w:pos="789"/>
        </w:tabs>
        <w:spacing w:line="276" w:lineRule="auto"/>
        <w:ind w:left="0" w:firstLine="487"/>
        <w:rPr>
          <w:rFonts w:ascii="Wingdings" w:hAnsi="Wingdings"/>
          <w:sz w:val="26"/>
          <w:szCs w:val="26"/>
          <w:lang w:val="ru-RU"/>
        </w:rPr>
      </w:pPr>
      <w:r w:rsidRPr="00DE4C4D">
        <w:rPr>
          <w:color w:val="000009"/>
          <w:sz w:val="26"/>
          <w:szCs w:val="26"/>
          <w:lang w:val="ru-RU"/>
        </w:rPr>
        <w:t>особые образовательные потребности обучающихся с</w:t>
      </w:r>
      <w:r w:rsidRPr="00DE4C4D">
        <w:rPr>
          <w:color w:val="000009"/>
          <w:spacing w:val="-6"/>
          <w:sz w:val="26"/>
          <w:szCs w:val="26"/>
          <w:lang w:val="ru-RU"/>
        </w:rPr>
        <w:t xml:space="preserve"> </w:t>
      </w:r>
      <w:r w:rsidRPr="00DE4C4D">
        <w:rPr>
          <w:color w:val="000009"/>
          <w:sz w:val="26"/>
          <w:szCs w:val="26"/>
          <w:lang w:val="ru-RU"/>
        </w:rPr>
        <w:t>РАС;</w:t>
      </w:r>
    </w:p>
    <w:p w:rsidR="00BE29EC" w:rsidRPr="00BE29EC" w:rsidRDefault="0005653B" w:rsidP="00482047">
      <w:pPr>
        <w:pStyle w:val="a6"/>
        <w:numPr>
          <w:ilvl w:val="0"/>
          <w:numId w:val="18"/>
        </w:numPr>
        <w:tabs>
          <w:tab w:val="left" w:pos="506"/>
        </w:tabs>
        <w:spacing w:before="139" w:line="276" w:lineRule="auto"/>
        <w:ind w:left="0" w:right="389" w:firstLine="487"/>
        <w:rPr>
          <w:rFonts w:ascii="Symbol" w:hAnsi="Symbol"/>
          <w:sz w:val="26"/>
          <w:szCs w:val="26"/>
          <w:lang w:val="ru-RU"/>
        </w:rPr>
      </w:pPr>
      <w:r w:rsidRPr="00DE4C4D">
        <w:rPr>
          <w:i/>
          <w:sz w:val="26"/>
          <w:szCs w:val="26"/>
          <w:lang w:val="ru-RU"/>
        </w:rPr>
        <w:t xml:space="preserve">планируемые результаты </w:t>
      </w:r>
      <w:r w:rsidRPr="00DE4C4D">
        <w:rPr>
          <w:sz w:val="26"/>
          <w:szCs w:val="26"/>
          <w:lang w:val="ru-RU"/>
        </w:rPr>
        <w:t>освоения обучающимися варианта адаптированной основной образовательной программы начального общего</w:t>
      </w:r>
      <w:r w:rsidRPr="00DE4C4D">
        <w:rPr>
          <w:spacing w:val="-1"/>
          <w:sz w:val="26"/>
          <w:szCs w:val="26"/>
          <w:lang w:val="ru-RU"/>
        </w:rPr>
        <w:t xml:space="preserve"> </w:t>
      </w:r>
      <w:r w:rsidRPr="00DE4C4D">
        <w:rPr>
          <w:sz w:val="26"/>
          <w:szCs w:val="26"/>
          <w:lang w:val="ru-RU"/>
        </w:rPr>
        <w:t>образования;</w:t>
      </w:r>
    </w:p>
    <w:p w:rsidR="006C680B" w:rsidRPr="00BE29EC" w:rsidRDefault="006C680B" w:rsidP="00BE29EC">
      <w:pPr>
        <w:rPr>
          <w:lang w:val="ru-RU"/>
        </w:rPr>
        <w:sectPr w:rsidR="006C680B" w:rsidRPr="00BE29EC" w:rsidSect="00DE4C4D">
          <w:footerReference w:type="default" r:id="rId13"/>
          <w:pgSz w:w="11930" w:h="16850"/>
          <w:pgMar w:top="1000" w:right="590" w:bottom="500" w:left="1480" w:header="0" w:footer="222" w:gutter="0"/>
          <w:cols w:space="720"/>
        </w:sectPr>
      </w:pPr>
    </w:p>
    <w:p w:rsidR="006C680B" w:rsidRPr="006F78E3" w:rsidRDefault="0005653B" w:rsidP="006F78E3">
      <w:pPr>
        <w:tabs>
          <w:tab w:val="left" w:pos="506"/>
        </w:tabs>
        <w:spacing w:before="83" w:line="276" w:lineRule="auto"/>
        <w:ind w:right="386"/>
        <w:rPr>
          <w:rFonts w:ascii="Symbol" w:hAnsi="Symbol"/>
          <w:sz w:val="26"/>
          <w:szCs w:val="26"/>
          <w:lang w:val="ru-RU"/>
        </w:rPr>
      </w:pPr>
      <w:r w:rsidRPr="006F78E3">
        <w:rPr>
          <w:i/>
          <w:sz w:val="26"/>
          <w:szCs w:val="26"/>
          <w:lang w:val="ru-RU"/>
        </w:rPr>
        <w:lastRenderedPageBreak/>
        <w:t xml:space="preserve">систему оценки достижения </w:t>
      </w:r>
      <w:r w:rsidRPr="006F78E3">
        <w:rPr>
          <w:sz w:val="26"/>
          <w:szCs w:val="26"/>
          <w:lang w:val="ru-RU"/>
        </w:rPr>
        <w:t>обучающимися планируемых результатов освоения АООП НОО;</w:t>
      </w:r>
    </w:p>
    <w:p w:rsidR="006C680B" w:rsidRPr="00DE4C4D" w:rsidRDefault="0005653B" w:rsidP="00482047">
      <w:pPr>
        <w:pStyle w:val="a6"/>
        <w:numPr>
          <w:ilvl w:val="0"/>
          <w:numId w:val="17"/>
        </w:numPr>
        <w:tabs>
          <w:tab w:val="left" w:pos="506"/>
        </w:tabs>
        <w:spacing w:line="276" w:lineRule="auto"/>
        <w:ind w:left="0" w:firstLine="487"/>
        <w:rPr>
          <w:sz w:val="26"/>
          <w:szCs w:val="26"/>
        </w:rPr>
      </w:pPr>
      <w:r w:rsidRPr="00DE4C4D">
        <w:rPr>
          <w:sz w:val="26"/>
          <w:szCs w:val="26"/>
        </w:rPr>
        <w:t>Содержательный раздел,</w:t>
      </w:r>
      <w:r w:rsidRPr="00DE4C4D">
        <w:rPr>
          <w:spacing w:val="-2"/>
          <w:sz w:val="26"/>
          <w:szCs w:val="26"/>
        </w:rPr>
        <w:t xml:space="preserve"> </w:t>
      </w:r>
      <w:r w:rsidRPr="00DE4C4D">
        <w:rPr>
          <w:sz w:val="26"/>
          <w:szCs w:val="26"/>
        </w:rPr>
        <w:t>включающий:</w:t>
      </w:r>
    </w:p>
    <w:p w:rsidR="006C680B" w:rsidRPr="00DE4C4D" w:rsidRDefault="0005653B" w:rsidP="00482047">
      <w:pPr>
        <w:pStyle w:val="a6"/>
        <w:numPr>
          <w:ilvl w:val="0"/>
          <w:numId w:val="18"/>
        </w:numPr>
        <w:tabs>
          <w:tab w:val="left" w:pos="506"/>
        </w:tabs>
        <w:spacing w:line="276" w:lineRule="auto"/>
        <w:ind w:left="0" w:firstLine="487"/>
        <w:rPr>
          <w:rFonts w:ascii="Symbol" w:hAnsi="Symbol"/>
          <w:i/>
          <w:sz w:val="26"/>
          <w:szCs w:val="26"/>
          <w:lang w:val="ru-RU"/>
        </w:rPr>
      </w:pPr>
      <w:r w:rsidRPr="00DE4C4D">
        <w:rPr>
          <w:i/>
          <w:color w:val="000009"/>
          <w:sz w:val="26"/>
          <w:szCs w:val="26"/>
          <w:lang w:val="ru-RU"/>
        </w:rPr>
        <w:t>направления и содержание программы коррекционной</w:t>
      </w:r>
      <w:r w:rsidRPr="00DE4C4D">
        <w:rPr>
          <w:i/>
          <w:color w:val="000009"/>
          <w:spacing w:val="-4"/>
          <w:sz w:val="26"/>
          <w:szCs w:val="26"/>
          <w:lang w:val="ru-RU"/>
        </w:rPr>
        <w:t xml:space="preserve"> </w:t>
      </w:r>
      <w:r w:rsidRPr="00DE4C4D">
        <w:rPr>
          <w:i/>
          <w:color w:val="000009"/>
          <w:sz w:val="26"/>
          <w:szCs w:val="26"/>
          <w:lang w:val="ru-RU"/>
        </w:rPr>
        <w:t>работы.</w:t>
      </w:r>
    </w:p>
    <w:p w:rsidR="006C680B" w:rsidRPr="00DE4C4D" w:rsidRDefault="0005653B" w:rsidP="00482047">
      <w:pPr>
        <w:pStyle w:val="a6"/>
        <w:numPr>
          <w:ilvl w:val="0"/>
          <w:numId w:val="17"/>
        </w:numPr>
        <w:tabs>
          <w:tab w:val="left" w:pos="506"/>
        </w:tabs>
        <w:spacing w:line="276" w:lineRule="auto"/>
        <w:ind w:left="0" w:firstLine="487"/>
        <w:rPr>
          <w:sz w:val="26"/>
          <w:szCs w:val="26"/>
        </w:rPr>
      </w:pPr>
      <w:r w:rsidRPr="00DE4C4D">
        <w:rPr>
          <w:sz w:val="26"/>
          <w:szCs w:val="26"/>
        </w:rPr>
        <w:t>Организационный раздел,</w:t>
      </w:r>
      <w:r w:rsidRPr="00DE4C4D">
        <w:rPr>
          <w:spacing w:val="-2"/>
          <w:sz w:val="26"/>
          <w:szCs w:val="26"/>
        </w:rPr>
        <w:t xml:space="preserve"> </w:t>
      </w:r>
      <w:r w:rsidRPr="00DE4C4D">
        <w:rPr>
          <w:sz w:val="26"/>
          <w:szCs w:val="26"/>
        </w:rPr>
        <w:t>содержащий:</w:t>
      </w:r>
    </w:p>
    <w:p w:rsidR="006C680B" w:rsidRPr="00DE4C4D" w:rsidRDefault="0005653B" w:rsidP="00482047">
      <w:pPr>
        <w:pStyle w:val="a6"/>
        <w:numPr>
          <w:ilvl w:val="0"/>
          <w:numId w:val="18"/>
        </w:numPr>
        <w:tabs>
          <w:tab w:val="left" w:pos="506"/>
        </w:tabs>
        <w:spacing w:line="276" w:lineRule="auto"/>
        <w:ind w:left="0" w:firstLine="487"/>
        <w:rPr>
          <w:rFonts w:ascii="Symbol" w:hAnsi="Symbol"/>
          <w:sz w:val="26"/>
          <w:szCs w:val="26"/>
        </w:rPr>
      </w:pPr>
      <w:r w:rsidRPr="00DE4C4D">
        <w:rPr>
          <w:i/>
          <w:sz w:val="26"/>
          <w:szCs w:val="26"/>
        </w:rPr>
        <w:t>учебный</w:t>
      </w:r>
      <w:r w:rsidRPr="00DE4C4D">
        <w:rPr>
          <w:i/>
          <w:spacing w:val="-1"/>
          <w:sz w:val="26"/>
          <w:szCs w:val="26"/>
        </w:rPr>
        <w:t xml:space="preserve"> </w:t>
      </w:r>
      <w:r w:rsidRPr="00DE4C4D">
        <w:rPr>
          <w:i/>
          <w:sz w:val="26"/>
          <w:szCs w:val="26"/>
        </w:rPr>
        <w:t>план</w:t>
      </w:r>
      <w:r w:rsidRPr="00DE4C4D">
        <w:rPr>
          <w:sz w:val="26"/>
          <w:szCs w:val="26"/>
        </w:rPr>
        <w:t>;</w:t>
      </w:r>
    </w:p>
    <w:p w:rsidR="006C680B" w:rsidRPr="00DE4C4D" w:rsidRDefault="0005653B" w:rsidP="00482047">
      <w:pPr>
        <w:pStyle w:val="a6"/>
        <w:numPr>
          <w:ilvl w:val="0"/>
          <w:numId w:val="18"/>
        </w:numPr>
        <w:tabs>
          <w:tab w:val="left" w:pos="506"/>
        </w:tabs>
        <w:spacing w:line="276" w:lineRule="auto"/>
        <w:ind w:left="0" w:right="387" w:firstLine="487"/>
        <w:rPr>
          <w:rFonts w:ascii="Symbol" w:hAnsi="Symbol"/>
          <w:sz w:val="26"/>
          <w:szCs w:val="26"/>
          <w:lang w:val="ru-RU"/>
        </w:rPr>
      </w:pPr>
      <w:r w:rsidRPr="00DE4C4D">
        <w:rPr>
          <w:i/>
          <w:color w:val="000009"/>
          <w:sz w:val="26"/>
          <w:szCs w:val="26"/>
          <w:lang w:val="ru-RU"/>
        </w:rPr>
        <w:t xml:space="preserve">систему специальных условий реализации </w:t>
      </w:r>
      <w:r w:rsidRPr="00DE4C4D">
        <w:rPr>
          <w:color w:val="000009"/>
          <w:sz w:val="26"/>
          <w:szCs w:val="26"/>
          <w:lang w:val="ru-RU"/>
        </w:rPr>
        <w:t>АООП НОО обучающихся с РАС (кадровые, финансовые, материально-технические условия).</w:t>
      </w:r>
    </w:p>
    <w:p w:rsidR="003624C7" w:rsidRDefault="003624C7" w:rsidP="00E154FC">
      <w:pPr>
        <w:pStyle w:val="1"/>
        <w:spacing w:before="17" w:line="276" w:lineRule="auto"/>
        <w:ind w:left="0" w:right="384"/>
        <w:jc w:val="both"/>
        <w:rPr>
          <w:sz w:val="26"/>
          <w:szCs w:val="26"/>
          <w:lang w:val="ru-RU"/>
        </w:rPr>
      </w:pPr>
    </w:p>
    <w:p w:rsidR="006C680B" w:rsidRDefault="0005653B" w:rsidP="003624C7">
      <w:pPr>
        <w:pStyle w:val="1"/>
        <w:ind w:left="0" w:right="384" w:firstLine="487"/>
        <w:jc w:val="center"/>
        <w:rPr>
          <w:color w:val="000009"/>
          <w:sz w:val="26"/>
          <w:szCs w:val="26"/>
          <w:lang w:val="ru-RU"/>
        </w:rPr>
      </w:pPr>
      <w:r w:rsidRPr="00DE4C4D">
        <w:rPr>
          <w:sz w:val="26"/>
          <w:szCs w:val="26"/>
          <w:lang w:val="ru-RU"/>
        </w:rPr>
        <w:t xml:space="preserve">Принципы и подходы к формированию </w:t>
      </w:r>
      <w:r w:rsidRPr="00DE4C4D">
        <w:rPr>
          <w:color w:val="000009"/>
          <w:sz w:val="26"/>
          <w:szCs w:val="26"/>
          <w:lang w:val="ru-RU"/>
        </w:rPr>
        <w:t>адаптированной основной общеобразовательной программы начального общего образования обучающихся с расстройствами аутистического спектра</w:t>
      </w:r>
    </w:p>
    <w:p w:rsidR="003624C7" w:rsidRPr="00DE4C4D" w:rsidRDefault="003624C7" w:rsidP="00DE4C4D">
      <w:pPr>
        <w:pStyle w:val="1"/>
        <w:spacing w:before="17" w:line="276" w:lineRule="auto"/>
        <w:ind w:left="0" w:right="384" w:firstLine="487"/>
        <w:jc w:val="both"/>
        <w:rPr>
          <w:sz w:val="26"/>
          <w:szCs w:val="26"/>
          <w:lang w:val="ru-RU"/>
        </w:rPr>
      </w:pPr>
    </w:p>
    <w:p w:rsidR="006C680B" w:rsidRPr="00DE4C4D" w:rsidRDefault="0005653B" w:rsidP="003624C7">
      <w:pPr>
        <w:pStyle w:val="a4"/>
        <w:tabs>
          <w:tab w:val="left" w:pos="1412"/>
          <w:tab w:val="left" w:pos="2441"/>
          <w:tab w:val="left" w:pos="3908"/>
          <w:tab w:val="left" w:pos="4923"/>
          <w:tab w:val="left" w:pos="5765"/>
          <w:tab w:val="left" w:pos="7509"/>
          <w:tab w:val="left" w:pos="7938"/>
          <w:tab w:val="left" w:pos="8727"/>
        </w:tabs>
        <w:spacing w:line="276" w:lineRule="auto"/>
        <w:ind w:left="0" w:right="387" w:firstLine="487"/>
        <w:rPr>
          <w:sz w:val="26"/>
          <w:szCs w:val="26"/>
          <w:lang w:val="ru-RU"/>
        </w:rPr>
      </w:pPr>
      <w:r w:rsidRPr="00DE4C4D">
        <w:rPr>
          <w:sz w:val="26"/>
          <w:szCs w:val="26"/>
          <w:lang w:val="ru-RU"/>
        </w:rPr>
        <w:t>В</w:t>
      </w:r>
      <w:r w:rsidRPr="00DE4C4D">
        <w:rPr>
          <w:sz w:val="26"/>
          <w:szCs w:val="26"/>
          <w:lang w:val="ru-RU"/>
        </w:rPr>
        <w:tab/>
        <w:t>основу</w:t>
      </w:r>
      <w:r w:rsidRPr="00DE4C4D">
        <w:rPr>
          <w:sz w:val="26"/>
          <w:szCs w:val="26"/>
          <w:lang w:val="ru-RU"/>
        </w:rPr>
        <w:tab/>
        <w:t>разраб</w:t>
      </w:r>
      <w:r w:rsidR="003624C7">
        <w:rPr>
          <w:sz w:val="26"/>
          <w:szCs w:val="26"/>
          <w:lang w:val="ru-RU"/>
        </w:rPr>
        <w:t>отки</w:t>
      </w:r>
      <w:r w:rsidR="003624C7">
        <w:rPr>
          <w:sz w:val="26"/>
          <w:szCs w:val="26"/>
          <w:lang w:val="ru-RU"/>
        </w:rPr>
        <w:tab/>
        <w:t>АООП</w:t>
      </w:r>
      <w:r w:rsidR="003624C7">
        <w:rPr>
          <w:sz w:val="26"/>
          <w:szCs w:val="26"/>
          <w:lang w:val="ru-RU"/>
        </w:rPr>
        <w:tab/>
        <w:t>НОО</w:t>
      </w:r>
      <w:r w:rsidR="003624C7">
        <w:rPr>
          <w:sz w:val="26"/>
          <w:szCs w:val="26"/>
          <w:lang w:val="ru-RU"/>
        </w:rPr>
        <w:tab/>
        <w:t>обучающихся</w:t>
      </w:r>
      <w:r w:rsidR="003624C7">
        <w:rPr>
          <w:sz w:val="26"/>
          <w:szCs w:val="26"/>
          <w:lang w:val="ru-RU"/>
        </w:rPr>
        <w:tab/>
        <w:t>с</w:t>
      </w:r>
      <w:r w:rsidR="003624C7">
        <w:rPr>
          <w:sz w:val="26"/>
          <w:szCs w:val="26"/>
          <w:lang w:val="ru-RU"/>
        </w:rPr>
        <w:tab/>
        <w:t xml:space="preserve">РАС </w:t>
      </w:r>
      <w:r w:rsidRPr="00DE4C4D">
        <w:rPr>
          <w:sz w:val="26"/>
          <w:szCs w:val="26"/>
          <w:lang w:val="ru-RU"/>
        </w:rPr>
        <w:t>заложены дифференцированный и деятельностный</w:t>
      </w:r>
      <w:r w:rsidRPr="00DE4C4D">
        <w:rPr>
          <w:spacing w:val="-3"/>
          <w:sz w:val="26"/>
          <w:szCs w:val="26"/>
          <w:lang w:val="ru-RU"/>
        </w:rPr>
        <w:t xml:space="preserve"> </w:t>
      </w:r>
      <w:r w:rsidRPr="00DE4C4D">
        <w:rPr>
          <w:sz w:val="26"/>
          <w:szCs w:val="26"/>
          <w:lang w:val="ru-RU"/>
        </w:rPr>
        <w:t>подходы.</w:t>
      </w:r>
    </w:p>
    <w:p w:rsidR="006C680B" w:rsidRPr="00DE4C4D" w:rsidRDefault="0005653B" w:rsidP="003624C7">
      <w:pPr>
        <w:pStyle w:val="a4"/>
        <w:spacing w:line="276" w:lineRule="auto"/>
        <w:ind w:left="0" w:right="382" w:firstLine="487"/>
        <w:rPr>
          <w:sz w:val="26"/>
          <w:szCs w:val="26"/>
          <w:lang w:val="ru-RU"/>
        </w:rPr>
      </w:pPr>
      <w:r w:rsidRPr="00DE4C4D">
        <w:rPr>
          <w:b/>
          <w:i/>
          <w:sz w:val="26"/>
          <w:szCs w:val="26"/>
          <w:lang w:val="ru-RU"/>
        </w:rPr>
        <w:t xml:space="preserve">Дифференцированный </w:t>
      </w:r>
      <w:r w:rsidRPr="00DE4C4D">
        <w:rPr>
          <w:sz w:val="26"/>
          <w:szCs w:val="26"/>
          <w:lang w:val="ru-RU"/>
        </w:rPr>
        <w:t xml:space="preserve">подход к построению АООП НОО обучающихся с РАС предполагает учет их особых образовательных потребностей, которые проявляются в неоднородности возможностей освоения содержания образования. Это обусловливает необходимость создания разных вариантов образовательной программы, в том числе и на основе индивидуального учебного плана. </w:t>
      </w:r>
      <w:r w:rsidRPr="00431F01">
        <w:rPr>
          <w:sz w:val="26"/>
          <w:szCs w:val="26"/>
          <w:lang w:val="ru-RU"/>
        </w:rPr>
        <w:t>Варианты АООП (8.1, 8.2, 8.3 или 8.4)</w:t>
      </w:r>
      <w:r w:rsidRPr="00DE4C4D">
        <w:rPr>
          <w:sz w:val="26"/>
          <w:szCs w:val="26"/>
          <w:lang w:val="ru-RU"/>
        </w:rPr>
        <w:t xml:space="preserve"> создаются  в соответствии с дифференцированно сформулированными требованиями в ФГОС НОО обучающихся с РАС</w:t>
      </w:r>
      <w:r w:rsidRPr="00DE4C4D">
        <w:rPr>
          <w:spacing w:val="-3"/>
          <w:sz w:val="26"/>
          <w:szCs w:val="26"/>
          <w:lang w:val="ru-RU"/>
        </w:rPr>
        <w:t xml:space="preserve"> </w:t>
      </w:r>
      <w:r w:rsidRPr="00DE4C4D">
        <w:rPr>
          <w:sz w:val="26"/>
          <w:szCs w:val="26"/>
          <w:lang w:val="ru-RU"/>
        </w:rPr>
        <w:t>к:</w:t>
      </w:r>
    </w:p>
    <w:p w:rsidR="00431F01" w:rsidRPr="00431F01" w:rsidRDefault="0005653B" w:rsidP="00482047">
      <w:pPr>
        <w:pStyle w:val="a6"/>
        <w:numPr>
          <w:ilvl w:val="0"/>
          <w:numId w:val="18"/>
        </w:numPr>
        <w:tabs>
          <w:tab w:val="left" w:pos="506"/>
        </w:tabs>
        <w:spacing w:line="276" w:lineRule="auto"/>
        <w:ind w:left="0" w:firstLine="487"/>
        <w:rPr>
          <w:rFonts w:ascii="Symbol" w:hAnsi="Symbol"/>
          <w:sz w:val="26"/>
          <w:szCs w:val="26"/>
        </w:rPr>
      </w:pPr>
      <w:r w:rsidRPr="00DE4C4D">
        <w:rPr>
          <w:sz w:val="26"/>
          <w:szCs w:val="26"/>
        </w:rPr>
        <w:t>структуре образовательной</w:t>
      </w:r>
      <w:r w:rsidRPr="00DE4C4D">
        <w:rPr>
          <w:spacing w:val="-2"/>
          <w:sz w:val="26"/>
          <w:szCs w:val="26"/>
        </w:rPr>
        <w:t xml:space="preserve"> </w:t>
      </w:r>
      <w:r w:rsidRPr="00DE4C4D">
        <w:rPr>
          <w:sz w:val="26"/>
          <w:szCs w:val="26"/>
        </w:rPr>
        <w:t>программы;</w:t>
      </w:r>
    </w:p>
    <w:p w:rsidR="00431F01" w:rsidRPr="00431F01" w:rsidRDefault="0005653B" w:rsidP="00482047">
      <w:pPr>
        <w:pStyle w:val="a6"/>
        <w:numPr>
          <w:ilvl w:val="0"/>
          <w:numId w:val="18"/>
        </w:numPr>
        <w:tabs>
          <w:tab w:val="left" w:pos="506"/>
        </w:tabs>
        <w:spacing w:line="276" w:lineRule="auto"/>
        <w:ind w:left="0" w:firstLine="487"/>
        <w:rPr>
          <w:rFonts w:ascii="Symbol" w:hAnsi="Symbol"/>
          <w:sz w:val="26"/>
          <w:szCs w:val="26"/>
        </w:rPr>
      </w:pPr>
      <w:r w:rsidRPr="00431F01">
        <w:rPr>
          <w:sz w:val="26"/>
          <w:szCs w:val="26"/>
        </w:rPr>
        <w:t>условиям реализации образовательной</w:t>
      </w:r>
      <w:r w:rsidRPr="00431F01">
        <w:rPr>
          <w:spacing w:val="-2"/>
          <w:sz w:val="26"/>
          <w:szCs w:val="26"/>
        </w:rPr>
        <w:t xml:space="preserve"> </w:t>
      </w:r>
      <w:r w:rsidRPr="00431F01">
        <w:rPr>
          <w:sz w:val="26"/>
          <w:szCs w:val="26"/>
        </w:rPr>
        <w:t>программы;</w:t>
      </w:r>
    </w:p>
    <w:p w:rsidR="006C680B" w:rsidRPr="00431F01" w:rsidRDefault="0005653B" w:rsidP="00482047">
      <w:pPr>
        <w:pStyle w:val="a6"/>
        <w:numPr>
          <w:ilvl w:val="0"/>
          <w:numId w:val="18"/>
        </w:numPr>
        <w:tabs>
          <w:tab w:val="left" w:pos="506"/>
        </w:tabs>
        <w:spacing w:line="276" w:lineRule="auto"/>
        <w:ind w:left="0" w:firstLine="487"/>
        <w:rPr>
          <w:rFonts w:ascii="Symbol" w:hAnsi="Symbol"/>
          <w:sz w:val="26"/>
          <w:szCs w:val="26"/>
        </w:rPr>
      </w:pPr>
      <w:r w:rsidRPr="00431F01">
        <w:rPr>
          <w:sz w:val="26"/>
          <w:szCs w:val="26"/>
        </w:rPr>
        <w:t>результатам</w:t>
      </w:r>
      <w:r w:rsidRPr="00431F01">
        <w:rPr>
          <w:spacing w:val="-2"/>
          <w:sz w:val="26"/>
          <w:szCs w:val="26"/>
        </w:rPr>
        <w:t xml:space="preserve"> </w:t>
      </w:r>
      <w:r w:rsidRPr="00431F01">
        <w:rPr>
          <w:sz w:val="26"/>
          <w:szCs w:val="26"/>
        </w:rPr>
        <w:t>образования.</w:t>
      </w:r>
    </w:p>
    <w:p w:rsidR="006C680B" w:rsidRPr="00DE4C4D" w:rsidRDefault="0005653B" w:rsidP="00DE4C4D">
      <w:pPr>
        <w:pStyle w:val="a4"/>
        <w:spacing w:before="138" w:line="276" w:lineRule="auto"/>
        <w:ind w:left="0" w:right="407" w:firstLine="487"/>
        <w:rPr>
          <w:sz w:val="26"/>
          <w:szCs w:val="26"/>
          <w:lang w:val="ru-RU"/>
        </w:rPr>
      </w:pPr>
      <w:r w:rsidRPr="00DE4C4D">
        <w:rPr>
          <w:sz w:val="26"/>
          <w:szCs w:val="26"/>
          <w:lang w:val="ru-RU"/>
        </w:rPr>
        <w:t>Применение дифференцированного подхода к созданию образовательных программ обеспечивает вариативность содержания образования, предоставляя обучающимся с РАС возможность реализовать индивидуальный потенциал</w:t>
      </w:r>
      <w:r w:rsidRPr="00DE4C4D">
        <w:rPr>
          <w:spacing w:val="-16"/>
          <w:sz w:val="26"/>
          <w:szCs w:val="26"/>
          <w:lang w:val="ru-RU"/>
        </w:rPr>
        <w:t xml:space="preserve"> </w:t>
      </w:r>
      <w:r w:rsidRPr="00DE4C4D">
        <w:rPr>
          <w:sz w:val="26"/>
          <w:szCs w:val="26"/>
          <w:lang w:val="ru-RU"/>
        </w:rPr>
        <w:t>развития.</w:t>
      </w:r>
    </w:p>
    <w:p w:rsidR="006C680B" w:rsidRPr="00DE4C4D" w:rsidRDefault="0005653B" w:rsidP="00DE4C4D">
      <w:pPr>
        <w:pStyle w:val="a4"/>
        <w:spacing w:line="276" w:lineRule="auto"/>
        <w:ind w:left="0" w:right="384" w:firstLine="487"/>
        <w:rPr>
          <w:sz w:val="26"/>
          <w:szCs w:val="26"/>
          <w:lang w:val="ru-RU"/>
        </w:rPr>
      </w:pPr>
      <w:r w:rsidRPr="00DE4C4D">
        <w:rPr>
          <w:b/>
          <w:i/>
          <w:sz w:val="26"/>
          <w:szCs w:val="26"/>
          <w:lang w:val="ru-RU"/>
        </w:rPr>
        <w:t xml:space="preserve">Деятельностный </w:t>
      </w:r>
      <w:r w:rsidRPr="00DE4C4D">
        <w:rPr>
          <w:sz w:val="26"/>
          <w:szCs w:val="26"/>
          <w:lang w:val="ru-RU"/>
        </w:rPr>
        <w:t>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w:t>
      </w:r>
      <w:r w:rsidRPr="00DE4C4D">
        <w:rPr>
          <w:spacing w:val="-19"/>
          <w:sz w:val="26"/>
          <w:szCs w:val="26"/>
          <w:lang w:val="ru-RU"/>
        </w:rPr>
        <w:t xml:space="preserve"> </w:t>
      </w:r>
      <w:r w:rsidRPr="00DE4C4D">
        <w:rPr>
          <w:sz w:val="26"/>
          <w:szCs w:val="26"/>
          <w:lang w:val="ru-RU"/>
        </w:rPr>
        <w:t>РАС.</w:t>
      </w:r>
    </w:p>
    <w:p w:rsidR="006C680B" w:rsidRPr="00DE4C4D" w:rsidRDefault="0005653B" w:rsidP="00DE4C4D">
      <w:pPr>
        <w:pStyle w:val="a4"/>
        <w:spacing w:before="1" w:line="276" w:lineRule="auto"/>
        <w:ind w:left="0" w:right="388" w:firstLine="487"/>
        <w:rPr>
          <w:sz w:val="26"/>
          <w:szCs w:val="26"/>
          <w:lang w:val="ru-RU"/>
        </w:rPr>
      </w:pPr>
      <w:r w:rsidRPr="00DE4C4D">
        <w:rPr>
          <w:sz w:val="26"/>
          <w:szCs w:val="26"/>
          <w:lang w:val="ru-RU"/>
        </w:rPr>
        <w:t>Деятельностный подход в образовании строится на признании того, что развитие личности обучающихся с РАС школьного возраста определяется характером организации доступной им деятельности (предметно-практической и учебной).</w:t>
      </w:r>
    </w:p>
    <w:p w:rsidR="006C680B" w:rsidRPr="00DE4C4D" w:rsidRDefault="0005653B" w:rsidP="00DE4C4D">
      <w:pPr>
        <w:pStyle w:val="a4"/>
        <w:spacing w:line="276" w:lineRule="auto"/>
        <w:ind w:left="0" w:right="385" w:firstLine="487"/>
        <w:rPr>
          <w:sz w:val="26"/>
          <w:szCs w:val="26"/>
          <w:lang w:val="ru-RU"/>
        </w:rPr>
      </w:pPr>
      <w:r w:rsidRPr="00DE4C4D">
        <w:rPr>
          <w:sz w:val="26"/>
          <w:szCs w:val="26"/>
          <w:lang w:val="ru-RU"/>
        </w:rPr>
        <w:t>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 обеспечивающий овладение ими содержанием образования.</w:t>
      </w:r>
    </w:p>
    <w:p w:rsidR="006C680B" w:rsidRPr="00DE4C4D" w:rsidRDefault="006C680B" w:rsidP="00DE4C4D">
      <w:pPr>
        <w:spacing w:line="276" w:lineRule="auto"/>
        <w:ind w:firstLine="487"/>
        <w:rPr>
          <w:sz w:val="26"/>
          <w:szCs w:val="26"/>
          <w:lang w:val="ru-RU"/>
        </w:rPr>
        <w:sectPr w:rsidR="006C680B" w:rsidRPr="00DE4C4D" w:rsidSect="00950DA7">
          <w:pgSz w:w="11930" w:h="16850"/>
          <w:pgMar w:top="980" w:right="448" w:bottom="500" w:left="1480" w:header="0" w:footer="222" w:gutter="0"/>
          <w:cols w:space="720"/>
        </w:sectPr>
      </w:pPr>
    </w:p>
    <w:p w:rsidR="006C680B" w:rsidRPr="00DE4C4D" w:rsidRDefault="0005653B" w:rsidP="00DE4C4D">
      <w:pPr>
        <w:pStyle w:val="a4"/>
        <w:spacing w:before="64" w:line="276" w:lineRule="auto"/>
        <w:ind w:left="0" w:firstLine="487"/>
        <w:jc w:val="left"/>
        <w:rPr>
          <w:sz w:val="26"/>
          <w:szCs w:val="26"/>
          <w:lang w:val="ru-RU"/>
        </w:rPr>
      </w:pPr>
      <w:r w:rsidRPr="00DE4C4D">
        <w:rPr>
          <w:sz w:val="26"/>
          <w:szCs w:val="26"/>
          <w:lang w:val="ru-RU"/>
        </w:rPr>
        <w:lastRenderedPageBreak/>
        <w:t>В контексте разработки АООП начального общего образования обучающихся с РАС, реализация деятельностного подхода обеспечивает:</w:t>
      </w:r>
    </w:p>
    <w:p w:rsidR="00282260" w:rsidRPr="00282260" w:rsidRDefault="0005653B" w:rsidP="00482047">
      <w:pPr>
        <w:pStyle w:val="a6"/>
        <w:numPr>
          <w:ilvl w:val="0"/>
          <w:numId w:val="18"/>
        </w:numPr>
        <w:tabs>
          <w:tab w:val="left" w:pos="506"/>
        </w:tabs>
        <w:spacing w:line="276" w:lineRule="auto"/>
        <w:ind w:left="0" w:firstLine="487"/>
        <w:rPr>
          <w:rFonts w:ascii="Symbol" w:hAnsi="Symbol"/>
          <w:i/>
          <w:sz w:val="26"/>
          <w:szCs w:val="26"/>
          <w:lang w:val="ru-RU"/>
        </w:rPr>
      </w:pPr>
      <w:r w:rsidRPr="00240B85">
        <w:rPr>
          <w:i/>
          <w:sz w:val="26"/>
          <w:szCs w:val="26"/>
          <w:lang w:val="ru-RU"/>
        </w:rPr>
        <w:t>придание результатам образования социально и личностно значимого</w:t>
      </w:r>
      <w:r w:rsidRPr="00240B85">
        <w:rPr>
          <w:i/>
          <w:spacing w:val="-8"/>
          <w:sz w:val="26"/>
          <w:szCs w:val="26"/>
          <w:lang w:val="ru-RU"/>
        </w:rPr>
        <w:t xml:space="preserve"> </w:t>
      </w:r>
      <w:r w:rsidRPr="00240B85">
        <w:rPr>
          <w:i/>
          <w:sz w:val="26"/>
          <w:szCs w:val="26"/>
          <w:lang w:val="ru-RU"/>
        </w:rPr>
        <w:t>характера;</w:t>
      </w:r>
    </w:p>
    <w:p w:rsidR="006C680B" w:rsidRPr="00282260" w:rsidRDefault="0005653B" w:rsidP="00482047">
      <w:pPr>
        <w:pStyle w:val="a6"/>
        <w:numPr>
          <w:ilvl w:val="0"/>
          <w:numId w:val="18"/>
        </w:numPr>
        <w:tabs>
          <w:tab w:val="left" w:pos="506"/>
        </w:tabs>
        <w:spacing w:line="276" w:lineRule="auto"/>
        <w:ind w:left="0" w:firstLine="487"/>
        <w:rPr>
          <w:rFonts w:ascii="Symbol" w:hAnsi="Symbol"/>
          <w:i/>
          <w:sz w:val="26"/>
          <w:szCs w:val="26"/>
          <w:lang w:val="ru-RU"/>
        </w:rPr>
      </w:pPr>
      <w:r w:rsidRPr="00282260">
        <w:rPr>
          <w:i/>
          <w:sz w:val="26"/>
          <w:szCs w:val="26"/>
          <w:lang w:val="ru-RU"/>
        </w:rPr>
        <w:t>прочное усвоение обучающимися знаний и опыта разнообразной деятельности и поведения, возможность их самостоятельного продвижения в изучаемых образовательных областях;</w:t>
      </w:r>
    </w:p>
    <w:p w:rsidR="006C680B" w:rsidRPr="00240B85" w:rsidRDefault="0005653B" w:rsidP="00482047">
      <w:pPr>
        <w:pStyle w:val="a6"/>
        <w:numPr>
          <w:ilvl w:val="0"/>
          <w:numId w:val="18"/>
        </w:numPr>
        <w:tabs>
          <w:tab w:val="left" w:pos="506"/>
        </w:tabs>
        <w:spacing w:before="8" w:line="276" w:lineRule="auto"/>
        <w:ind w:left="0" w:right="384" w:firstLine="487"/>
        <w:jc w:val="both"/>
        <w:rPr>
          <w:rFonts w:ascii="Symbol" w:hAnsi="Symbol"/>
          <w:i/>
          <w:sz w:val="26"/>
          <w:szCs w:val="26"/>
          <w:lang w:val="ru-RU"/>
        </w:rPr>
      </w:pPr>
      <w:r w:rsidRPr="00240B85">
        <w:rPr>
          <w:i/>
          <w:sz w:val="26"/>
          <w:szCs w:val="26"/>
          <w:lang w:val="ru-RU"/>
        </w:rPr>
        <w:t>существенное повышение мотивации и интереса к учению, приобретению нового опыта деятельности и</w:t>
      </w:r>
      <w:r w:rsidRPr="00240B85">
        <w:rPr>
          <w:i/>
          <w:spacing w:val="-3"/>
          <w:sz w:val="26"/>
          <w:szCs w:val="26"/>
          <w:lang w:val="ru-RU"/>
        </w:rPr>
        <w:t xml:space="preserve"> </w:t>
      </w:r>
      <w:r w:rsidRPr="00240B85">
        <w:rPr>
          <w:i/>
          <w:sz w:val="26"/>
          <w:szCs w:val="26"/>
          <w:lang w:val="ru-RU"/>
        </w:rPr>
        <w:t>поведения;</w:t>
      </w:r>
    </w:p>
    <w:p w:rsidR="006C680B" w:rsidRPr="00240B85" w:rsidRDefault="0005653B" w:rsidP="00482047">
      <w:pPr>
        <w:pStyle w:val="a6"/>
        <w:numPr>
          <w:ilvl w:val="0"/>
          <w:numId w:val="18"/>
        </w:numPr>
        <w:tabs>
          <w:tab w:val="left" w:pos="506"/>
        </w:tabs>
        <w:spacing w:before="12" w:line="276" w:lineRule="auto"/>
        <w:ind w:left="0" w:right="387" w:firstLine="487"/>
        <w:jc w:val="both"/>
        <w:rPr>
          <w:rFonts w:ascii="Symbol" w:hAnsi="Symbol"/>
          <w:i/>
          <w:sz w:val="26"/>
          <w:szCs w:val="26"/>
          <w:lang w:val="ru-RU"/>
        </w:rPr>
      </w:pPr>
      <w:r w:rsidRPr="00240B85">
        <w:rPr>
          <w:i/>
          <w:sz w:val="26"/>
          <w:szCs w:val="26"/>
          <w:lang w:val="ru-RU"/>
        </w:rPr>
        <w:t>обеспечение условий для общекультурного и личностного развития на основе формирования универсальных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w:t>
      </w:r>
      <w:r w:rsidRPr="00240B85">
        <w:rPr>
          <w:i/>
          <w:spacing w:val="-3"/>
          <w:sz w:val="26"/>
          <w:szCs w:val="26"/>
          <w:lang w:val="ru-RU"/>
        </w:rPr>
        <w:t xml:space="preserve"> </w:t>
      </w:r>
      <w:r w:rsidRPr="00240B85">
        <w:rPr>
          <w:i/>
          <w:sz w:val="26"/>
          <w:szCs w:val="26"/>
          <w:lang w:val="ru-RU"/>
        </w:rPr>
        <w:t>успешности.</w:t>
      </w:r>
    </w:p>
    <w:p w:rsidR="006C680B" w:rsidRPr="00DE4C4D" w:rsidRDefault="0005653B" w:rsidP="00DE4C4D">
      <w:pPr>
        <w:pStyle w:val="a4"/>
        <w:spacing w:before="4" w:line="276" w:lineRule="auto"/>
        <w:ind w:left="0" w:right="473" w:firstLine="487"/>
        <w:jc w:val="left"/>
        <w:rPr>
          <w:sz w:val="26"/>
          <w:szCs w:val="26"/>
          <w:lang w:val="ru-RU"/>
        </w:rPr>
      </w:pPr>
      <w:r w:rsidRPr="00DE4C4D">
        <w:rPr>
          <w:sz w:val="26"/>
          <w:szCs w:val="26"/>
          <w:lang w:val="ru-RU"/>
        </w:rPr>
        <w:t xml:space="preserve">В основу формирования адаптированной основной образовательной программы общего образования обучающихся с РАС </w:t>
      </w:r>
      <w:r w:rsidRPr="00240B85">
        <w:rPr>
          <w:b/>
          <w:sz w:val="26"/>
          <w:szCs w:val="26"/>
          <w:lang w:val="ru-RU"/>
        </w:rPr>
        <w:t>положены следующие принципы</w:t>
      </w:r>
      <w:r w:rsidRPr="00DE4C4D">
        <w:rPr>
          <w:sz w:val="26"/>
          <w:szCs w:val="26"/>
          <w:lang w:val="ru-RU"/>
        </w:rPr>
        <w:t>:</w:t>
      </w:r>
    </w:p>
    <w:p w:rsidR="006C680B" w:rsidRPr="00240B85" w:rsidRDefault="0005653B" w:rsidP="00482047">
      <w:pPr>
        <w:pStyle w:val="a6"/>
        <w:numPr>
          <w:ilvl w:val="0"/>
          <w:numId w:val="18"/>
        </w:numPr>
        <w:tabs>
          <w:tab w:val="left" w:pos="506"/>
        </w:tabs>
        <w:spacing w:line="276" w:lineRule="auto"/>
        <w:ind w:left="0" w:right="403" w:firstLine="487"/>
        <w:jc w:val="both"/>
        <w:rPr>
          <w:rFonts w:ascii="Symbol" w:hAnsi="Symbol"/>
          <w:i/>
          <w:sz w:val="26"/>
          <w:szCs w:val="26"/>
          <w:lang w:val="ru-RU"/>
        </w:rPr>
      </w:pPr>
      <w:r w:rsidRPr="00240B85">
        <w:rPr>
          <w:i/>
          <w:sz w:val="26"/>
          <w:szCs w:val="26"/>
          <w:lang w:val="ru-RU"/>
        </w:rPr>
        <w:t>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 образования к уровням и особенностям развития и подготовки обучающихся и воспитанников и</w:t>
      </w:r>
      <w:r w:rsidRPr="00240B85">
        <w:rPr>
          <w:i/>
          <w:spacing w:val="-4"/>
          <w:sz w:val="26"/>
          <w:szCs w:val="26"/>
          <w:lang w:val="ru-RU"/>
        </w:rPr>
        <w:t xml:space="preserve"> </w:t>
      </w:r>
      <w:r w:rsidRPr="00240B85">
        <w:rPr>
          <w:i/>
          <w:sz w:val="26"/>
          <w:szCs w:val="26"/>
          <w:lang w:val="ru-RU"/>
        </w:rPr>
        <w:t>др.);</w:t>
      </w:r>
    </w:p>
    <w:p w:rsidR="006C680B" w:rsidRPr="00240B85" w:rsidRDefault="0005653B" w:rsidP="00482047">
      <w:pPr>
        <w:pStyle w:val="a6"/>
        <w:numPr>
          <w:ilvl w:val="0"/>
          <w:numId w:val="18"/>
        </w:numPr>
        <w:tabs>
          <w:tab w:val="left" w:pos="506"/>
        </w:tabs>
        <w:spacing w:before="5" w:line="276" w:lineRule="auto"/>
        <w:ind w:left="0" w:right="411" w:firstLine="487"/>
        <w:jc w:val="both"/>
        <w:rPr>
          <w:rFonts w:ascii="Symbol" w:hAnsi="Symbol"/>
          <w:i/>
          <w:sz w:val="26"/>
          <w:szCs w:val="26"/>
          <w:lang w:val="ru-RU"/>
        </w:rPr>
      </w:pPr>
      <w:r w:rsidRPr="00240B85">
        <w:rPr>
          <w:i/>
          <w:sz w:val="26"/>
          <w:szCs w:val="26"/>
          <w:lang w:val="ru-RU"/>
        </w:rPr>
        <w:t>принцип учета типологических и индивидуальных образовательных потребностей обучающихся;</w:t>
      </w:r>
    </w:p>
    <w:p w:rsidR="006C680B" w:rsidRPr="00240B85" w:rsidRDefault="0005653B" w:rsidP="00482047">
      <w:pPr>
        <w:pStyle w:val="a6"/>
        <w:numPr>
          <w:ilvl w:val="0"/>
          <w:numId w:val="18"/>
        </w:numPr>
        <w:tabs>
          <w:tab w:val="left" w:pos="506"/>
        </w:tabs>
        <w:spacing w:line="276" w:lineRule="auto"/>
        <w:ind w:left="0" w:firstLine="487"/>
        <w:rPr>
          <w:rFonts w:ascii="Symbol" w:hAnsi="Symbol"/>
          <w:i/>
          <w:sz w:val="26"/>
          <w:szCs w:val="26"/>
          <w:lang w:val="ru-RU"/>
        </w:rPr>
      </w:pPr>
      <w:r w:rsidRPr="00240B85">
        <w:rPr>
          <w:i/>
          <w:sz w:val="26"/>
          <w:szCs w:val="26"/>
          <w:lang w:val="ru-RU"/>
        </w:rPr>
        <w:t>принцип коррекционной направленности образовательного</w:t>
      </w:r>
      <w:r w:rsidRPr="00240B85">
        <w:rPr>
          <w:i/>
          <w:spacing w:val="-3"/>
          <w:sz w:val="26"/>
          <w:szCs w:val="26"/>
          <w:lang w:val="ru-RU"/>
        </w:rPr>
        <w:t xml:space="preserve"> </w:t>
      </w:r>
      <w:r w:rsidRPr="00240B85">
        <w:rPr>
          <w:i/>
          <w:sz w:val="26"/>
          <w:szCs w:val="26"/>
          <w:lang w:val="ru-RU"/>
        </w:rPr>
        <w:t>процесса;</w:t>
      </w:r>
    </w:p>
    <w:p w:rsidR="006C680B" w:rsidRPr="00240B85" w:rsidRDefault="0005653B" w:rsidP="00482047">
      <w:pPr>
        <w:pStyle w:val="a6"/>
        <w:numPr>
          <w:ilvl w:val="0"/>
          <w:numId w:val="18"/>
        </w:numPr>
        <w:tabs>
          <w:tab w:val="left" w:pos="506"/>
        </w:tabs>
        <w:spacing w:line="276" w:lineRule="auto"/>
        <w:ind w:left="0" w:right="464" w:firstLine="487"/>
        <w:jc w:val="both"/>
        <w:rPr>
          <w:rFonts w:ascii="Symbol" w:hAnsi="Symbol"/>
          <w:i/>
          <w:sz w:val="26"/>
          <w:szCs w:val="26"/>
          <w:lang w:val="ru-RU"/>
        </w:rPr>
      </w:pPr>
      <w:r w:rsidRPr="00240B85">
        <w:rPr>
          <w:i/>
          <w:sz w:val="26"/>
          <w:szCs w:val="26"/>
          <w:lang w:val="ru-RU"/>
        </w:rPr>
        <w:t xml:space="preserve">принцип развивающей </w:t>
      </w:r>
      <w:r w:rsidR="00282260" w:rsidRPr="00240B85">
        <w:rPr>
          <w:i/>
          <w:sz w:val="26"/>
          <w:szCs w:val="26"/>
          <w:lang w:val="ru-RU"/>
        </w:rPr>
        <w:t>направленности образовательного процесса</w:t>
      </w:r>
      <w:r w:rsidRPr="00240B85">
        <w:rPr>
          <w:i/>
          <w:sz w:val="26"/>
          <w:szCs w:val="26"/>
          <w:lang w:val="ru-RU"/>
        </w:rPr>
        <w:t>, ориентирующий его на развитие личности обучающегося и расширение его «зоны ближайшего развития» с учетом особых образовательных</w:t>
      </w:r>
      <w:r w:rsidRPr="00240B85">
        <w:rPr>
          <w:i/>
          <w:spacing w:val="-1"/>
          <w:sz w:val="26"/>
          <w:szCs w:val="26"/>
          <w:lang w:val="ru-RU"/>
        </w:rPr>
        <w:t xml:space="preserve"> </w:t>
      </w:r>
      <w:r w:rsidRPr="00240B85">
        <w:rPr>
          <w:i/>
          <w:sz w:val="26"/>
          <w:szCs w:val="26"/>
          <w:lang w:val="ru-RU"/>
        </w:rPr>
        <w:t>потребностей;</w:t>
      </w:r>
    </w:p>
    <w:p w:rsidR="006C680B" w:rsidRPr="00240B85" w:rsidRDefault="0005653B" w:rsidP="00482047">
      <w:pPr>
        <w:pStyle w:val="a6"/>
        <w:numPr>
          <w:ilvl w:val="0"/>
          <w:numId w:val="18"/>
        </w:numPr>
        <w:tabs>
          <w:tab w:val="left" w:pos="506"/>
        </w:tabs>
        <w:spacing w:line="276" w:lineRule="auto"/>
        <w:ind w:left="0" w:firstLine="487"/>
        <w:rPr>
          <w:rFonts w:ascii="Symbol" w:hAnsi="Symbol"/>
          <w:i/>
          <w:sz w:val="26"/>
          <w:szCs w:val="26"/>
        </w:rPr>
      </w:pPr>
      <w:r w:rsidRPr="00240B85">
        <w:rPr>
          <w:i/>
          <w:sz w:val="26"/>
          <w:szCs w:val="26"/>
        </w:rPr>
        <w:t>онтогенетический</w:t>
      </w:r>
      <w:r w:rsidRPr="00240B85">
        <w:rPr>
          <w:i/>
          <w:spacing w:val="-1"/>
          <w:sz w:val="26"/>
          <w:szCs w:val="26"/>
        </w:rPr>
        <w:t xml:space="preserve"> </w:t>
      </w:r>
      <w:r w:rsidRPr="00240B85">
        <w:rPr>
          <w:i/>
          <w:sz w:val="26"/>
          <w:szCs w:val="26"/>
        </w:rPr>
        <w:t>принцип;</w:t>
      </w:r>
    </w:p>
    <w:p w:rsidR="006C680B" w:rsidRPr="00240B85" w:rsidRDefault="0005653B" w:rsidP="00482047">
      <w:pPr>
        <w:pStyle w:val="a6"/>
        <w:numPr>
          <w:ilvl w:val="0"/>
          <w:numId w:val="18"/>
        </w:numPr>
        <w:tabs>
          <w:tab w:val="left" w:pos="506"/>
        </w:tabs>
        <w:spacing w:line="276" w:lineRule="auto"/>
        <w:ind w:left="0" w:right="468" w:firstLine="487"/>
        <w:jc w:val="both"/>
        <w:rPr>
          <w:rFonts w:ascii="Symbol" w:hAnsi="Symbol"/>
          <w:i/>
          <w:sz w:val="26"/>
          <w:szCs w:val="26"/>
          <w:lang w:val="ru-RU"/>
        </w:rPr>
      </w:pPr>
      <w:r w:rsidRPr="00240B85">
        <w:rPr>
          <w:i/>
          <w:sz w:val="26"/>
          <w:szCs w:val="26"/>
          <w:lang w:val="ru-RU"/>
        </w:rPr>
        <w:t>принцип преемственности, предполагающий взаимосвязь и непрерывность образования обучающихся с РАС на всех ступенях образования; принцип целостности содержания образования, предполагающий перенос усвоенных знаний, умений, навыков и отношений, сформированных в условиях учебной ситуации, в различные жизненные ситуации, что обеспечит готовность обучающегося к самостоятельной ориентировке и активной деятельности в реальном</w:t>
      </w:r>
      <w:r w:rsidRPr="00240B85">
        <w:rPr>
          <w:i/>
          <w:spacing w:val="-5"/>
          <w:sz w:val="26"/>
          <w:szCs w:val="26"/>
          <w:lang w:val="ru-RU"/>
        </w:rPr>
        <w:t xml:space="preserve"> </w:t>
      </w:r>
      <w:r w:rsidRPr="00240B85">
        <w:rPr>
          <w:i/>
          <w:sz w:val="26"/>
          <w:szCs w:val="26"/>
          <w:lang w:val="ru-RU"/>
        </w:rPr>
        <w:t>мире;</w:t>
      </w:r>
    </w:p>
    <w:p w:rsidR="006C680B" w:rsidRPr="00240B85" w:rsidRDefault="0005653B" w:rsidP="00482047">
      <w:pPr>
        <w:pStyle w:val="a6"/>
        <w:numPr>
          <w:ilvl w:val="0"/>
          <w:numId w:val="18"/>
        </w:numPr>
        <w:tabs>
          <w:tab w:val="left" w:pos="506"/>
        </w:tabs>
        <w:spacing w:before="7" w:line="276" w:lineRule="auto"/>
        <w:ind w:left="0" w:right="462" w:firstLine="487"/>
        <w:jc w:val="both"/>
        <w:rPr>
          <w:rFonts w:ascii="Symbol" w:hAnsi="Symbol"/>
          <w:i/>
          <w:sz w:val="26"/>
          <w:szCs w:val="26"/>
          <w:lang w:val="ru-RU"/>
        </w:rPr>
        <w:sectPr w:rsidR="006C680B" w:rsidRPr="00240B85">
          <w:pgSz w:w="11930" w:h="16850"/>
          <w:pgMar w:top="1000" w:right="320" w:bottom="500" w:left="1480" w:header="0" w:footer="222" w:gutter="0"/>
          <w:cols w:space="720"/>
        </w:sectPr>
      </w:pPr>
      <w:r w:rsidRPr="00240B85">
        <w:rPr>
          <w:i/>
          <w:sz w:val="26"/>
          <w:szCs w:val="26"/>
          <w:lang w:val="ru-RU"/>
        </w:rPr>
        <w:t>принцип направленности на формирование деятельности, обеспечивающий возможность</w:t>
      </w:r>
      <w:r w:rsidRPr="00240B85">
        <w:rPr>
          <w:i/>
          <w:spacing w:val="17"/>
          <w:sz w:val="26"/>
          <w:szCs w:val="26"/>
          <w:lang w:val="ru-RU"/>
        </w:rPr>
        <w:t xml:space="preserve"> </w:t>
      </w:r>
      <w:r w:rsidRPr="00240B85">
        <w:rPr>
          <w:i/>
          <w:sz w:val="26"/>
          <w:szCs w:val="26"/>
          <w:lang w:val="ru-RU"/>
        </w:rPr>
        <w:t>овладения</w:t>
      </w:r>
      <w:r w:rsidRPr="00240B85">
        <w:rPr>
          <w:i/>
          <w:spacing w:val="16"/>
          <w:sz w:val="26"/>
          <w:szCs w:val="26"/>
          <w:lang w:val="ru-RU"/>
        </w:rPr>
        <w:t xml:space="preserve"> </w:t>
      </w:r>
      <w:r w:rsidRPr="00240B85">
        <w:rPr>
          <w:i/>
          <w:sz w:val="26"/>
          <w:szCs w:val="26"/>
          <w:lang w:val="ru-RU"/>
        </w:rPr>
        <w:t>обучающимися</w:t>
      </w:r>
      <w:r w:rsidRPr="00240B85">
        <w:rPr>
          <w:i/>
          <w:spacing w:val="17"/>
          <w:sz w:val="26"/>
          <w:szCs w:val="26"/>
          <w:lang w:val="ru-RU"/>
        </w:rPr>
        <w:t xml:space="preserve"> </w:t>
      </w:r>
      <w:r w:rsidRPr="00240B85">
        <w:rPr>
          <w:i/>
          <w:sz w:val="26"/>
          <w:szCs w:val="26"/>
          <w:lang w:val="ru-RU"/>
        </w:rPr>
        <w:t>с</w:t>
      </w:r>
      <w:r w:rsidRPr="00240B85">
        <w:rPr>
          <w:i/>
          <w:spacing w:val="16"/>
          <w:sz w:val="26"/>
          <w:szCs w:val="26"/>
          <w:lang w:val="ru-RU"/>
        </w:rPr>
        <w:t xml:space="preserve"> </w:t>
      </w:r>
      <w:r w:rsidRPr="00240B85">
        <w:rPr>
          <w:i/>
          <w:sz w:val="26"/>
          <w:szCs w:val="26"/>
          <w:lang w:val="ru-RU"/>
        </w:rPr>
        <w:t>РАС</w:t>
      </w:r>
      <w:r w:rsidRPr="00240B85">
        <w:rPr>
          <w:i/>
          <w:spacing w:val="18"/>
          <w:sz w:val="26"/>
          <w:szCs w:val="26"/>
          <w:lang w:val="ru-RU"/>
        </w:rPr>
        <w:t xml:space="preserve"> </w:t>
      </w:r>
      <w:r w:rsidRPr="00240B85">
        <w:rPr>
          <w:i/>
          <w:sz w:val="26"/>
          <w:szCs w:val="26"/>
          <w:lang w:val="ru-RU"/>
        </w:rPr>
        <w:t>всеми</w:t>
      </w:r>
      <w:r w:rsidRPr="00240B85">
        <w:rPr>
          <w:i/>
          <w:spacing w:val="17"/>
          <w:sz w:val="26"/>
          <w:szCs w:val="26"/>
          <w:lang w:val="ru-RU"/>
        </w:rPr>
        <w:t xml:space="preserve"> </w:t>
      </w:r>
      <w:r w:rsidRPr="00240B85">
        <w:rPr>
          <w:i/>
          <w:sz w:val="26"/>
          <w:szCs w:val="26"/>
          <w:lang w:val="ru-RU"/>
        </w:rPr>
        <w:t>видами</w:t>
      </w:r>
      <w:r w:rsidRPr="00240B85">
        <w:rPr>
          <w:i/>
          <w:spacing w:val="18"/>
          <w:sz w:val="26"/>
          <w:szCs w:val="26"/>
          <w:lang w:val="ru-RU"/>
        </w:rPr>
        <w:t xml:space="preserve"> </w:t>
      </w:r>
      <w:r w:rsidRPr="00240B85">
        <w:rPr>
          <w:i/>
          <w:sz w:val="26"/>
          <w:szCs w:val="26"/>
          <w:lang w:val="ru-RU"/>
        </w:rPr>
        <w:t>доступной</w:t>
      </w:r>
      <w:r w:rsidRPr="00240B85">
        <w:rPr>
          <w:i/>
          <w:spacing w:val="15"/>
          <w:sz w:val="26"/>
          <w:szCs w:val="26"/>
          <w:lang w:val="ru-RU"/>
        </w:rPr>
        <w:t xml:space="preserve"> </w:t>
      </w:r>
      <w:r w:rsidRPr="00240B85">
        <w:rPr>
          <w:i/>
          <w:sz w:val="26"/>
          <w:szCs w:val="26"/>
          <w:lang w:val="ru-RU"/>
        </w:rPr>
        <w:t>им</w:t>
      </w:r>
      <w:r w:rsidRPr="00240B85">
        <w:rPr>
          <w:i/>
          <w:spacing w:val="16"/>
          <w:sz w:val="26"/>
          <w:szCs w:val="26"/>
          <w:lang w:val="ru-RU"/>
        </w:rPr>
        <w:t xml:space="preserve"> </w:t>
      </w:r>
      <w:r w:rsidRPr="00240B85">
        <w:rPr>
          <w:i/>
          <w:sz w:val="26"/>
          <w:szCs w:val="26"/>
          <w:lang w:val="ru-RU"/>
        </w:rPr>
        <w:t>предметно-</w:t>
      </w:r>
    </w:p>
    <w:p w:rsidR="006C680B" w:rsidRPr="00240B85" w:rsidRDefault="0005653B" w:rsidP="00240B85">
      <w:pPr>
        <w:pStyle w:val="a4"/>
        <w:tabs>
          <w:tab w:val="left" w:pos="2121"/>
          <w:tab w:val="left" w:pos="3759"/>
          <w:tab w:val="left" w:pos="5059"/>
          <w:tab w:val="left" w:pos="5399"/>
          <w:tab w:val="left" w:pos="6632"/>
          <w:tab w:val="left" w:pos="8458"/>
          <w:tab w:val="left" w:pos="8801"/>
        </w:tabs>
        <w:spacing w:before="64" w:line="276" w:lineRule="auto"/>
        <w:ind w:left="0" w:right="473" w:firstLine="0"/>
        <w:rPr>
          <w:i/>
          <w:sz w:val="26"/>
          <w:szCs w:val="26"/>
          <w:lang w:val="ru-RU"/>
        </w:rPr>
      </w:pPr>
      <w:r w:rsidRPr="00240B85">
        <w:rPr>
          <w:i/>
          <w:sz w:val="26"/>
          <w:szCs w:val="26"/>
          <w:lang w:val="ru-RU"/>
        </w:rPr>
        <w:lastRenderedPageBreak/>
        <w:t>практической</w:t>
      </w:r>
      <w:r w:rsidR="00240B85">
        <w:rPr>
          <w:i/>
          <w:sz w:val="26"/>
          <w:szCs w:val="26"/>
          <w:lang w:val="ru-RU"/>
        </w:rPr>
        <w:t xml:space="preserve"> </w:t>
      </w:r>
      <w:r w:rsidRPr="00240B85">
        <w:rPr>
          <w:i/>
          <w:sz w:val="26"/>
          <w:szCs w:val="26"/>
          <w:lang w:val="ru-RU"/>
        </w:rPr>
        <w:t>деятельности,</w:t>
      </w:r>
      <w:r w:rsidR="00240B85" w:rsidRPr="00240B85">
        <w:rPr>
          <w:i/>
          <w:sz w:val="26"/>
          <w:szCs w:val="26"/>
          <w:lang w:val="ru-RU"/>
        </w:rPr>
        <w:t xml:space="preserve"> </w:t>
      </w:r>
      <w:r w:rsidRPr="00240B85">
        <w:rPr>
          <w:i/>
          <w:sz w:val="26"/>
          <w:szCs w:val="26"/>
          <w:lang w:val="ru-RU"/>
        </w:rPr>
        <w:t>способами</w:t>
      </w:r>
      <w:r w:rsidR="00240B85">
        <w:rPr>
          <w:i/>
          <w:sz w:val="26"/>
          <w:szCs w:val="26"/>
          <w:lang w:val="ru-RU"/>
        </w:rPr>
        <w:t xml:space="preserve"> </w:t>
      </w:r>
      <w:r w:rsidRPr="00240B85">
        <w:rPr>
          <w:i/>
          <w:sz w:val="26"/>
          <w:szCs w:val="26"/>
          <w:lang w:val="ru-RU"/>
        </w:rPr>
        <w:t>и</w:t>
      </w:r>
      <w:r w:rsidR="00240B85">
        <w:rPr>
          <w:i/>
          <w:sz w:val="26"/>
          <w:szCs w:val="26"/>
          <w:lang w:val="ru-RU"/>
        </w:rPr>
        <w:t xml:space="preserve"> </w:t>
      </w:r>
      <w:r w:rsidRPr="00240B85">
        <w:rPr>
          <w:i/>
          <w:sz w:val="26"/>
          <w:szCs w:val="26"/>
          <w:lang w:val="ru-RU"/>
        </w:rPr>
        <w:t>приемами</w:t>
      </w:r>
      <w:r w:rsidR="00240B85">
        <w:rPr>
          <w:i/>
          <w:sz w:val="26"/>
          <w:szCs w:val="26"/>
          <w:lang w:val="ru-RU"/>
        </w:rPr>
        <w:t xml:space="preserve"> </w:t>
      </w:r>
      <w:r w:rsidRPr="00240B85">
        <w:rPr>
          <w:i/>
          <w:sz w:val="26"/>
          <w:szCs w:val="26"/>
          <w:lang w:val="ru-RU"/>
        </w:rPr>
        <w:t>познавательной</w:t>
      </w:r>
      <w:r w:rsidR="00240B85">
        <w:rPr>
          <w:i/>
          <w:sz w:val="26"/>
          <w:szCs w:val="26"/>
          <w:lang w:val="ru-RU"/>
        </w:rPr>
        <w:t xml:space="preserve"> </w:t>
      </w:r>
      <w:r w:rsidRPr="00240B85">
        <w:rPr>
          <w:i/>
          <w:sz w:val="26"/>
          <w:szCs w:val="26"/>
          <w:lang w:val="ru-RU"/>
        </w:rPr>
        <w:t>и</w:t>
      </w:r>
      <w:r w:rsidR="00240B85">
        <w:rPr>
          <w:i/>
          <w:sz w:val="26"/>
          <w:szCs w:val="26"/>
          <w:lang w:val="ru-RU"/>
        </w:rPr>
        <w:t xml:space="preserve"> </w:t>
      </w:r>
      <w:r w:rsidRPr="00240B85">
        <w:rPr>
          <w:i/>
          <w:sz w:val="26"/>
          <w:szCs w:val="26"/>
          <w:lang w:val="ru-RU"/>
        </w:rPr>
        <w:t>учебной деятельности, коммуникативной деятельности и нормативным</w:t>
      </w:r>
      <w:r w:rsidRPr="00240B85">
        <w:rPr>
          <w:i/>
          <w:spacing w:val="-10"/>
          <w:sz w:val="26"/>
          <w:szCs w:val="26"/>
          <w:lang w:val="ru-RU"/>
        </w:rPr>
        <w:t xml:space="preserve"> </w:t>
      </w:r>
      <w:r w:rsidRPr="00240B85">
        <w:rPr>
          <w:i/>
          <w:sz w:val="26"/>
          <w:szCs w:val="26"/>
          <w:lang w:val="ru-RU"/>
        </w:rPr>
        <w:t>поведением;</w:t>
      </w:r>
    </w:p>
    <w:p w:rsidR="006C680B" w:rsidRPr="00240B85" w:rsidRDefault="0005653B" w:rsidP="00482047">
      <w:pPr>
        <w:pStyle w:val="a6"/>
        <w:numPr>
          <w:ilvl w:val="0"/>
          <w:numId w:val="57"/>
        </w:numPr>
        <w:tabs>
          <w:tab w:val="left" w:pos="506"/>
        </w:tabs>
        <w:spacing w:line="276" w:lineRule="auto"/>
        <w:jc w:val="both"/>
        <w:rPr>
          <w:rFonts w:ascii="Symbol" w:hAnsi="Symbol"/>
          <w:i/>
          <w:sz w:val="26"/>
          <w:szCs w:val="26"/>
        </w:rPr>
      </w:pPr>
      <w:r w:rsidRPr="00240B85">
        <w:rPr>
          <w:i/>
          <w:sz w:val="26"/>
          <w:szCs w:val="26"/>
        </w:rPr>
        <w:t>принцип сотрудничества с</w:t>
      </w:r>
      <w:r w:rsidRPr="00240B85">
        <w:rPr>
          <w:i/>
          <w:spacing w:val="-3"/>
          <w:sz w:val="26"/>
          <w:szCs w:val="26"/>
        </w:rPr>
        <w:t xml:space="preserve"> </w:t>
      </w:r>
      <w:r w:rsidRPr="00240B85">
        <w:rPr>
          <w:i/>
          <w:sz w:val="26"/>
          <w:szCs w:val="26"/>
        </w:rPr>
        <w:t>семьей.</w:t>
      </w:r>
    </w:p>
    <w:p w:rsidR="006C680B" w:rsidRPr="00240B85" w:rsidRDefault="006C680B" w:rsidP="00DE4C4D">
      <w:pPr>
        <w:pStyle w:val="a4"/>
        <w:spacing w:before="9" w:line="276" w:lineRule="auto"/>
        <w:ind w:left="0" w:firstLine="487"/>
        <w:jc w:val="left"/>
        <w:rPr>
          <w:i/>
          <w:sz w:val="26"/>
          <w:szCs w:val="26"/>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8E6AAA" w:rsidRDefault="008E6AAA" w:rsidP="00FF49A7">
      <w:pPr>
        <w:pStyle w:val="a6"/>
        <w:ind w:left="1434" w:firstLine="0"/>
        <w:jc w:val="center"/>
        <w:rPr>
          <w:b/>
          <w:sz w:val="24"/>
        </w:rPr>
      </w:pPr>
    </w:p>
    <w:p w:rsidR="006C680B" w:rsidRPr="008E6AAA" w:rsidRDefault="008E6AAA" w:rsidP="00482047">
      <w:pPr>
        <w:pStyle w:val="a6"/>
        <w:numPr>
          <w:ilvl w:val="0"/>
          <w:numId w:val="58"/>
        </w:numPr>
        <w:tabs>
          <w:tab w:val="left" w:pos="1843"/>
        </w:tabs>
        <w:rPr>
          <w:b/>
          <w:sz w:val="24"/>
          <w:lang w:val="ru-RU"/>
        </w:rPr>
      </w:pPr>
      <w:r>
        <w:rPr>
          <w:b/>
          <w:sz w:val="24"/>
          <w:lang w:val="ru-RU"/>
        </w:rPr>
        <w:lastRenderedPageBreak/>
        <w:t>ЦЕЛЕВОЙ РАЗДЕЛ</w:t>
      </w:r>
    </w:p>
    <w:p w:rsidR="006C680B" w:rsidRPr="008E6AAA" w:rsidRDefault="0005653B" w:rsidP="00482047">
      <w:pPr>
        <w:pStyle w:val="2"/>
        <w:numPr>
          <w:ilvl w:val="1"/>
          <w:numId w:val="58"/>
        </w:numPr>
        <w:tabs>
          <w:tab w:val="left" w:pos="1674"/>
        </w:tabs>
        <w:spacing w:before="137"/>
        <w:rPr>
          <w:i w:val="0"/>
          <w:color w:val="000009"/>
          <w:lang w:val="ru-RU"/>
        </w:rPr>
      </w:pPr>
      <w:r w:rsidRPr="008E6AAA">
        <w:rPr>
          <w:i w:val="0"/>
          <w:color w:val="000009"/>
          <w:lang w:val="ru-RU"/>
        </w:rPr>
        <w:t>Пояснительная</w:t>
      </w:r>
      <w:r w:rsidRPr="008E6AAA">
        <w:rPr>
          <w:i w:val="0"/>
          <w:color w:val="000009"/>
          <w:spacing w:val="-3"/>
          <w:lang w:val="ru-RU"/>
        </w:rPr>
        <w:t xml:space="preserve"> </w:t>
      </w:r>
      <w:r w:rsidRPr="008E6AAA">
        <w:rPr>
          <w:i w:val="0"/>
          <w:color w:val="000009"/>
          <w:lang w:val="ru-RU"/>
        </w:rPr>
        <w:t>записка</w:t>
      </w:r>
    </w:p>
    <w:p w:rsidR="00FF49A7" w:rsidRPr="00FF49A7" w:rsidRDefault="00FF49A7" w:rsidP="00FF49A7">
      <w:pPr>
        <w:pStyle w:val="2"/>
        <w:tabs>
          <w:tab w:val="left" w:pos="1674"/>
        </w:tabs>
        <w:spacing w:before="137"/>
        <w:ind w:left="690"/>
        <w:jc w:val="center"/>
        <w:rPr>
          <w:i w:val="0"/>
          <w:color w:val="000009"/>
          <w:lang w:val="ru-RU"/>
        </w:rPr>
      </w:pPr>
    </w:p>
    <w:p w:rsidR="006C680B" w:rsidRPr="00F24748" w:rsidRDefault="0005653B" w:rsidP="00FF49A7">
      <w:pPr>
        <w:spacing w:line="276" w:lineRule="auto"/>
        <w:ind w:left="222" w:right="404" w:firstLine="851"/>
        <w:jc w:val="both"/>
        <w:rPr>
          <w:sz w:val="26"/>
          <w:szCs w:val="26"/>
          <w:lang w:val="ru-RU"/>
        </w:rPr>
      </w:pPr>
      <w:r w:rsidRPr="00F24748">
        <w:rPr>
          <w:color w:val="000009"/>
          <w:sz w:val="26"/>
          <w:szCs w:val="26"/>
          <w:lang w:val="ru-RU"/>
        </w:rPr>
        <w:t>АООП НОО определяет содержание и организацию образовательной деятельности на уровне НОО и обеспечивает следующих задач (в соответствии с пунктом 1.8 Стандарта):</w:t>
      </w:r>
    </w:p>
    <w:p w:rsidR="006C680B" w:rsidRPr="00F24748" w:rsidRDefault="0005653B" w:rsidP="00482047">
      <w:pPr>
        <w:pStyle w:val="a6"/>
        <w:numPr>
          <w:ilvl w:val="0"/>
          <w:numId w:val="18"/>
        </w:numPr>
        <w:tabs>
          <w:tab w:val="left" w:pos="284"/>
        </w:tabs>
        <w:spacing w:line="276" w:lineRule="auto"/>
        <w:ind w:left="0" w:right="408" w:firstLine="709"/>
        <w:jc w:val="both"/>
        <w:rPr>
          <w:rFonts w:ascii="Symbol" w:hAnsi="Symbol"/>
          <w:i/>
          <w:sz w:val="26"/>
          <w:szCs w:val="26"/>
          <w:lang w:val="ru-RU"/>
        </w:rPr>
      </w:pPr>
      <w:r w:rsidRPr="00F24748">
        <w:rPr>
          <w:i/>
          <w:color w:val="000009"/>
          <w:sz w:val="26"/>
          <w:szCs w:val="26"/>
          <w:lang w:val="ru-RU"/>
        </w:rPr>
        <w:t>формирование общей культуры, обеспечивающей разностороннее развитие личности обучающихся;</w:t>
      </w:r>
    </w:p>
    <w:p w:rsidR="006C680B" w:rsidRPr="00F24748" w:rsidRDefault="0005653B" w:rsidP="00482047">
      <w:pPr>
        <w:pStyle w:val="a6"/>
        <w:numPr>
          <w:ilvl w:val="0"/>
          <w:numId w:val="18"/>
        </w:numPr>
        <w:tabs>
          <w:tab w:val="left" w:pos="284"/>
        </w:tabs>
        <w:spacing w:line="276" w:lineRule="auto"/>
        <w:ind w:left="0" w:right="414" w:firstLine="709"/>
        <w:jc w:val="both"/>
        <w:rPr>
          <w:rFonts w:ascii="Symbol" w:hAnsi="Symbol"/>
          <w:i/>
          <w:sz w:val="26"/>
          <w:szCs w:val="26"/>
          <w:lang w:val="ru-RU"/>
        </w:rPr>
      </w:pPr>
      <w:r w:rsidRPr="00F24748">
        <w:rPr>
          <w:i/>
          <w:color w:val="000009"/>
          <w:sz w:val="26"/>
          <w:szCs w:val="26"/>
          <w:lang w:val="ru-RU"/>
        </w:rPr>
        <w:t>охрана и укрепление физического и психического здоровья детей, в том числе их социального и эмоционального</w:t>
      </w:r>
      <w:r w:rsidRPr="00F24748">
        <w:rPr>
          <w:i/>
          <w:color w:val="000009"/>
          <w:spacing w:val="-4"/>
          <w:sz w:val="26"/>
          <w:szCs w:val="26"/>
          <w:lang w:val="ru-RU"/>
        </w:rPr>
        <w:t xml:space="preserve"> </w:t>
      </w:r>
      <w:r w:rsidRPr="00F24748">
        <w:rPr>
          <w:i/>
          <w:color w:val="000009"/>
          <w:sz w:val="26"/>
          <w:szCs w:val="26"/>
          <w:lang w:val="ru-RU"/>
        </w:rPr>
        <w:t>благополучия;</w:t>
      </w:r>
    </w:p>
    <w:p w:rsidR="006C680B" w:rsidRPr="00F24748" w:rsidRDefault="0005653B" w:rsidP="00482047">
      <w:pPr>
        <w:pStyle w:val="a6"/>
        <w:numPr>
          <w:ilvl w:val="0"/>
          <w:numId w:val="18"/>
        </w:numPr>
        <w:tabs>
          <w:tab w:val="left" w:pos="284"/>
        </w:tabs>
        <w:spacing w:line="276" w:lineRule="auto"/>
        <w:ind w:left="0" w:right="404" w:firstLine="709"/>
        <w:jc w:val="both"/>
        <w:rPr>
          <w:rFonts w:ascii="Symbol" w:hAnsi="Symbol"/>
          <w:i/>
          <w:sz w:val="26"/>
          <w:szCs w:val="26"/>
          <w:lang w:val="ru-RU"/>
        </w:rPr>
      </w:pPr>
      <w:r w:rsidRPr="00F24748">
        <w:rPr>
          <w:i/>
          <w:color w:val="000009"/>
          <w:sz w:val="26"/>
          <w:szCs w:val="26"/>
          <w:lang w:val="ru-RU"/>
        </w:rPr>
        <w:t>-формирование основ гражданской идентичности и мировоззрения обучающихся в соответствии с принятыми в семье и обществе духовно-нравственными и социокультурными</w:t>
      </w:r>
      <w:r w:rsidRPr="00F24748">
        <w:rPr>
          <w:i/>
          <w:color w:val="000009"/>
          <w:spacing w:val="-1"/>
          <w:sz w:val="26"/>
          <w:szCs w:val="26"/>
          <w:lang w:val="ru-RU"/>
        </w:rPr>
        <w:t xml:space="preserve"> </w:t>
      </w:r>
      <w:r w:rsidRPr="00F24748">
        <w:rPr>
          <w:i/>
          <w:color w:val="000009"/>
          <w:sz w:val="26"/>
          <w:szCs w:val="26"/>
          <w:lang w:val="ru-RU"/>
        </w:rPr>
        <w:t>ценностями;</w:t>
      </w:r>
    </w:p>
    <w:p w:rsidR="006C680B" w:rsidRPr="00F24748" w:rsidRDefault="0005653B" w:rsidP="00482047">
      <w:pPr>
        <w:pStyle w:val="a6"/>
        <w:numPr>
          <w:ilvl w:val="0"/>
          <w:numId w:val="18"/>
        </w:numPr>
        <w:tabs>
          <w:tab w:val="left" w:pos="284"/>
        </w:tabs>
        <w:spacing w:line="276" w:lineRule="auto"/>
        <w:ind w:left="0" w:firstLine="709"/>
        <w:jc w:val="both"/>
        <w:rPr>
          <w:rFonts w:ascii="Symbol" w:hAnsi="Symbol"/>
          <w:i/>
          <w:sz w:val="26"/>
          <w:szCs w:val="26"/>
        </w:rPr>
      </w:pPr>
      <w:r w:rsidRPr="00F24748">
        <w:rPr>
          <w:i/>
          <w:color w:val="000009"/>
          <w:sz w:val="26"/>
          <w:szCs w:val="26"/>
        </w:rPr>
        <w:t>формирование основ учебной</w:t>
      </w:r>
      <w:r w:rsidRPr="00F24748">
        <w:rPr>
          <w:i/>
          <w:color w:val="000009"/>
          <w:spacing w:val="-1"/>
          <w:sz w:val="26"/>
          <w:szCs w:val="26"/>
        </w:rPr>
        <w:t xml:space="preserve"> </w:t>
      </w:r>
      <w:r w:rsidRPr="00F24748">
        <w:rPr>
          <w:i/>
          <w:color w:val="000009"/>
          <w:sz w:val="26"/>
          <w:szCs w:val="26"/>
        </w:rPr>
        <w:t>деятельности;</w:t>
      </w:r>
    </w:p>
    <w:p w:rsidR="006C680B" w:rsidRPr="00F24748" w:rsidRDefault="0005653B" w:rsidP="00482047">
      <w:pPr>
        <w:pStyle w:val="a6"/>
        <w:numPr>
          <w:ilvl w:val="0"/>
          <w:numId w:val="18"/>
        </w:numPr>
        <w:tabs>
          <w:tab w:val="left" w:pos="284"/>
        </w:tabs>
        <w:spacing w:line="276" w:lineRule="auto"/>
        <w:ind w:left="0" w:right="383" w:firstLine="709"/>
        <w:jc w:val="both"/>
        <w:rPr>
          <w:rFonts w:ascii="Symbol" w:hAnsi="Symbol"/>
          <w:i/>
          <w:sz w:val="26"/>
          <w:szCs w:val="26"/>
          <w:lang w:val="ru-RU"/>
        </w:rPr>
      </w:pPr>
      <w:r w:rsidRPr="00F24748">
        <w:rPr>
          <w:i/>
          <w:color w:val="000009"/>
          <w:sz w:val="26"/>
          <w:szCs w:val="26"/>
          <w:lang w:val="ru-RU"/>
        </w:rPr>
        <w:t>создание специальных условий для получения образования</w:t>
      </w:r>
      <w:r w:rsidRPr="00F24748">
        <w:rPr>
          <w:i/>
          <w:color w:val="000009"/>
          <w:sz w:val="26"/>
          <w:szCs w:val="26"/>
          <w:vertAlign w:val="superscript"/>
          <w:lang w:val="ru-RU"/>
        </w:rPr>
        <w:t>3</w:t>
      </w:r>
      <w:r w:rsidRPr="00F24748">
        <w:rPr>
          <w:i/>
          <w:color w:val="000009"/>
          <w:sz w:val="26"/>
          <w:szCs w:val="26"/>
          <w:lang w:val="ru-RU"/>
        </w:rPr>
        <w:t xml:space="preserve"> в соответствии с возрастными, индивидуальными особенностями и особыми образовательными потребностями, развитие способностей и творческого потенциала </w:t>
      </w:r>
      <w:r w:rsidR="00A75950" w:rsidRPr="00F24748">
        <w:rPr>
          <w:i/>
          <w:color w:val="000009"/>
          <w:sz w:val="26"/>
          <w:szCs w:val="26"/>
          <w:lang w:val="ru-RU"/>
        </w:rPr>
        <w:t>каждого обучающегося</w:t>
      </w:r>
      <w:r w:rsidRPr="00F24748">
        <w:rPr>
          <w:i/>
          <w:color w:val="000009"/>
          <w:sz w:val="26"/>
          <w:szCs w:val="26"/>
          <w:lang w:val="ru-RU"/>
        </w:rPr>
        <w:t xml:space="preserve"> как субъекта отношений в сфере</w:t>
      </w:r>
      <w:r w:rsidRPr="00F24748">
        <w:rPr>
          <w:i/>
          <w:color w:val="000009"/>
          <w:spacing w:val="-6"/>
          <w:sz w:val="26"/>
          <w:szCs w:val="26"/>
          <w:lang w:val="ru-RU"/>
        </w:rPr>
        <w:t xml:space="preserve"> </w:t>
      </w:r>
      <w:r w:rsidRPr="00F24748">
        <w:rPr>
          <w:i/>
          <w:color w:val="000009"/>
          <w:sz w:val="26"/>
          <w:szCs w:val="26"/>
          <w:lang w:val="ru-RU"/>
        </w:rPr>
        <w:t>образования;</w:t>
      </w:r>
    </w:p>
    <w:p w:rsidR="006C680B" w:rsidRPr="00F24748" w:rsidRDefault="0005653B" w:rsidP="00482047">
      <w:pPr>
        <w:pStyle w:val="a6"/>
        <w:numPr>
          <w:ilvl w:val="0"/>
          <w:numId w:val="18"/>
        </w:numPr>
        <w:tabs>
          <w:tab w:val="left" w:pos="284"/>
        </w:tabs>
        <w:spacing w:line="276" w:lineRule="auto"/>
        <w:ind w:left="0" w:right="384" w:firstLine="709"/>
        <w:jc w:val="both"/>
        <w:rPr>
          <w:rFonts w:ascii="Symbol" w:hAnsi="Symbol"/>
          <w:i/>
          <w:sz w:val="26"/>
          <w:szCs w:val="26"/>
          <w:lang w:val="ru-RU"/>
        </w:rPr>
      </w:pPr>
      <w:r w:rsidRPr="00F24748">
        <w:rPr>
          <w:i/>
          <w:color w:val="000009"/>
          <w:sz w:val="26"/>
          <w:szCs w:val="26"/>
          <w:lang w:val="ru-RU"/>
        </w:rPr>
        <w:t>обеспечение вариативности и разнообразия содержания АООП НОО и организационных форм получения образования обучающимися с учетом их образовательных потребностей, способностей и состояния здоровья, типологических и индивидуальных особенностей;</w:t>
      </w:r>
    </w:p>
    <w:p w:rsidR="006C680B" w:rsidRPr="00F24748" w:rsidRDefault="0005653B" w:rsidP="00482047">
      <w:pPr>
        <w:pStyle w:val="a6"/>
        <w:numPr>
          <w:ilvl w:val="0"/>
          <w:numId w:val="18"/>
        </w:numPr>
        <w:tabs>
          <w:tab w:val="left" w:pos="284"/>
        </w:tabs>
        <w:spacing w:line="276" w:lineRule="auto"/>
        <w:ind w:left="0" w:right="384" w:firstLine="709"/>
        <w:jc w:val="both"/>
        <w:rPr>
          <w:rFonts w:ascii="Symbol" w:hAnsi="Symbol"/>
          <w:i/>
          <w:sz w:val="26"/>
          <w:szCs w:val="26"/>
          <w:lang w:val="ru-RU"/>
        </w:rPr>
      </w:pPr>
      <w:r w:rsidRPr="00F24748">
        <w:rPr>
          <w:i/>
          <w:color w:val="000009"/>
          <w:sz w:val="26"/>
          <w:szCs w:val="26"/>
          <w:lang w:val="ru-RU"/>
        </w:rPr>
        <w:t>формирование социокультурной и образовательной среды с учетом общих и особых образовательных потребностей разных групп</w:t>
      </w:r>
      <w:r w:rsidRPr="00F24748">
        <w:rPr>
          <w:i/>
          <w:color w:val="000009"/>
          <w:spacing w:val="2"/>
          <w:sz w:val="26"/>
          <w:szCs w:val="26"/>
          <w:lang w:val="ru-RU"/>
        </w:rPr>
        <w:t xml:space="preserve"> </w:t>
      </w:r>
      <w:r w:rsidRPr="00F24748">
        <w:rPr>
          <w:i/>
          <w:color w:val="000009"/>
          <w:sz w:val="26"/>
          <w:szCs w:val="26"/>
          <w:lang w:val="ru-RU"/>
        </w:rPr>
        <w:t>обучающихся.</w:t>
      </w:r>
    </w:p>
    <w:p w:rsidR="006C680B" w:rsidRPr="00F24748" w:rsidRDefault="006C680B">
      <w:pPr>
        <w:pStyle w:val="a4"/>
        <w:spacing w:before="5"/>
        <w:ind w:left="0" w:firstLine="0"/>
        <w:jc w:val="left"/>
        <w:rPr>
          <w:sz w:val="26"/>
          <w:szCs w:val="26"/>
          <w:lang w:val="ru-RU"/>
        </w:rPr>
      </w:pPr>
    </w:p>
    <w:p w:rsidR="00F24748" w:rsidRDefault="0005653B" w:rsidP="00FF49A7">
      <w:pPr>
        <w:pStyle w:val="1"/>
        <w:ind w:left="222" w:right="383" w:firstLine="851"/>
        <w:jc w:val="center"/>
        <w:rPr>
          <w:sz w:val="26"/>
          <w:szCs w:val="26"/>
          <w:lang w:val="ru-RU"/>
        </w:rPr>
      </w:pPr>
      <w:r w:rsidRPr="00F24748">
        <w:rPr>
          <w:sz w:val="26"/>
          <w:szCs w:val="26"/>
          <w:lang w:val="ru-RU"/>
        </w:rPr>
        <w:t>Общая характеристика адаптированной основной общеобразовательной программы начального общего образования для обучающихся с РАС</w:t>
      </w:r>
    </w:p>
    <w:p w:rsidR="006C680B" w:rsidRPr="00F24748" w:rsidRDefault="0005653B" w:rsidP="00F24748">
      <w:pPr>
        <w:pStyle w:val="1"/>
        <w:ind w:left="222" w:right="383" w:firstLine="851"/>
        <w:rPr>
          <w:sz w:val="26"/>
          <w:szCs w:val="26"/>
          <w:lang w:val="ru-RU"/>
        </w:rPr>
      </w:pPr>
      <w:r w:rsidRPr="00F24748">
        <w:rPr>
          <w:sz w:val="26"/>
          <w:szCs w:val="26"/>
          <w:lang w:val="ru-RU"/>
        </w:rPr>
        <w:t xml:space="preserve"> </w:t>
      </w:r>
      <w:r w:rsidR="00F24748">
        <w:rPr>
          <w:sz w:val="26"/>
          <w:szCs w:val="26"/>
          <w:lang w:val="ru-RU"/>
        </w:rPr>
        <w:tab/>
      </w:r>
      <w:r w:rsidR="00F24748">
        <w:rPr>
          <w:sz w:val="26"/>
          <w:szCs w:val="26"/>
          <w:lang w:val="ru-RU"/>
        </w:rPr>
        <w:tab/>
      </w:r>
      <w:r w:rsidR="00F24748">
        <w:rPr>
          <w:sz w:val="26"/>
          <w:szCs w:val="26"/>
          <w:lang w:val="ru-RU"/>
        </w:rPr>
        <w:tab/>
      </w:r>
      <w:r w:rsidR="00F24748">
        <w:rPr>
          <w:sz w:val="26"/>
          <w:szCs w:val="26"/>
          <w:lang w:val="ru-RU"/>
        </w:rPr>
        <w:tab/>
      </w:r>
      <w:r w:rsidR="00F24748">
        <w:rPr>
          <w:sz w:val="26"/>
          <w:szCs w:val="26"/>
          <w:lang w:val="ru-RU"/>
        </w:rPr>
        <w:tab/>
      </w:r>
      <w:r w:rsidRPr="00F24748">
        <w:rPr>
          <w:sz w:val="26"/>
          <w:szCs w:val="26"/>
          <w:lang w:val="ru-RU"/>
        </w:rPr>
        <w:t>(вариант 8.1.)</w:t>
      </w:r>
    </w:p>
    <w:p w:rsidR="00FF49A7" w:rsidRPr="00F24748" w:rsidRDefault="00FF49A7" w:rsidP="00FF49A7">
      <w:pPr>
        <w:pStyle w:val="1"/>
        <w:ind w:left="222" w:right="383" w:firstLine="851"/>
        <w:jc w:val="center"/>
        <w:rPr>
          <w:sz w:val="26"/>
          <w:szCs w:val="26"/>
          <w:lang w:val="ru-RU"/>
        </w:rPr>
      </w:pPr>
    </w:p>
    <w:p w:rsidR="006C680B" w:rsidRPr="00F24748" w:rsidRDefault="0005653B" w:rsidP="00A75950">
      <w:pPr>
        <w:pStyle w:val="a4"/>
        <w:spacing w:line="276" w:lineRule="auto"/>
        <w:ind w:right="389" w:firstLine="851"/>
        <w:rPr>
          <w:sz w:val="26"/>
          <w:szCs w:val="26"/>
          <w:lang w:val="ru-RU"/>
        </w:rPr>
        <w:sectPr w:rsidR="006C680B" w:rsidRPr="00F24748">
          <w:pgSz w:w="11930" w:h="16850"/>
          <w:pgMar w:top="1000" w:right="320" w:bottom="500" w:left="1480" w:header="0" w:footer="222" w:gutter="0"/>
          <w:cols w:space="720"/>
        </w:sectPr>
      </w:pPr>
      <w:r w:rsidRPr="00F24748">
        <w:rPr>
          <w:color w:val="000009"/>
          <w:sz w:val="26"/>
          <w:szCs w:val="26"/>
          <w:lang w:val="ru-RU"/>
        </w:rPr>
        <w:t xml:space="preserve">Вариант 8.1. предполагает, что обучающийся с РАС </w:t>
      </w:r>
      <w:r w:rsidRPr="00F24748">
        <w:rPr>
          <w:b/>
          <w:color w:val="000009"/>
          <w:sz w:val="26"/>
          <w:szCs w:val="26"/>
          <w:lang w:val="ru-RU"/>
        </w:rPr>
        <w:t>получает образование, полностью соответствующее по итоговым достижениям к моменту завершения обучения, образованию сверстников, не имеющих ограничений по возможностям здоровья</w:t>
      </w:r>
      <w:r w:rsidR="00A75950" w:rsidRPr="00F24748">
        <w:rPr>
          <w:color w:val="000009"/>
          <w:sz w:val="26"/>
          <w:szCs w:val="26"/>
          <w:lang w:val="ru-RU"/>
        </w:rPr>
        <w:t xml:space="preserve">, находясь </w:t>
      </w:r>
    </w:p>
    <w:p w:rsidR="006C680B" w:rsidRPr="00F24748" w:rsidRDefault="0005653B" w:rsidP="00A75950">
      <w:pPr>
        <w:pStyle w:val="a4"/>
        <w:spacing w:before="64" w:line="276" w:lineRule="auto"/>
        <w:ind w:left="0" w:right="385" w:firstLine="0"/>
        <w:rPr>
          <w:i/>
          <w:sz w:val="26"/>
          <w:szCs w:val="26"/>
          <w:lang w:val="ru-RU"/>
        </w:rPr>
      </w:pPr>
      <w:r w:rsidRPr="00F24748">
        <w:rPr>
          <w:color w:val="000009"/>
          <w:sz w:val="26"/>
          <w:szCs w:val="26"/>
          <w:lang w:val="ru-RU"/>
        </w:rPr>
        <w:t>их среде и в те же сроки обучения (</w:t>
      </w:r>
      <w:r w:rsidRPr="00F24748">
        <w:rPr>
          <w:color w:val="000009"/>
          <w:sz w:val="26"/>
          <w:szCs w:val="26"/>
        </w:rPr>
        <w:t>I</w:t>
      </w:r>
      <w:r w:rsidRPr="00F24748">
        <w:rPr>
          <w:color w:val="000009"/>
          <w:sz w:val="26"/>
          <w:szCs w:val="26"/>
          <w:lang w:val="ru-RU"/>
        </w:rPr>
        <w:t xml:space="preserve"> - </w:t>
      </w:r>
      <w:r w:rsidRPr="00F24748">
        <w:rPr>
          <w:color w:val="000009"/>
          <w:sz w:val="26"/>
          <w:szCs w:val="26"/>
        </w:rPr>
        <w:t>IV</w:t>
      </w:r>
      <w:r w:rsidRPr="00F24748">
        <w:rPr>
          <w:color w:val="000009"/>
          <w:sz w:val="26"/>
          <w:szCs w:val="26"/>
          <w:lang w:val="ru-RU"/>
        </w:rPr>
        <w:t xml:space="preserve"> классы). Обязательным является систематическая специальная и психолого-педагогическая поддержка коллектива учителей, родителей, детского коллектива и самого обучающегося. </w:t>
      </w:r>
      <w:r w:rsidRPr="00F24748">
        <w:rPr>
          <w:b/>
          <w:color w:val="000009"/>
          <w:sz w:val="26"/>
          <w:szCs w:val="26"/>
          <w:lang w:val="ru-RU"/>
        </w:rPr>
        <w:t xml:space="preserve">Основными направлениями в специальной поддержке являются: </w:t>
      </w:r>
      <w:r w:rsidRPr="00F24748">
        <w:rPr>
          <w:i/>
          <w:color w:val="000009"/>
          <w:sz w:val="26"/>
          <w:szCs w:val="26"/>
          <w:lang w:val="ru-RU"/>
        </w:rPr>
        <w:t xml:space="preserve">удовлетворение </w:t>
      </w:r>
      <w:r w:rsidR="00E06693" w:rsidRPr="00F24748">
        <w:rPr>
          <w:i/>
          <w:color w:val="000009"/>
          <w:sz w:val="26"/>
          <w:szCs w:val="26"/>
          <w:lang w:val="ru-RU"/>
        </w:rPr>
        <w:t>особых образовательных потребностей,</w:t>
      </w:r>
      <w:r w:rsidRPr="00F24748">
        <w:rPr>
          <w:i/>
          <w:color w:val="000009"/>
          <w:sz w:val="26"/>
          <w:szCs w:val="26"/>
          <w:lang w:val="ru-RU"/>
        </w:rPr>
        <w:t xml:space="preserve"> обучающихся с РАС; коррекционная помощь в овладении базовым содержанием обучения; эмоционально-личностное развитие, развитие коммуникативной сферы, зрительного и слухового восприятия, речи; развитие сознательного использования речевых возможностей в разных условиях общения для реализации полноценных социальных связей с окружающими людьми.</w:t>
      </w:r>
    </w:p>
    <w:p w:rsidR="006C680B" w:rsidRPr="00F24748" w:rsidRDefault="0005653B" w:rsidP="00FF49A7">
      <w:pPr>
        <w:pStyle w:val="a4"/>
        <w:spacing w:before="2" w:line="276" w:lineRule="auto"/>
        <w:ind w:right="403" w:firstLine="851"/>
        <w:rPr>
          <w:sz w:val="26"/>
          <w:szCs w:val="26"/>
          <w:lang w:val="ru-RU"/>
        </w:rPr>
      </w:pPr>
      <w:r w:rsidRPr="00F24748">
        <w:rPr>
          <w:color w:val="000009"/>
          <w:sz w:val="26"/>
          <w:szCs w:val="26"/>
          <w:lang w:val="ru-RU"/>
        </w:rPr>
        <w:t xml:space="preserve">Психолого-педагогическая поддержка предполагает: помощь в формировании полноценной жизненной компетенции, развитие адекватных отношений между ребенком, учителями, одноклассникам и другими обучающимися, родителями; работу по профилактике внутриличностных и межличностных конфликтов в классе, школе, поддержанию эмоционально комфортной обстановки; создание условий успешного овладения учебной деятельностью с целью предупреждения негативного отношения обучающегося к ситуации школьного обучения в целом. В </w:t>
      </w:r>
      <w:r w:rsidRPr="00F24748">
        <w:rPr>
          <w:sz w:val="26"/>
          <w:szCs w:val="26"/>
          <w:lang w:val="ru-RU"/>
        </w:rPr>
        <w:t>структуру АООП НОО как обязательное требование Стандарта включена Программа коррекционной работы, направленная на обеспечение эмоционально-личностного и социального развития, преодоление коммуникативных барьеров и поддержку в освоении АООП.</w:t>
      </w:r>
    </w:p>
    <w:p w:rsidR="006C680B" w:rsidRPr="00811BA9" w:rsidRDefault="006C680B">
      <w:pPr>
        <w:pStyle w:val="a4"/>
        <w:spacing w:before="8"/>
        <w:ind w:left="0" w:firstLine="0"/>
        <w:jc w:val="left"/>
        <w:rPr>
          <w:lang w:val="ru-RU"/>
        </w:rPr>
      </w:pPr>
    </w:p>
    <w:p w:rsidR="006C680B" w:rsidRPr="00F24748" w:rsidRDefault="0005653B" w:rsidP="00BB2A88">
      <w:pPr>
        <w:pStyle w:val="1"/>
        <w:jc w:val="center"/>
        <w:rPr>
          <w:sz w:val="26"/>
          <w:szCs w:val="26"/>
          <w:lang w:val="ru-RU"/>
        </w:rPr>
      </w:pPr>
      <w:r w:rsidRPr="00F24748">
        <w:rPr>
          <w:sz w:val="26"/>
          <w:szCs w:val="26"/>
          <w:lang w:val="ru-RU"/>
        </w:rPr>
        <w:t>Психолого-педагогическая характеристика обучающихся с РАС</w:t>
      </w:r>
    </w:p>
    <w:p w:rsidR="001127ED" w:rsidRPr="00811BA9" w:rsidRDefault="001127ED" w:rsidP="00BB2A88">
      <w:pPr>
        <w:pStyle w:val="1"/>
        <w:jc w:val="center"/>
        <w:rPr>
          <w:lang w:val="ru-RU"/>
        </w:rPr>
      </w:pPr>
    </w:p>
    <w:p w:rsidR="006C680B" w:rsidRPr="00BB2A88" w:rsidRDefault="0005653B" w:rsidP="00F24748">
      <w:pPr>
        <w:pStyle w:val="a4"/>
        <w:spacing w:line="276" w:lineRule="auto"/>
        <w:ind w:left="0" w:right="401" w:firstLine="709"/>
        <w:rPr>
          <w:sz w:val="26"/>
          <w:szCs w:val="26"/>
          <w:lang w:val="ru-RU"/>
        </w:rPr>
      </w:pPr>
      <w:r w:rsidRPr="00BB2A88">
        <w:rPr>
          <w:color w:val="000009"/>
          <w:sz w:val="26"/>
          <w:szCs w:val="26"/>
          <w:lang w:val="ru-RU"/>
        </w:rPr>
        <w:t>Расстройства аутистического спектра (РАС) являются достаточно распространенной проблемой детского возраста и характеризуются нарушением развития коммуникации и социальных навыков. Общими являются аффективные проблемы и трудности развития активных взаимоотношений с динамично меняющейся средой, установка на сохранение постоянства в окружающем и стереотипность поведения детей. РАС связаны с особым системным нарушением психического развития ребенка, проявляющимся в становлении его аффективно-волевой сферы, в когнитивном и личностном</w:t>
      </w:r>
      <w:r w:rsidRPr="00BB2A88">
        <w:rPr>
          <w:color w:val="000009"/>
          <w:spacing w:val="-2"/>
          <w:sz w:val="26"/>
          <w:szCs w:val="26"/>
          <w:lang w:val="ru-RU"/>
        </w:rPr>
        <w:t xml:space="preserve"> </w:t>
      </w:r>
      <w:r w:rsidRPr="00BB2A88">
        <w:rPr>
          <w:color w:val="000009"/>
          <w:sz w:val="26"/>
          <w:szCs w:val="26"/>
          <w:lang w:val="ru-RU"/>
        </w:rPr>
        <w:t>развитии.</w:t>
      </w:r>
    </w:p>
    <w:p w:rsidR="006C680B" w:rsidRPr="00BB2A88" w:rsidRDefault="0005653B" w:rsidP="00F24748">
      <w:pPr>
        <w:pStyle w:val="a4"/>
        <w:spacing w:line="276" w:lineRule="auto"/>
        <w:ind w:left="0" w:right="384" w:firstLine="709"/>
        <w:rPr>
          <w:sz w:val="26"/>
          <w:szCs w:val="26"/>
          <w:lang w:val="ru-RU"/>
        </w:rPr>
        <w:sectPr w:rsidR="006C680B" w:rsidRPr="00BB2A88">
          <w:pgSz w:w="11930" w:h="16850"/>
          <w:pgMar w:top="1000" w:right="320" w:bottom="500" w:left="1480" w:header="0" w:footer="222" w:gutter="0"/>
          <w:cols w:space="720"/>
        </w:sectPr>
      </w:pPr>
      <w:r w:rsidRPr="00BB2A88">
        <w:rPr>
          <w:color w:val="000009"/>
          <w:sz w:val="26"/>
          <w:szCs w:val="26"/>
          <w:lang w:val="ru-RU"/>
        </w:rPr>
        <w:t>В настоящее время говорят уже не столько о детском аутизме, но и о широком круге расстройств аутистического спектра. Происхождение РАС накладывает отпечаток на характер и динамику нарушения психического развития ребенка, определяет сопутствующие трудности, влияет на прогноз социального развития. Вместе с тем, вне зависимости от этиологии степень нарушения (искажения) психического развития при аутизме может сильно различаться. При этом у многих детей диагностируется легкая или умеренная умственная отсталость, вместе с тем расстройства аутистического спектра</w:t>
      </w:r>
    </w:p>
    <w:p w:rsidR="006C680B" w:rsidRPr="00BB2A88" w:rsidRDefault="0005653B" w:rsidP="00F24748">
      <w:pPr>
        <w:pStyle w:val="a4"/>
        <w:spacing w:line="276" w:lineRule="auto"/>
        <w:ind w:left="0" w:right="381" w:firstLine="709"/>
        <w:rPr>
          <w:sz w:val="26"/>
          <w:szCs w:val="26"/>
          <w:lang w:val="ru-RU"/>
        </w:rPr>
      </w:pPr>
      <w:r w:rsidRPr="00BB2A88">
        <w:rPr>
          <w:color w:val="000009"/>
          <w:sz w:val="26"/>
          <w:szCs w:val="26"/>
          <w:lang w:val="ru-RU"/>
        </w:rPr>
        <w:t>обнаруживаются и у детей, чье интеллектуальное развитие оценивается как нормальное и даже высокое. Нередки случаи, когда дети с выраженным аутизмом проявляют избирательную одар</w:t>
      </w:r>
      <w:r w:rsidR="001127ED">
        <w:rPr>
          <w:color w:val="000009"/>
          <w:sz w:val="26"/>
          <w:szCs w:val="26"/>
          <w:lang w:val="ru-RU"/>
        </w:rPr>
        <w:t>ё</w:t>
      </w:r>
      <w:r w:rsidRPr="00BB2A88">
        <w:rPr>
          <w:color w:val="000009"/>
          <w:sz w:val="26"/>
          <w:szCs w:val="26"/>
          <w:lang w:val="ru-RU"/>
        </w:rPr>
        <w:t>нность. В соответствии с тяжестью аутистических проблем и степенью нарушения (искажения) психического развития выделяется четыре группы детей, различающихся целостными системными характеристиками поведения: характером избирательности во взаимодействии с окружающим, возможностями произвольной организации поведения и деятельности, возможными формами социальных контактов, способами аутостимуляции, уровнем психоречевого развития. Для организации обучения следует выделить следующие формы РАС (от более тяж</w:t>
      </w:r>
      <w:r w:rsidR="001127ED">
        <w:rPr>
          <w:color w:val="000009"/>
          <w:sz w:val="26"/>
          <w:szCs w:val="26"/>
          <w:lang w:val="ru-RU"/>
        </w:rPr>
        <w:t>ё</w:t>
      </w:r>
      <w:r w:rsidRPr="00BB2A88">
        <w:rPr>
          <w:color w:val="000009"/>
          <w:sz w:val="26"/>
          <w:szCs w:val="26"/>
          <w:lang w:val="ru-RU"/>
        </w:rPr>
        <w:t>лых к менее выраженным):</w:t>
      </w:r>
    </w:p>
    <w:p w:rsidR="006C680B" w:rsidRPr="00BB2A88" w:rsidRDefault="0005653B" w:rsidP="00F24748">
      <w:pPr>
        <w:pStyle w:val="a4"/>
        <w:spacing w:line="276" w:lineRule="auto"/>
        <w:ind w:left="0" w:right="383" w:firstLine="709"/>
        <w:rPr>
          <w:sz w:val="26"/>
          <w:szCs w:val="26"/>
          <w:lang w:val="ru-RU"/>
        </w:rPr>
      </w:pPr>
      <w:r w:rsidRPr="00BB2A88">
        <w:rPr>
          <w:b/>
          <w:sz w:val="26"/>
          <w:szCs w:val="26"/>
          <w:lang w:val="ru-RU"/>
        </w:rPr>
        <w:t>Первая группа</w:t>
      </w:r>
      <w:r w:rsidRPr="00BB2A88">
        <w:rPr>
          <w:sz w:val="26"/>
          <w:szCs w:val="26"/>
          <w:lang w:val="ru-RU"/>
        </w:rPr>
        <w:t xml:space="preserve">. Дети почти не имеют активной избирательности в контактах со средой и людьми, что проявляется в их полевом поведении. Они практически не реагируют на обращение и сами не пользуются ни речью, ни невербальными средствами коммуникации, их аутизм внешне проявляется как </w:t>
      </w:r>
      <w:r w:rsidRPr="00BB2A88">
        <w:rPr>
          <w:i/>
          <w:sz w:val="26"/>
          <w:szCs w:val="26"/>
          <w:lang w:val="ru-RU"/>
        </w:rPr>
        <w:t>отрешенность от происходящего</w:t>
      </w:r>
      <w:r w:rsidRPr="00BB2A88">
        <w:rPr>
          <w:sz w:val="26"/>
          <w:szCs w:val="26"/>
          <w:lang w:val="ru-RU"/>
        </w:rPr>
        <w:t>.</w:t>
      </w:r>
    </w:p>
    <w:p w:rsidR="006C680B" w:rsidRPr="00BB2A88" w:rsidRDefault="0005653B" w:rsidP="00F24748">
      <w:pPr>
        <w:pStyle w:val="a4"/>
        <w:spacing w:line="276" w:lineRule="auto"/>
        <w:ind w:left="0" w:right="384" w:firstLine="709"/>
        <w:rPr>
          <w:sz w:val="26"/>
          <w:szCs w:val="26"/>
          <w:lang w:val="ru-RU"/>
        </w:rPr>
      </w:pPr>
      <w:r w:rsidRPr="00BB2A88">
        <w:rPr>
          <w:sz w:val="26"/>
          <w:szCs w:val="26"/>
          <w:lang w:val="ru-RU"/>
        </w:rPr>
        <w:t>Дети будто не видят и не слышат, могут не реагировать явно даже на физический дискомфорт. Тем не менее, пользуясь в основном периферическим зрением, они редко ушибаются и хорошо вписываются в пространственное окружение, бесстрашно карабкаются, ловко перепрыгивают, балансируют. Не вслушиваясь, не обращая ни на что явного внимания, в своем поведении могут показывать неожиданное понимание происходящего. Полевое поведение, которое демонстрирует ребенок в данном случае, принципиально отличается от полевого поведения умственно отсталого ребенка. Ребенок с РАС отличается от гиперактивных и импульсивных детей: не откликается, не тянется, не хватает, не манипулирует предметами, а скользит мимо. Отсутствие возможности активно и направленно действовать с предметами проявляется в характерном нарушении формирования зрительно-двигательной координации. Этих детей можно мимолетно заинтересовать, но привлечь к минимально развернутому взаимодействию крайне трудно. При активной попытке сосредоточить ребенка, он может сопротивляться, но как только принуждение прекращается, он успокаивается. Негативизм в этих случаях не выражен активно, дети не защищаются, а просто уходят от неприятного вмешательства.</w:t>
      </w:r>
    </w:p>
    <w:p w:rsidR="006C680B" w:rsidRPr="00BB2A88" w:rsidRDefault="0005653B" w:rsidP="00F24748">
      <w:pPr>
        <w:pStyle w:val="a4"/>
        <w:spacing w:line="276" w:lineRule="auto"/>
        <w:ind w:left="0" w:right="387" w:firstLine="709"/>
        <w:rPr>
          <w:sz w:val="26"/>
          <w:szCs w:val="26"/>
          <w:lang w:val="ru-RU"/>
        </w:rPr>
        <w:sectPr w:rsidR="006C680B" w:rsidRPr="00BB2A88">
          <w:pgSz w:w="11930" w:h="16850"/>
          <w:pgMar w:top="1000" w:right="320" w:bottom="500" w:left="1480" w:header="0" w:footer="222" w:gutter="0"/>
          <w:cols w:space="720"/>
        </w:sectPr>
      </w:pPr>
      <w:r w:rsidRPr="00BB2A88">
        <w:rPr>
          <w:sz w:val="26"/>
          <w:szCs w:val="26"/>
          <w:lang w:val="ru-RU"/>
        </w:rPr>
        <w:t xml:space="preserve">При столь выраженных нарушениях организации целенаправленного действия дети с огромным трудом овладевают навыками самообслуживания, </w:t>
      </w:r>
      <w:r w:rsidR="001127ED" w:rsidRPr="00BB2A88">
        <w:rPr>
          <w:sz w:val="26"/>
          <w:szCs w:val="26"/>
          <w:lang w:val="ru-RU"/>
        </w:rPr>
        <w:t>также,</w:t>
      </w:r>
      <w:r w:rsidRPr="00BB2A88">
        <w:rPr>
          <w:sz w:val="26"/>
          <w:szCs w:val="26"/>
          <w:lang w:val="ru-RU"/>
        </w:rPr>
        <w:t xml:space="preserve"> как и навыками коммуникации. Они мутичны, хотя известно, что многие из них время от времени могут повторить за другими привлекшее их слово или фразу, а иногда </w:t>
      </w:r>
      <w:r w:rsidR="001127ED" w:rsidRPr="00BB2A88">
        <w:rPr>
          <w:sz w:val="26"/>
          <w:szCs w:val="26"/>
          <w:lang w:val="ru-RU"/>
        </w:rPr>
        <w:t>откликнуться и</w:t>
      </w:r>
      <w:r w:rsidRPr="00BB2A88">
        <w:rPr>
          <w:sz w:val="26"/>
          <w:szCs w:val="26"/>
          <w:lang w:val="ru-RU"/>
        </w:rPr>
        <w:t xml:space="preserve"> неожиданно прокомментировать происходящее.</w:t>
      </w:r>
      <w:r w:rsidR="00E06693" w:rsidRPr="00BB2A88">
        <w:rPr>
          <w:sz w:val="26"/>
          <w:szCs w:val="26"/>
          <w:lang w:val="ru-RU"/>
        </w:rPr>
        <w:t xml:space="preserve"> </w:t>
      </w:r>
      <w:r w:rsidRPr="00BB2A88">
        <w:rPr>
          <w:sz w:val="26"/>
          <w:szCs w:val="26"/>
          <w:lang w:val="ru-RU"/>
        </w:rPr>
        <w:t>Эти слова без специальной помощи плохо закрепляются для активного использования, остаются эхом увиденного или услышанного. При</w:t>
      </w:r>
      <w:r w:rsidRPr="00BB2A88">
        <w:rPr>
          <w:spacing w:val="37"/>
          <w:sz w:val="26"/>
          <w:szCs w:val="26"/>
          <w:lang w:val="ru-RU"/>
        </w:rPr>
        <w:t xml:space="preserve"> </w:t>
      </w:r>
      <w:r w:rsidRPr="00BB2A88">
        <w:rPr>
          <w:sz w:val="26"/>
          <w:szCs w:val="26"/>
          <w:lang w:val="ru-RU"/>
        </w:rPr>
        <w:t>явном</w:t>
      </w:r>
      <w:r w:rsidRPr="00BB2A88">
        <w:rPr>
          <w:spacing w:val="36"/>
          <w:sz w:val="26"/>
          <w:szCs w:val="26"/>
          <w:lang w:val="ru-RU"/>
        </w:rPr>
        <w:t xml:space="preserve"> </w:t>
      </w:r>
      <w:r w:rsidRPr="00BB2A88">
        <w:rPr>
          <w:sz w:val="26"/>
          <w:szCs w:val="26"/>
          <w:lang w:val="ru-RU"/>
        </w:rPr>
        <w:t>отсутствии</w:t>
      </w:r>
      <w:r w:rsidRPr="00BB2A88">
        <w:rPr>
          <w:spacing w:val="38"/>
          <w:sz w:val="26"/>
          <w:szCs w:val="26"/>
          <w:lang w:val="ru-RU"/>
        </w:rPr>
        <w:t xml:space="preserve"> </w:t>
      </w:r>
      <w:r w:rsidRPr="00BB2A88">
        <w:rPr>
          <w:sz w:val="26"/>
          <w:szCs w:val="26"/>
          <w:lang w:val="ru-RU"/>
        </w:rPr>
        <w:t>активной</w:t>
      </w:r>
      <w:r w:rsidRPr="00BB2A88">
        <w:rPr>
          <w:spacing w:val="38"/>
          <w:sz w:val="26"/>
          <w:szCs w:val="26"/>
          <w:lang w:val="ru-RU"/>
        </w:rPr>
        <w:t xml:space="preserve"> </w:t>
      </w:r>
      <w:r w:rsidRPr="00BB2A88">
        <w:rPr>
          <w:sz w:val="26"/>
          <w:szCs w:val="26"/>
          <w:lang w:val="ru-RU"/>
        </w:rPr>
        <w:t>собственной</w:t>
      </w:r>
      <w:r w:rsidRPr="00BB2A88">
        <w:rPr>
          <w:spacing w:val="37"/>
          <w:sz w:val="26"/>
          <w:szCs w:val="26"/>
          <w:lang w:val="ru-RU"/>
        </w:rPr>
        <w:t xml:space="preserve"> </w:t>
      </w:r>
      <w:r w:rsidRPr="00BB2A88">
        <w:rPr>
          <w:sz w:val="26"/>
          <w:szCs w:val="26"/>
          <w:lang w:val="ru-RU"/>
        </w:rPr>
        <w:t>речи,</w:t>
      </w:r>
      <w:r w:rsidRPr="00BB2A88">
        <w:rPr>
          <w:spacing w:val="37"/>
          <w:sz w:val="26"/>
          <w:szCs w:val="26"/>
          <w:lang w:val="ru-RU"/>
        </w:rPr>
        <w:t xml:space="preserve"> </w:t>
      </w:r>
      <w:r w:rsidRPr="00BB2A88">
        <w:rPr>
          <w:sz w:val="26"/>
          <w:szCs w:val="26"/>
          <w:lang w:val="ru-RU"/>
        </w:rPr>
        <w:t>их</w:t>
      </w:r>
      <w:r w:rsidRPr="00BB2A88">
        <w:rPr>
          <w:spacing w:val="37"/>
          <w:sz w:val="26"/>
          <w:szCs w:val="26"/>
          <w:lang w:val="ru-RU"/>
        </w:rPr>
        <w:t xml:space="preserve"> </w:t>
      </w:r>
      <w:r w:rsidRPr="00BB2A88">
        <w:rPr>
          <w:sz w:val="26"/>
          <w:szCs w:val="26"/>
          <w:lang w:val="ru-RU"/>
        </w:rPr>
        <w:t>понимание</w:t>
      </w:r>
      <w:r w:rsidRPr="00BB2A88">
        <w:rPr>
          <w:spacing w:val="36"/>
          <w:sz w:val="26"/>
          <w:szCs w:val="26"/>
          <w:lang w:val="ru-RU"/>
        </w:rPr>
        <w:t xml:space="preserve"> </w:t>
      </w:r>
      <w:r w:rsidRPr="00BB2A88">
        <w:rPr>
          <w:sz w:val="26"/>
          <w:szCs w:val="26"/>
          <w:lang w:val="ru-RU"/>
        </w:rPr>
        <w:t>обращенной</w:t>
      </w:r>
      <w:r w:rsidRPr="00BB2A88">
        <w:rPr>
          <w:spacing w:val="37"/>
          <w:sz w:val="26"/>
          <w:szCs w:val="26"/>
          <w:lang w:val="ru-RU"/>
        </w:rPr>
        <w:t xml:space="preserve"> </w:t>
      </w:r>
      <w:r w:rsidRPr="00BB2A88">
        <w:rPr>
          <w:sz w:val="26"/>
          <w:szCs w:val="26"/>
          <w:lang w:val="ru-RU"/>
        </w:rPr>
        <w:t>речи</w:t>
      </w:r>
    </w:p>
    <w:p w:rsidR="00D116E9" w:rsidRDefault="0005653B" w:rsidP="00BE01B8">
      <w:pPr>
        <w:pStyle w:val="a4"/>
        <w:spacing w:line="276" w:lineRule="auto"/>
        <w:ind w:left="0" w:right="383" w:firstLine="709"/>
        <w:rPr>
          <w:sz w:val="26"/>
          <w:szCs w:val="26"/>
          <w:lang w:val="ru-RU"/>
        </w:rPr>
      </w:pPr>
      <w:r w:rsidRPr="00BB2A88">
        <w:rPr>
          <w:sz w:val="26"/>
          <w:szCs w:val="26"/>
          <w:lang w:val="ru-RU"/>
        </w:rPr>
        <w:t>остается под вопросом. Так, дети могут проявлять явную растерянность, непонимание простой и прямо адресованной им инструкции и, в то же время, эпизодически демонстрировать адекватное восприятие значительно более сложной речевой информации, прямо им не направленной и воспринятой из разговоров окружающих.</w:t>
      </w:r>
    </w:p>
    <w:p w:rsidR="006C680B" w:rsidRPr="00BB2A88" w:rsidRDefault="0005653B" w:rsidP="00BE01B8">
      <w:pPr>
        <w:pStyle w:val="a4"/>
        <w:spacing w:line="276" w:lineRule="auto"/>
        <w:ind w:left="0" w:right="383" w:firstLine="709"/>
        <w:rPr>
          <w:sz w:val="26"/>
          <w:szCs w:val="26"/>
          <w:lang w:val="ru-RU"/>
        </w:rPr>
      </w:pPr>
      <w:r w:rsidRPr="00BB2A88">
        <w:rPr>
          <w:sz w:val="26"/>
          <w:szCs w:val="26"/>
          <w:lang w:val="ru-RU"/>
        </w:rPr>
        <w:t>При овладении навыками коммуникации с помощью карточек с изображениями, словами, в некоторых случаях письменной речью с помощью клавиатуры компьютера, эти дети могут показывать понимание происходящего значительно более полное, чем это ожидается окружающими. Они также могут показывать способности в решении сенсомоторных задач, в действиях с досками с вкладышами, с коробками форм, их сообразительность проявляется и в действиях с бытовыми приборами, телефонами, домашними компьютерами.</w:t>
      </w:r>
    </w:p>
    <w:p w:rsidR="006C680B" w:rsidRPr="00BB2A88" w:rsidRDefault="0005653B" w:rsidP="00BE01B8">
      <w:pPr>
        <w:pStyle w:val="a4"/>
        <w:spacing w:line="276" w:lineRule="auto"/>
        <w:ind w:left="0" w:right="408" w:firstLine="709"/>
        <w:rPr>
          <w:sz w:val="26"/>
          <w:szCs w:val="26"/>
          <w:lang w:val="ru-RU"/>
        </w:rPr>
      </w:pPr>
      <w:r w:rsidRPr="00BB2A88">
        <w:rPr>
          <w:sz w:val="26"/>
          <w:szCs w:val="26"/>
          <w:lang w:val="ru-RU"/>
        </w:rPr>
        <w:t>Даже про этих, глубоко аутичных детей нельзя сказать, что они не выделяют человека из окружающего и не имеют потребности в общении и привязанности к близким. Они разделяют своих и чужих, это видно по меняющейся пространственной дистанции и возможности тактильного контакта, радуются, когда их кружат, подбрасывают. Именно со взрослым эти дети проявляют максимум доступной им избирательности: могут взять за руку, подвести к нужному им объекту и положить на него руку взрослого.</w:t>
      </w:r>
    </w:p>
    <w:p w:rsidR="006C680B" w:rsidRPr="00BB2A88" w:rsidRDefault="0005653B" w:rsidP="00BE01B8">
      <w:pPr>
        <w:pStyle w:val="a4"/>
        <w:spacing w:line="276" w:lineRule="auto"/>
        <w:ind w:left="0" w:right="400" w:firstLine="709"/>
        <w:rPr>
          <w:sz w:val="26"/>
          <w:szCs w:val="26"/>
          <w:lang w:val="ru-RU"/>
        </w:rPr>
      </w:pPr>
      <w:r w:rsidRPr="00BB2A88">
        <w:rPr>
          <w:sz w:val="26"/>
          <w:szCs w:val="26"/>
          <w:lang w:val="ru-RU"/>
        </w:rPr>
        <w:t>Существуют отработанные методы установления и развития эмоционального контакта с такими детьми. Задачами последующей работы является постепенное вовлечение их во все более развернутое взаимодействие со взрослыми, в контакты со сверстниками, выработка навыков коммуникации и социально-бытовых навыков, и максимальная реализация открывающихся в этом процессе возможностей эмоционального, интеллектуального и социального развития</w:t>
      </w:r>
      <w:r w:rsidRPr="00BB2A88">
        <w:rPr>
          <w:spacing w:val="-1"/>
          <w:sz w:val="26"/>
          <w:szCs w:val="26"/>
          <w:lang w:val="ru-RU"/>
        </w:rPr>
        <w:t xml:space="preserve"> </w:t>
      </w:r>
      <w:r w:rsidRPr="00BB2A88">
        <w:rPr>
          <w:sz w:val="26"/>
          <w:szCs w:val="26"/>
          <w:lang w:val="ru-RU"/>
        </w:rPr>
        <w:t>ребенка.</w:t>
      </w:r>
    </w:p>
    <w:p w:rsidR="006C680B" w:rsidRPr="00BB2A88" w:rsidRDefault="0005653B" w:rsidP="00BE01B8">
      <w:pPr>
        <w:spacing w:line="276" w:lineRule="auto"/>
        <w:ind w:right="402" w:firstLine="709"/>
        <w:jc w:val="both"/>
        <w:rPr>
          <w:i/>
          <w:sz w:val="26"/>
          <w:szCs w:val="26"/>
          <w:lang w:val="ru-RU"/>
        </w:rPr>
      </w:pPr>
      <w:r w:rsidRPr="00BB2A88">
        <w:rPr>
          <w:b/>
          <w:i/>
          <w:sz w:val="26"/>
          <w:szCs w:val="26"/>
          <w:lang w:val="ru-RU"/>
        </w:rPr>
        <w:t xml:space="preserve">Реализация этих задач требует индивидуальной программы обучения такого ребенка. </w:t>
      </w:r>
      <w:r w:rsidRPr="00BB2A88">
        <w:rPr>
          <w:sz w:val="26"/>
          <w:szCs w:val="26"/>
          <w:lang w:val="ru-RU"/>
        </w:rPr>
        <w:t xml:space="preserve">Эта индивидуальная программа должна предусматривать и включение его в группу других детей. У этого глубоко аутичного ребенка есть в этом внутренняя потребность, через других детей ему легче воспринимать учебную информацию, следуя за ними, легче выполнять требования взрослого. </w:t>
      </w:r>
      <w:r w:rsidRPr="00BB2A88">
        <w:rPr>
          <w:i/>
          <w:sz w:val="26"/>
          <w:szCs w:val="26"/>
          <w:lang w:val="ru-RU"/>
        </w:rPr>
        <w:t>В зависимости от уровня интеллектуального развития обучающиеся этой группы могут осваивать варианты 8.3 или 8.4.образовательной</w:t>
      </w:r>
      <w:r w:rsidRPr="00BB2A88">
        <w:rPr>
          <w:i/>
          <w:spacing w:val="-1"/>
          <w:sz w:val="26"/>
          <w:szCs w:val="26"/>
          <w:lang w:val="ru-RU"/>
        </w:rPr>
        <w:t xml:space="preserve"> </w:t>
      </w:r>
      <w:r w:rsidRPr="00BB2A88">
        <w:rPr>
          <w:i/>
          <w:sz w:val="26"/>
          <w:szCs w:val="26"/>
          <w:lang w:val="ru-RU"/>
        </w:rPr>
        <w:t>программы.</w:t>
      </w:r>
    </w:p>
    <w:p w:rsidR="006C680B" w:rsidRPr="00BB2A88" w:rsidRDefault="0005653B" w:rsidP="00BE01B8">
      <w:pPr>
        <w:spacing w:line="276" w:lineRule="auto"/>
        <w:ind w:right="401" w:firstLine="709"/>
        <w:jc w:val="both"/>
        <w:rPr>
          <w:i/>
          <w:sz w:val="26"/>
          <w:szCs w:val="26"/>
          <w:lang w:val="ru-RU"/>
        </w:rPr>
      </w:pPr>
      <w:r w:rsidRPr="00BB2A88">
        <w:rPr>
          <w:b/>
          <w:color w:val="000009"/>
          <w:sz w:val="26"/>
          <w:szCs w:val="26"/>
          <w:lang w:val="ru-RU"/>
        </w:rPr>
        <w:t>Вторая группа</w:t>
      </w:r>
      <w:r w:rsidRPr="00BB2A88">
        <w:rPr>
          <w:color w:val="000009"/>
          <w:sz w:val="26"/>
          <w:szCs w:val="26"/>
          <w:lang w:val="ru-RU"/>
        </w:rPr>
        <w:t>. Дети имеют лишь самые простые формы активного контакта с людьми, используют стереотипные формы поведения, в том числ</w:t>
      </w:r>
      <w:r w:rsidR="00D116E9">
        <w:rPr>
          <w:color w:val="000009"/>
          <w:sz w:val="26"/>
          <w:szCs w:val="26"/>
          <w:lang w:val="ru-RU"/>
        </w:rPr>
        <w:t>е речевого, стремятся к скрупулё</w:t>
      </w:r>
      <w:r w:rsidRPr="00BB2A88">
        <w:rPr>
          <w:color w:val="000009"/>
          <w:sz w:val="26"/>
          <w:szCs w:val="26"/>
          <w:lang w:val="ru-RU"/>
        </w:rPr>
        <w:t xml:space="preserve">зному сохранению постоянства и порядка в окружающем. Их </w:t>
      </w:r>
      <w:r w:rsidRPr="00BB2A88">
        <w:rPr>
          <w:i/>
          <w:color w:val="000009"/>
          <w:sz w:val="26"/>
          <w:szCs w:val="26"/>
          <w:lang w:val="ru-RU"/>
        </w:rPr>
        <w:t>аутистические установки более выражаются в активном негативизме (отвержении).</w:t>
      </w:r>
    </w:p>
    <w:p w:rsidR="006C680B" w:rsidRPr="00BB2A88" w:rsidRDefault="006C680B" w:rsidP="00BE01B8">
      <w:pPr>
        <w:spacing w:line="276" w:lineRule="auto"/>
        <w:ind w:firstLine="709"/>
        <w:jc w:val="both"/>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F24748">
      <w:pPr>
        <w:pStyle w:val="a4"/>
        <w:spacing w:line="276" w:lineRule="auto"/>
        <w:ind w:left="0" w:right="402" w:firstLine="707"/>
        <w:rPr>
          <w:sz w:val="26"/>
          <w:szCs w:val="26"/>
          <w:lang w:val="ru-RU"/>
        </w:rPr>
      </w:pPr>
      <w:r w:rsidRPr="00BB2A88">
        <w:rPr>
          <w:sz w:val="26"/>
          <w:szCs w:val="26"/>
          <w:lang w:val="ru-RU"/>
        </w:rPr>
        <w:t>В сравнении с первыми, эти дети значительно более активны в развитии взаимоотношений с окружением. В отличие от пассивного ребенка первой группы, для которого характерно отсутствие активной избирательности, поведение этих детей не полевое. У них складываются привычные формы жизни, однако они жестко ограничены и ребенок стремится отстоять их неизменность: здесь максимально выражено стремление сохранения постоянства в окружающем, в привычном порядке жизни - избирательность в еде, одежде, маршруте прогулок. Эти дети с подозрением относятся ко всему новому, могут проявлять выраженный сенсорный дискомфорт, брезгливость, бояться неожиданностей, они легко фиксируют испуг и, соответственно, могут накапливать стойкие страхи. Неопределенность, неожиданный сбой в порядке происходящего, могут дезадаптировать ребенка и спровоцировать поведенческий срыв, который может проявиться в активном негативизме, генерализованной агрессии и</w:t>
      </w:r>
      <w:r w:rsidRPr="00BB2A88">
        <w:rPr>
          <w:spacing w:val="-2"/>
          <w:sz w:val="26"/>
          <w:szCs w:val="26"/>
          <w:lang w:val="ru-RU"/>
        </w:rPr>
        <w:t xml:space="preserve"> </w:t>
      </w:r>
      <w:r w:rsidRPr="00BB2A88">
        <w:rPr>
          <w:sz w:val="26"/>
          <w:szCs w:val="26"/>
          <w:lang w:val="ru-RU"/>
        </w:rPr>
        <w:t>самоагрессии.</w:t>
      </w:r>
    </w:p>
    <w:p w:rsidR="006C680B" w:rsidRPr="00BB2A88" w:rsidRDefault="0005653B" w:rsidP="00F24748">
      <w:pPr>
        <w:pStyle w:val="a4"/>
        <w:spacing w:line="276" w:lineRule="auto"/>
        <w:ind w:left="0" w:right="402" w:firstLine="707"/>
        <w:rPr>
          <w:sz w:val="26"/>
          <w:szCs w:val="26"/>
          <w:lang w:val="ru-RU"/>
        </w:rPr>
      </w:pPr>
      <w:r w:rsidRPr="00BB2A88">
        <w:rPr>
          <w:sz w:val="26"/>
          <w:szCs w:val="26"/>
          <w:lang w:val="ru-RU"/>
        </w:rPr>
        <w:t>В привычных же, предсказуемых условиях они могут быть спокойны, довольны и более открыты к общению. В этих рамках они легче осваивают социально-бытовые навыки и самостоятельно используют их в привычных ситуациях. В сложившемся моторном навыке такой ребенок может проявить умелость, даже искусность: нередки прекрасный каллиграфический почерк, мастерство в рисунке орнамента, в детских поделках и.т.п. Сложившиеся навыки прочны, но они слишком жестко связаны с теми жизненными ситуациями, в которых были выработаны и необходима специальная работа для перенесения их в новые условия. Характерна речь штампами, требования ребенка выражаются словами и фразами в инфинитиве, во втором или в третьем лице, складывающимися на основе эхолалии (повторения слов взрослого – «накрыть», «хочешь пить» или подходящих цитат из песен, мультфильмов). Речь развивается в рамках стереотипа и тоже привязана к определенной</w:t>
      </w:r>
      <w:r w:rsidRPr="00BB2A88">
        <w:rPr>
          <w:spacing w:val="-6"/>
          <w:sz w:val="26"/>
          <w:szCs w:val="26"/>
          <w:lang w:val="ru-RU"/>
        </w:rPr>
        <w:t xml:space="preserve"> </w:t>
      </w:r>
      <w:r w:rsidRPr="00BB2A88">
        <w:rPr>
          <w:sz w:val="26"/>
          <w:szCs w:val="26"/>
          <w:lang w:val="ru-RU"/>
        </w:rPr>
        <w:t>ситуации.</w:t>
      </w:r>
    </w:p>
    <w:p w:rsidR="006C680B" w:rsidRPr="00BB2A88" w:rsidRDefault="0005653B" w:rsidP="00F24748">
      <w:pPr>
        <w:pStyle w:val="a4"/>
        <w:spacing w:line="276" w:lineRule="auto"/>
        <w:ind w:left="0" w:right="383" w:firstLine="707"/>
        <w:rPr>
          <w:sz w:val="26"/>
          <w:szCs w:val="26"/>
          <w:lang w:val="ru-RU"/>
        </w:rPr>
      </w:pPr>
      <w:r w:rsidRPr="00BB2A88">
        <w:rPr>
          <w:sz w:val="26"/>
          <w:szCs w:val="26"/>
          <w:lang w:val="ru-RU"/>
        </w:rPr>
        <w:t>Именно у этих детей в наибольшей степени обращают на себя внимание моторные и речевые стереотипные действия (особые, нефункциональные движения, повторения слов, фраз, действий – как разрывание бумаги, перелистывание книги). Они субъективно значимы для ребенка и могут усилиться в ситуациях тревоги: угрозы появления объекта страха или нарушения привычного порядка. Это могут быть примитивные стереотипные действия, а могут быть и достаточно сложные, как рисунок, пение, порядковый счет, или даже значительно более сложная математическая операция – важно, что это упорное воспроизведение одного и того же действия в стереотипной форме. Эти стереотипные действия ребенка важны ему для стабилизации внутренних состояний и защиты от травмирующих впечатлений извне. При успешной коррекционной работе</w:t>
      </w:r>
      <w:r w:rsidRPr="00BB2A88">
        <w:rPr>
          <w:spacing w:val="20"/>
          <w:sz w:val="26"/>
          <w:szCs w:val="26"/>
          <w:lang w:val="ru-RU"/>
        </w:rPr>
        <w:t xml:space="preserve"> </w:t>
      </w:r>
      <w:r w:rsidRPr="00BB2A88">
        <w:rPr>
          <w:sz w:val="26"/>
          <w:szCs w:val="26"/>
          <w:lang w:val="ru-RU"/>
        </w:rPr>
        <w:t>нужды</w:t>
      </w:r>
    </w:p>
    <w:p w:rsidR="006C680B" w:rsidRPr="00BB2A88" w:rsidRDefault="006C680B" w:rsidP="00F24748">
      <w:pPr>
        <w:spacing w:line="276" w:lineRule="auto"/>
        <w:ind w:firstLine="707"/>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F24748">
      <w:pPr>
        <w:pStyle w:val="a4"/>
        <w:spacing w:line="276" w:lineRule="auto"/>
        <w:ind w:left="0" w:firstLine="707"/>
        <w:jc w:val="left"/>
        <w:rPr>
          <w:sz w:val="26"/>
          <w:szCs w:val="26"/>
          <w:lang w:val="ru-RU"/>
        </w:rPr>
      </w:pPr>
      <w:r w:rsidRPr="00BB2A88">
        <w:rPr>
          <w:sz w:val="26"/>
          <w:szCs w:val="26"/>
          <w:lang w:val="ru-RU"/>
        </w:rPr>
        <w:t>аутостимуляции могут терять свое значение и стереотипные действия, соответственно, редуцируются.</w:t>
      </w:r>
    </w:p>
    <w:p w:rsidR="006C680B" w:rsidRPr="00BB2A88" w:rsidRDefault="0005653B" w:rsidP="00F24748">
      <w:pPr>
        <w:pStyle w:val="a4"/>
        <w:spacing w:line="276" w:lineRule="auto"/>
        <w:ind w:left="0" w:right="402" w:firstLine="707"/>
        <w:rPr>
          <w:sz w:val="26"/>
          <w:szCs w:val="26"/>
          <w:lang w:val="ru-RU"/>
        </w:rPr>
      </w:pPr>
      <w:r w:rsidRPr="00BB2A88">
        <w:rPr>
          <w:sz w:val="26"/>
          <w:szCs w:val="26"/>
          <w:lang w:val="ru-RU"/>
        </w:rPr>
        <w:t>В стереотипных действиях аутостимуляции могут проявляться не реализуемые на практике возможности такого ребенка: уникальная память, музыкальный слух, одаренность в математических вычислениях, лингвистические способности. В привычных рамках упорядоченного обучения часть таких детей может усвоить программу не только коррекционной (специальной), но и массовой школы. Проблема в том, что знания без специальной работы осваиваются детьми механически, укладываются в набор стереотипных формулировок, воспроизводимых ребенком в ответ на вопрос, заданный в привычной форме. Надо понимать, что эти механически освоенные знания без специальной работы не смогут использоваться ребенком в реальной жизни. Проблемой этих детей является крайняя фрагментарность представлений об окружающем, ограниченность картины мира сложившимся узким жизненным</w:t>
      </w:r>
      <w:r w:rsidRPr="00BB2A88">
        <w:rPr>
          <w:spacing w:val="-4"/>
          <w:sz w:val="26"/>
          <w:szCs w:val="26"/>
          <w:lang w:val="ru-RU"/>
        </w:rPr>
        <w:t xml:space="preserve"> </w:t>
      </w:r>
      <w:r w:rsidRPr="00BB2A88">
        <w:rPr>
          <w:sz w:val="26"/>
          <w:szCs w:val="26"/>
          <w:lang w:val="ru-RU"/>
        </w:rPr>
        <w:t>стереотипом.</w:t>
      </w:r>
    </w:p>
    <w:p w:rsidR="006C680B" w:rsidRPr="00BB2A88" w:rsidRDefault="0005653B" w:rsidP="00BE01B8">
      <w:pPr>
        <w:pStyle w:val="a4"/>
        <w:spacing w:line="276" w:lineRule="auto"/>
        <w:ind w:left="0" w:right="382" w:firstLine="851"/>
        <w:rPr>
          <w:sz w:val="26"/>
          <w:szCs w:val="26"/>
          <w:lang w:val="ru-RU"/>
        </w:rPr>
      </w:pPr>
      <w:r w:rsidRPr="00BB2A88">
        <w:rPr>
          <w:sz w:val="26"/>
          <w:szCs w:val="26"/>
          <w:lang w:val="ru-RU"/>
        </w:rPr>
        <w:t>Ребенок этой группы очень привязан к своим близким, введение его в детское учреждение может быть осложнено этим обстоятельством. Тем не менее, эти дети, как правило, хотят идти в школу, интересуются другими детьми и включение их в детский коллектив необходимо для развития гибкости в их поведении, возможности подражания и смягчения жестких установок сохранения постоянства в окружающем. При всех проблемах социального развития, трудностях адаптации к меняющимся условиям такой ребенок при специальной поддержке в большинстве случаев способен обучаться в условиях детского учреждения.</w:t>
      </w:r>
    </w:p>
    <w:p w:rsidR="006C680B" w:rsidRPr="00BB2A88" w:rsidRDefault="0005653B" w:rsidP="00BE01B8">
      <w:pPr>
        <w:spacing w:line="276" w:lineRule="auto"/>
        <w:ind w:right="393" w:firstLine="707"/>
        <w:jc w:val="both"/>
        <w:rPr>
          <w:i/>
          <w:sz w:val="26"/>
          <w:szCs w:val="26"/>
          <w:lang w:val="ru-RU"/>
        </w:rPr>
      </w:pPr>
      <w:r w:rsidRPr="00BB2A88">
        <w:rPr>
          <w:i/>
          <w:sz w:val="26"/>
          <w:szCs w:val="26"/>
          <w:lang w:val="ru-RU"/>
        </w:rPr>
        <w:t>В зависимости от уровня интеллектуального развития обучающиеся этой группы могут осваивать варианты 8.3. или 8.2. образовательной программы.</w:t>
      </w:r>
    </w:p>
    <w:p w:rsidR="006C680B" w:rsidRPr="00BB2A88" w:rsidRDefault="0005653B" w:rsidP="00BE01B8">
      <w:pPr>
        <w:spacing w:line="276" w:lineRule="auto"/>
        <w:ind w:right="382" w:firstLine="851"/>
        <w:jc w:val="both"/>
        <w:rPr>
          <w:sz w:val="26"/>
          <w:szCs w:val="26"/>
          <w:lang w:val="ru-RU"/>
        </w:rPr>
      </w:pPr>
      <w:r w:rsidRPr="00BB2A88">
        <w:rPr>
          <w:b/>
          <w:color w:val="000009"/>
          <w:sz w:val="26"/>
          <w:szCs w:val="26"/>
          <w:lang w:val="ru-RU"/>
        </w:rPr>
        <w:t>Третья группа</w:t>
      </w:r>
      <w:r w:rsidRPr="00BB2A88">
        <w:rPr>
          <w:color w:val="000009"/>
          <w:sz w:val="26"/>
          <w:szCs w:val="26"/>
          <w:lang w:val="ru-RU"/>
        </w:rPr>
        <w:t>. Дети имеют разв</w:t>
      </w:r>
      <w:r w:rsidR="00D116E9">
        <w:rPr>
          <w:color w:val="000009"/>
          <w:sz w:val="26"/>
          <w:szCs w:val="26"/>
          <w:lang w:val="ru-RU"/>
        </w:rPr>
        <w:t>ё</w:t>
      </w:r>
      <w:r w:rsidRPr="00BB2A88">
        <w:rPr>
          <w:color w:val="000009"/>
          <w:sz w:val="26"/>
          <w:szCs w:val="26"/>
          <w:lang w:val="ru-RU"/>
        </w:rPr>
        <w:t xml:space="preserve">рнутые, но крайне косные формы контакта </w:t>
      </w:r>
      <w:r w:rsidRPr="00BB2A88">
        <w:rPr>
          <w:color w:val="000009"/>
          <w:spacing w:val="-12"/>
          <w:sz w:val="26"/>
          <w:szCs w:val="26"/>
          <w:lang w:val="ru-RU"/>
        </w:rPr>
        <w:t xml:space="preserve">с </w:t>
      </w:r>
      <w:r w:rsidRPr="00BB2A88">
        <w:rPr>
          <w:color w:val="000009"/>
          <w:sz w:val="26"/>
          <w:szCs w:val="26"/>
          <w:lang w:val="ru-RU"/>
        </w:rPr>
        <w:t>окружающим миром и людьми – достаточно сложные, но ж</w:t>
      </w:r>
      <w:r w:rsidR="00D116E9">
        <w:rPr>
          <w:color w:val="000009"/>
          <w:sz w:val="26"/>
          <w:szCs w:val="26"/>
          <w:lang w:val="ru-RU"/>
        </w:rPr>
        <w:t>ё</w:t>
      </w:r>
      <w:r w:rsidRPr="00BB2A88">
        <w:rPr>
          <w:color w:val="000009"/>
          <w:sz w:val="26"/>
          <w:szCs w:val="26"/>
          <w:lang w:val="ru-RU"/>
        </w:rPr>
        <w:t>сткие программы поведения</w:t>
      </w:r>
      <w:r w:rsidRPr="00BB2A88">
        <w:rPr>
          <w:color w:val="000009"/>
          <w:spacing w:val="-23"/>
          <w:sz w:val="26"/>
          <w:szCs w:val="26"/>
          <w:lang w:val="ru-RU"/>
        </w:rPr>
        <w:t xml:space="preserve"> </w:t>
      </w:r>
      <w:r w:rsidRPr="00BB2A88">
        <w:rPr>
          <w:color w:val="000009"/>
          <w:sz w:val="26"/>
          <w:szCs w:val="26"/>
          <w:lang w:val="ru-RU"/>
        </w:rPr>
        <w:t>(в том числе речевого), плохо адаптируемые к меняющимся обстоятельствам, и стереотипные увлечения. Это созда</w:t>
      </w:r>
      <w:r w:rsidR="00D116E9">
        <w:rPr>
          <w:color w:val="000009"/>
          <w:sz w:val="26"/>
          <w:szCs w:val="26"/>
          <w:lang w:val="ru-RU"/>
        </w:rPr>
        <w:t>ё</w:t>
      </w:r>
      <w:r w:rsidRPr="00BB2A88">
        <w:rPr>
          <w:color w:val="000009"/>
          <w:sz w:val="26"/>
          <w:szCs w:val="26"/>
          <w:lang w:val="ru-RU"/>
        </w:rPr>
        <w:t xml:space="preserve">т экстремальные трудности во взаимодействии с людьми и обстоятельствами, их аутизм проявляется как </w:t>
      </w:r>
      <w:r w:rsidRPr="00BB2A88">
        <w:rPr>
          <w:i/>
          <w:color w:val="000009"/>
          <w:sz w:val="26"/>
          <w:szCs w:val="26"/>
          <w:lang w:val="ru-RU"/>
        </w:rPr>
        <w:t>поглощенность собственными стереотипными интересами и неспособность выстраивать диалогическое взаимодействие</w:t>
      </w:r>
      <w:r w:rsidRPr="00BB2A88">
        <w:rPr>
          <w:color w:val="000009"/>
          <w:sz w:val="26"/>
          <w:szCs w:val="26"/>
          <w:lang w:val="ru-RU"/>
        </w:rPr>
        <w:t>.</w:t>
      </w:r>
    </w:p>
    <w:p w:rsidR="006C680B" w:rsidRPr="00BB2A88" w:rsidRDefault="0005653B" w:rsidP="00BE01B8">
      <w:pPr>
        <w:pStyle w:val="a4"/>
        <w:spacing w:line="276" w:lineRule="auto"/>
        <w:ind w:left="0" w:right="382" w:firstLine="851"/>
        <w:rPr>
          <w:sz w:val="26"/>
          <w:szCs w:val="26"/>
          <w:lang w:val="ru-RU"/>
        </w:rPr>
      </w:pPr>
      <w:r w:rsidRPr="00BB2A88">
        <w:rPr>
          <w:sz w:val="26"/>
          <w:szCs w:val="26"/>
          <w:lang w:val="ru-RU"/>
        </w:rPr>
        <w:t>Эти дети стремятся к достижению, успеху, и их поведение можно назвать целенаправленным. Проблема в том, что для того, чтобы активно действовать, им требуется полная гарантия успеха, переживания риска, неопределенности их дезорганизуют. Если в норме самооценка ребенка формируется в ориентировочно-исследовательской деятельности, в реальном опыте удач и неудач, то для этого ребенка значение</w:t>
      </w:r>
      <w:r w:rsidRPr="00BB2A88">
        <w:rPr>
          <w:spacing w:val="18"/>
          <w:sz w:val="26"/>
          <w:szCs w:val="26"/>
          <w:lang w:val="ru-RU"/>
        </w:rPr>
        <w:t xml:space="preserve"> </w:t>
      </w:r>
      <w:r w:rsidRPr="00BB2A88">
        <w:rPr>
          <w:sz w:val="26"/>
          <w:szCs w:val="26"/>
          <w:lang w:val="ru-RU"/>
        </w:rPr>
        <w:t>имеет только</w:t>
      </w:r>
    </w:p>
    <w:p w:rsidR="006C680B" w:rsidRPr="00BB2A88" w:rsidRDefault="006C680B" w:rsidP="00BE01B8">
      <w:pPr>
        <w:spacing w:line="276" w:lineRule="auto"/>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BE01B8">
      <w:pPr>
        <w:pStyle w:val="a4"/>
        <w:spacing w:line="276" w:lineRule="auto"/>
        <w:ind w:left="0" w:right="383" w:firstLine="0"/>
        <w:rPr>
          <w:sz w:val="26"/>
          <w:szCs w:val="26"/>
          <w:lang w:val="ru-RU"/>
        </w:rPr>
      </w:pPr>
      <w:r w:rsidRPr="00BB2A88">
        <w:rPr>
          <w:sz w:val="26"/>
          <w:szCs w:val="26"/>
          <w:lang w:val="ru-RU"/>
        </w:rPr>
        <w:t>стабильное подтверждение своей успешности. Он мало способен к исследованию, гибкому диалогу с обстоятельствами и принимает лишь те задачи, с которыми заведомо может справиться.</w:t>
      </w:r>
    </w:p>
    <w:p w:rsidR="006C680B" w:rsidRPr="00BB2A88" w:rsidRDefault="0005653B" w:rsidP="00BE01B8">
      <w:pPr>
        <w:pStyle w:val="a4"/>
        <w:spacing w:line="276" w:lineRule="auto"/>
        <w:ind w:left="0" w:right="383" w:firstLine="851"/>
        <w:rPr>
          <w:sz w:val="26"/>
          <w:szCs w:val="26"/>
          <w:lang w:val="ru-RU"/>
        </w:rPr>
      </w:pPr>
      <w:r w:rsidRPr="00BB2A88">
        <w:rPr>
          <w:sz w:val="26"/>
          <w:szCs w:val="26"/>
          <w:lang w:val="ru-RU"/>
        </w:rPr>
        <w:t>Стереотипность этих детей в большей степени выражается в стремлении сохранить не постоянство их окружения, а неизменность собственной программы действий, необходимость по ходу менять программу действий (а этого и требует диалог) может спровоцировать у такого ребенка аффективный срыв. Близкие, в связи со стремлением такого ребенка во чтобы то ни стало настоять на своем, часто оценивают его как потенциального лидера. Это ошибочное мнение, поскольку неумение вести диалог, договариваться, находить компромиссы и выстраивать сотрудничество, не только нарушает взаимодействие ребенка со взрослыми, но и выбрасывает его из детского коллектива.</w:t>
      </w:r>
    </w:p>
    <w:p w:rsidR="006C680B" w:rsidRPr="00BB2A88" w:rsidRDefault="0005653B" w:rsidP="00BE01B8">
      <w:pPr>
        <w:pStyle w:val="a4"/>
        <w:spacing w:line="276" w:lineRule="auto"/>
        <w:ind w:left="0" w:right="402" w:firstLine="851"/>
        <w:rPr>
          <w:sz w:val="26"/>
          <w:szCs w:val="26"/>
          <w:lang w:val="ru-RU"/>
        </w:rPr>
      </w:pPr>
      <w:r w:rsidRPr="00BB2A88">
        <w:rPr>
          <w:sz w:val="26"/>
          <w:szCs w:val="26"/>
          <w:lang w:val="ru-RU"/>
        </w:rPr>
        <w:t>При огромных трудностях выстраивания диалога с обстоятельствами дети способны к развернутому монологу. Их речь грамматически правильная, развернутая, с хорошим запасом слов может оцениваться как слишком правильная и взрослая</w:t>
      </w:r>
      <w:r w:rsidRPr="00BB2A88">
        <w:rPr>
          <w:spacing w:val="59"/>
          <w:sz w:val="26"/>
          <w:szCs w:val="26"/>
          <w:lang w:val="ru-RU"/>
        </w:rPr>
        <w:t xml:space="preserve"> </w:t>
      </w:r>
      <w:r w:rsidRPr="00BB2A88">
        <w:rPr>
          <w:sz w:val="26"/>
          <w:szCs w:val="26"/>
          <w:lang w:val="ru-RU"/>
        </w:rPr>
        <w:t>-</w:t>
      </w:r>
    </w:p>
    <w:p w:rsidR="006C680B" w:rsidRPr="00BB2A88" w:rsidRDefault="0005653B" w:rsidP="00BE01B8">
      <w:pPr>
        <w:pStyle w:val="a4"/>
        <w:spacing w:line="276" w:lineRule="auto"/>
        <w:ind w:left="0" w:right="408" w:firstLine="0"/>
        <w:rPr>
          <w:sz w:val="26"/>
          <w:szCs w:val="26"/>
          <w:lang w:val="ru-RU"/>
        </w:rPr>
      </w:pPr>
      <w:r w:rsidRPr="00BB2A88">
        <w:rPr>
          <w:sz w:val="26"/>
          <w:szCs w:val="26"/>
          <w:lang w:val="ru-RU"/>
        </w:rPr>
        <w:t>«фонографическая». При возможности сложных монологов на отвлеченные интеллектуальные темы этим детям трудно поддержать простой разговор.</w:t>
      </w:r>
    </w:p>
    <w:p w:rsidR="006C680B" w:rsidRPr="00BB2A88" w:rsidRDefault="0005653B" w:rsidP="00BE01B8">
      <w:pPr>
        <w:pStyle w:val="a4"/>
        <w:spacing w:line="276" w:lineRule="auto"/>
        <w:ind w:left="0" w:right="389" w:firstLine="851"/>
        <w:rPr>
          <w:sz w:val="26"/>
          <w:szCs w:val="26"/>
          <w:lang w:val="ru-RU"/>
        </w:rPr>
      </w:pPr>
      <w:r w:rsidRPr="00BB2A88">
        <w:rPr>
          <w:sz w:val="26"/>
          <w:szCs w:val="26"/>
          <w:lang w:val="ru-RU"/>
        </w:rPr>
        <w:t>Умственное развитие таких детей часто производит блестящее впечатление, что подтверждается результатами стандартизированных обследований. При этом, в отличие от других детей с РАС, их успехи более проявляются в вербальной, а не в невербальной области. Они могут рано проявить интерес к отвлеченным знаниям и накопить энциклопедическую информацию по астрономии, ботанике, электротехнике, генеалогии, и производят впечатление «ходячих энциклопедий». При блестящих знаниях в отдельных областях, связанных с их стереотипными интересами, дети имеют ограниченное и фрагментарное представление о реальном окружающем мире. Они получают удовольствие от самого выстраивания информации в ряды, ее систематизации, однако эти интересы и умственные действия тоже стереотипны, мало связаны с реальностью и являются для них родом аутостимуляции.</w:t>
      </w:r>
    </w:p>
    <w:p w:rsidR="006C680B" w:rsidRPr="00BB2A88" w:rsidRDefault="0005653B" w:rsidP="00BE01B8">
      <w:pPr>
        <w:pStyle w:val="a4"/>
        <w:spacing w:line="276" w:lineRule="auto"/>
        <w:ind w:left="0" w:right="403" w:firstLine="851"/>
        <w:rPr>
          <w:sz w:val="26"/>
          <w:szCs w:val="26"/>
          <w:lang w:val="ru-RU"/>
        </w:rPr>
      </w:pPr>
      <w:r w:rsidRPr="00BB2A88">
        <w:rPr>
          <w:sz w:val="26"/>
          <w:szCs w:val="26"/>
          <w:lang w:val="ru-RU"/>
        </w:rPr>
        <w:t>При значительных достижениях в интеллектуальном и речевом развитии эти дети гораздо менее успешны в моторном - неуклюжи, крайне неловки, у них страдают навыки самообслуживания. В области социального развития они демонстрируют чрезвычайную наивность и прямолинейность, нарушается развитие социальных навыков, понимания и учета подтекста и контекста происходящего. При сохранности потребности в общении, стремлении иметь друзей, они плохо понимают другого человека.</w:t>
      </w:r>
    </w:p>
    <w:p w:rsidR="006C680B" w:rsidRPr="00BB2A88" w:rsidRDefault="006C680B" w:rsidP="00BE01B8">
      <w:pPr>
        <w:spacing w:line="276" w:lineRule="auto"/>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BE01B8">
      <w:pPr>
        <w:pStyle w:val="a4"/>
        <w:spacing w:line="276" w:lineRule="auto"/>
        <w:ind w:left="0" w:right="400" w:firstLine="709"/>
        <w:rPr>
          <w:sz w:val="26"/>
          <w:szCs w:val="26"/>
          <w:lang w:val="ru-RU"/>
        </w:rPr>
      </w:pPr>
      <w:r w:rsidRPr="00BB2A88">
        <w:rPr>
          <w:sz w:val="26"/>
          <w:szCs w:val="26"/>
          <w:lang w:val="ru-RU"/>
        </w:rPr>
        <w:t>Характерным является заострение интереса такого ребенка к опасным, неприятным асоциальным впечатлениям. Стереотипные фантазии, разговоры, рисунки на темы</w:t>
      </w:r>
    </w:p>
    <w:p w:rsidR="006C680B" w:rsidRPr="00BB2A88" w:rsidRDefault="0005653B" w:rsidP="00F24748">
      <w:pPr>
        <w:pStyle w:val="a4"/>
        <w:spacing w:line="276" w:lineRule="auto"/>
        <w:ind w:hanging="222"/>
        <w:jc w:val="left"/>
        <w:rPr>
          <w:sz w:val="26"/>
          <w:szCs w:val="26"/>
          <w:lang w:val="ru-RU"/>
        </w:rPr>
      </w:pPr>
      <w:r w:rsidRPr="00BB2A88">
        <w:rPr>
          <w:sz w:val="26"/>
          <w:szCs w:val="26"/>
          <w:lang w:val="ru-RU"/>
        </w:rPr>
        <w:t>«страшного» тоже являются особой формой аутостимуляции.</w:t>
      </w:r>
    </w:p>
    <w:p w:rsidR="006C680B" w:rsidRPr="00BB2A88" w:rsidRDefault="0005653B" w:rsidP="00BE01B8">
      <w:pPr>
        <w:pStyle w:val="a4"/>
        <w:spacing w:line="276" w:lineRule="auto"/>
        <w:ind w:left="0" w:right="413" w:firstLine="709"/>
        <w:rPr>
          <w:sz w:val="26"/>
          <w:szCs w:val="26"/>
          <w:lang w:val="ru-RU"/>
        </w:rPr>
      </w:pPr>
      <w:r w:rsidRPr="00BB2A88">
        <w:rPr>
          <w:sz w:val="26"/>
          <w:szCs w:val="26"/>
          <w:lang w:val="ru-RU"/>
        </w:rPr>
        <w:t>В этих фантазиях ребенок получает относительный контроль над испугавшим его рискованным впечатлением и наслаждается им, воспроизводя снова и снова.</w:t>
      </w:r>
    </w:p>
    <w:p w:rsidR="006C680B" w:rsidRPr="00BB2A88" w:rsidRDefault="0005653B" w:rsidP="00BE01B8">
      <w:pPr>
        <w:pStyle w:val="a4"/>
        <w:spacing w:line="276" w:lineRule="auto"/>
        <w:ind w:left="0" w:right="390" w:firstLine="709"/>
        <w:rPr>
          <w:sz w:val="26"/>
          <w:szCs w:val="26"/>
          <w:lang w:val="ru-RU"/>
        </w:rPr>
      </w:pPr>
      <w:r w:rsidRPr="00BB2A88">
        <w:rPr>
          <w:sz w:val="26"/>
          <w:szCs w:val="26"/>
          <w:lang w:val="ru-RU"/>
        </w:rPr>
        <w:t>В раннем возрасте такой ребенок может оцениваться как сверходаренный, позже обнаруживаются проблемы выстраивания гибкого взаимодействия, трудности произвольного сосредоточения, поглощенность собственными сверхценными стереотипными интересами. При всех этих трудностях, социальная адаптация таких детей, по крайней мере, внешне, значительно более успешна, чем в случаях двух предыдущих групп. Эти дети, как правило, обучаются по программе массовой школы в условиях класса или индивидуально, могут стабильно получать отличные оценки, но и они крайне нуждаются в постоянном специальном сопровождении, позволяющем им получить опыт диалогических отношений, расширить круг интересов и представление об окружающем и окружающих, сформировать навыки социального поведения.</w:t>
      </w:r>
    </w:p>
    <w:p w:rsidR="006C680B" w:rsidRPr="00BB2A88" w:rsidRDefault="0005653B" w:rsidP="00BE01B8">
      <w:pPr>
        <w:pStyle w:val="a4"/>
        <w:spacing w:line="276" w:lineRule="auto"/>
        <w:ind w:left="0" w:right="403" w:firstLine="709"/>
        <w:rPr>
          <w:sz w:val="26"/>
          <w:szCs w:val="26"/>
          <w:lang w:val="ru-RU"/>
        </w:rPr>
      </w:pPr>
      <w:r w:rsidRPr="00BB2A88">
        <w:rPr>
          <w:b/>
          <w:color w:val="000009"/>
          <w:sz w:val="26"/>
          <w:szCs w:val="26"/>
          <w:lang w:val="ru-RU"/>
        </w:rPr>
        <w:t>Четвертая группа</w:t>
      </w:r>
      <w:r w:rsidRPr="00BB2A88">
        <w:rPr>
          <w:color w:val="000009"/>
          <w:sz w:val="26"/>
          <w:szCs w:val="26"/>
          <w:lang w:val="ru-RU"/>
        </w:rPr>
        <w:t>. Для этих детей произвольная организация очень сложна, но в принципе доступна. Они быстро устают, могут истощаться и перевозбуждаться, имеют выраженные проблемы организации внимания, сосредоточения на речевой инструкции, ее полного понимания. Характерна задержка в психоречевом и социальном развитии. Трудности взаимодействия с людьми и меняющимися обстоятельствами проявляются в том, что, осваивая навыки взаимодействия и социальные правила поведения, дети стереотипно следуют им и теряются при неподготовленном требовании их изменения. В отношениях с людьми проявляют задержку эмоционального развития, социальную незрелость,</w:t>
      </w:r>
      <w:r w:rsidRPr="00BB2A88">
        <w:rPr>
          <w:color w:val="000009"/>
          <w:spacing w:val="-1"/>
          <w:sz w:val="26"/>
          <w:szCs w:val="26"/>
          <w:lang w:val="ru-RU"/>
        </w:rPr>
        <w:t xml:space="preserve"> </w:t>
      </w:r>
      <w:r w:rsidRPr="00BB2A88">
        <w:rPr>
          <w:color w:val="000009"/>
          <w:sz w:val="26"/>
          <w:szCs w:val="26"/>
          <w:lang w:val="ru-RU"/>
        </w:rPr>
        <w:t>наивность.</w:t>
      </w:r>
    </w:p>
    <w:p w:rsidR="006C680B" w:rsidRPr="00BB2A88" w:rsidRDefault="0005653B" w:rsidP="00BE01B8">
      <w:pPr>
        <w:pStyle w:val="a4"/>
        <w:spacing w:line="276" w:lineRule="auto"/>
        <w:ind w:left="0" w:right="382" w:firstLine="709"/>
        <w:rPr>
          <w:sz w:val="26"/>
          <w:szCs w:val="26"/>
          <w:lang w:val="ru-RU"/>
        </w:rPr>
      </w:pPr>
      <w:r w:rsidRPr="00BB2A88">
        <w:rPr>
          <w:sz w:val="26"/>
          <w:szCs w:val="26"/>
          <w:lang w:val="ru-RU"/>
        </w:rPr>
        <w:t>При всех трудностях, их аутизм наименее глубок, он выступает уже не как защитная установка, а как лежащие на поверхности трудности общения - ранимость, тормозимость в контактах и проблемы организации диалога и произвольного взаимодействия. Эти дети тоже тревожны, для них характерно легкое возникновение чувства сенсорного дискомфорта, они готовы испугаться при нарушении привычного хода событий, смешаться при неудаче и возникновении препятствия. Отличие их в том, что они более, чем другие, ищут помощи близких, чрезвычайно зависят от них, нуждаются в постоянной поддержке и ободрении. Стремясь получить одобрение и</w:t>
      </w:r>
      <w:r w:rsidRPr="00BB2A88">
        <w:rPr>
          <w:spacing w:val="16"/>
          <w:sz w:val="26"/>
          <w:szCs w:val="26"/>
          <w:lang w:val="ru-RU"/>
        </w:rPr>
        <w:t xml:space="preserve"> </w:t>
      </w:r>
      <w:r w:rsidRPr="00BB2A88">
        <w:rPr>
          <w:sz w:val="26"/>
          <w:szCs w:val="26"/>
          <w:lang w:val="ru-RU"/>
        </w:rPr>
        <w:t>защиту близких, дети</w:t>
      </w:r>
    </w:p>
    <w:p w:rsidR="006C680B" w:rsidRPr="00BB2A88" w:rsidRDefault="006C680B" w:rsidP="00BE01B8">
      <w:pPr>
        <w:spacing w:line="276" w:lineRule="auto"/>
        <w:ind w:firstLine="709"/>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BE01B8">
      <w:pPr>
        <w:pStyle w:val="a4"/>
        <w:spacing w:line="276" w:lineRule="auto"/>
        <w:ind w:left="0" w:firstLine="709"/>
        <w:jc w:val="left"/>
        <w:rPr>
          <w:sz w:val="26"/>
          <w:szCs w:val="26"/>
          <w:lang w:val="ru-RU"/>
        </w:rPr>
      </w:pPr>
      <w:r w:rsidRPr="00BB2A88">
        <w:rPr>
          <w:sz w:val="26"/>
          <w:szCs w:val="26"/>
          <w:lang w:val="ru-RU"/>
        </w:rPr>
        <w:t>становятся слишком зависимы от них: ведут себя чересчур правильно, боятся отступить от выработанных и зафиксированных форм одобренного поведения.</w:t>
      </w:r>
    </w:p>
    <w:p w:rsidR="006C680B" w:rsidRPr="00BB2A88" w:rsidRDefault="0005653B" w:rsidP="00BE01B8">
      <w:pPr>
        <w:pStyle w:val="a4"/>
        <w:spacing w:line="276" w:lineRule="auto"/>
        <w:ind w:left="0" w:right="410" w:firstLine="709"/>
        <w:rPr>
          <w:sz w:val="26"/>
          <w:szCs w:val="26"/>
          <w:lang w:val="ru-RU"/>
        </w:rPr>
      </w:pPr>
      <w:r w:rsidRPr="00BB2A88">
        <w:rPr>
          <w:sz w:val="26"/>
          <w:szCs w:val="26"/>
          <w:lang w:val="ru-RU"/>
        </w:rPr>
        <w:t>В этом проявляется их типичная для любого аутичного ребенка негибкость и стереотипность.</w:t>
      </w:r>
    </w:p>
    <w:p w:rsidR="006C680B" w:rsidRPr="00BB2A88" w:rsidRDefault="0005653B" w:rsidP="00BE01B8">
      <w:pPr>
        <w:pStyle w:val="a4"/>
        <w:spacing w:line="276" w:lineRule="auto"/>
        <w:ind w:left="0" w:right="402" w:firstLine="709"/>
        <w:rPr>
          <w:sz w:val="26"/>
          <w:szCs w:val="26"/>
          <w:lang w:val="ru-RU"/>
        </w:rPr>
      </w:pPr>
      <w:r w:rsidRPr="00BB2A88">
        <w:rPr>
          <w:sz w:val="26"/>
          <w:szCs w:val="26"/>
          <w:lang w:val="ru-RU"/>
        </w:rPr>
        <w:t>Ограниченность такого ребенка проявляется в том, что он стремится строить свои отношения с миром только опосредованно, через взрослого человека. С его помощью он контролирует контакты со средой, и старается обрести устойчивость в нестабильной ситуации.</w:t>
      </w:r>
    </w:p>
    <w:p w:rsidR="006C680B" w:rsidRPr="00BB2A88" w:rsidRDefault="0005653B" w:rsidP="00BE01B8">
      <w:pPr>
        <w:pStyle w:val="a4"/>
        <w:spacing w:line="276" w:lineRule="auto"/>
        <w:ind w:left="0" w:right="406" w:firstLine="709"/>
        <w:rPr>
          <w:sz w:val="26"/>
          <w:szCs w:val="26"/>
          <w:lang w:val="ru-RU"/>
        </w:rPr>
      </w:pPr>
      <w:r w:rsidRPr="00BB2A88">
        <w:rPr>
          <w:sz w:val="26"/>
          <w:szCs w:val="26"/>
          <w:lang w:val="ru-RU"/>
        </w:rPr>
        <w:t>Вне освоенных и затверженных правил поведения эти дети очень плохо организуют себя, легко перевозбуждаются и становятся импульсивными. Понятно, что в этих условиях ребенок особенно чувствителен к нарушению контакта, отрицательной оценке</w:t>
      </w:r>
      <w:r w:rsidRPr="00BB2A88">
        <w:rPr>
          <w:spacing w:val="19"/>
          <w:sz w:val="26"/>
          <w:szCs w:val="26"/>
          <w:lang w:val="ru-RU"/>
        </w:rPr>
        <w:t xml:space="preserve"> </w:t>
      </w:r>
      <w:r w:rsidRPr="00BB2A88">
        <w:rPr>
          <w:sz w:val="26"/>
          <w:szCs w:val="26"/>
          <w:lang w:val="ru-RU"/>
        </w:rPr>
        <w:t>взрослого.</w:t>
      </w:r>
      <w:r w:rsidRPr="00BB2A88">
        <w:rPr>
          <w:spacing w:val="20"/>
          <w:sz w:val="26"/>
          <w:szCs w:val="26"/>
          <w:lang w:val="ru-RU"/>
        </w:rPr>
        <w:t xml:space="preserve"> </w:t>
      </w:r>
      <w:r w:rsidRPr="00BB2A88">
        <w:rPr>
          <w:sz w:val="26"/>
          <w:szCs w:val="26"/>
          <w:lang w:val="ru-RU"/>
        </w:rPr>
        <w:t>Потеряв</w:t>
      </w:r>
      <w:r w:rsidRPr="00BB2A88">
        <w:rPr>
          <w:spacing w:val="20"/>
          <w:sz w:val="26"/>
          <w:szCs w:val="26"/>
          <w:lang w:val="ru-RU"/>
        </w:rPr>
        <w:t xml:space="preserve"> </w:t>
      </w:r>
      <w:r w:rsidRPr="00BB2A88">
        <w:rPr>
          <w:sz w:val="26"/>
          <w:szCs w:val="26"/>
          <w:lang w:val="ru-RU"/>
        </w:rPr>
        <w:t>связь</w:t>
      </w:r>
      <w:r w:rsidRPr="00BB2A88">
        <w:rPr>
          <w:spacing w:val="20"/>
          <w:sz w:val="26"/>
          <w:szCs w:val="26"/>
          <w:lang w:val="ru-RU"/>
        </w:rPr>
        <w:t xml:space="preserve"> </w:t>
      </w:r>
      <w:r w:rsidRPr="00BB2A88">
        <w:rPr>
          <w:sz w:val="26"/>
          <w:szCs w:val="26"/>
          <w:lang w:val="ru-RU"/>
        </w:rPr>
        <w:t>со</w:t>
      </w:r>
      <w:r w:rsidRPr="00BB2A88">
        <w:rPr>
          <w:spacing w:val="20"/>
          <w:sz w:val="26"/>
          <w:szCs w:val="26"/>
          <w:lang w:val="ru-RU"/>
        </w:rPr>
        <w:t xml:space="preserve"> </w:t>
      </w:r>
      <w:r w:rsidRPr="00BB2A88">
        <w:rPr>
          <w:sz w:val="26"/>
          <w:szCs w:val="26"/>
          <w:lang w:val="ru-RU"/>
        </w:rPr>
        <w:t>своим</w:t>
      </w:r>
      <w:r w:rsidRPr="00BB2A88">
        <w:rPr>
          <w:spacing w:val="20"/>
          <w:sz w:val="26"/>
          <w:szCs w:val="26"/>
          <w:lang w:val="ru-RU"/>
        </w:rPr>
        <w:t xml:space="preserve"> </w:t>
      </w:r>
      <w:r w:rsidRPr="00BB2A88">
        <w:rPr>
          <w:sz w:val="26"/>
          <w:szCs w:val="26"/>
          <w:lang w:val="ru-RU"/>
        </w:rPr>
        <w:t>эмоциональным</w:t>
      </w:r>
      <w:r w:rsidRPr="00BB2A88">
        <w:rPr>
          <w:spacing w:val="18"/>
          <w:sz w:val="26"/>
          <w:szCs w:val="26"/>
          <w:lang w:val="ru-RU"/>
        </w:rPr>
        <w:t xml:space="preserve"> </w:t>
      </w:r>
      <w:r w:rsidRPr="00BB2A88">
        <w:rPr>
          <w:sz w:val="26"/>
          <w:szCs w:val="26"/>
          <w:lang w:val="ru-RU"/>
        </w:rPr>
        <w:t>донором,</w:t>
      </w:r>
      <w:r w:rsidRPr="00BB2A88">
        <w:rPr>
          <w:spacing w:val="20"/>
          <w:sz w:val="26"/>
          <w:szCs w:val="26"/>
          <w:lang w:val="ru-RU"/>
        </w:rPr>
        <w:t xml:space="preserve"> </w:t>
      </w:r>
      <w:r w:rsidRPr="00BB2A88">
        <w:rPr>
          <w:sz w:val="26"/>
          <w:szCs w:val="26"/>
          <w:lang w:val="ru-RU"/>
        </w:rPr>
        <w:t>переводчиком</w:t>
      </w:r>
      <w:r w:rsidRPr="00BB2A88">
        <w:rPr>
          <w:spacing w:val="20"/>
          <w:sz w:val="26"/>
          <w:szCs w:val="26"/>
          <w:lang w:val="ru-RU"/>
        </w:rPr>
        <w:t xml:space="preserve"> </w:t>
      </w:r>
      <w:r w:rsidRPr="00BB2A88">
        <w:rPr>
          <w:sz w:val="26"/>
          <w:szCs w:val="26"/>
          <w:lang w:val="ru-RU"/>
        </w:rPr>
        <w:t>и</w:t>
      </w:r>
      <w:r w:rsidR="00D116E9">
        <w:rPr>
          <w:sz w:val="26"/>
          <w:szCs w:val="26"/>
          <w:lang w:val="ru-RU"/>
        </w:rPr>
        <w:t xml:space="preserve"> </w:t>
      </w:r>
      <w:r w:rsidRPr="00BB2A88">
        <w:rPr>
          <w:sz w:val="26"/>
          <w:szCs w:val="26"/>
          <w:lang w:val="ru-RU"/>
        </w:rPr>
        <w:t>«упорядочивателем» смыслов происходящего вокруг, такой ребенок останавливается в развитии и может регрессировать к уровню, характерному для детей второй группы.</w:t>
      </w:r>
    </w:p>
    <w:p w:rsidR="006C680B" w:rsidRPr="00BB2A88" w:rsidRDefault="0005653B" w:rsidP="00BE01B8">
      <w:pPr>
        <w:pStyle w:val="a4"/>
        <w:spacing w:line="276" w:lineRule="auto"/>
        <w:ind w:left="0" w:right="401" w:firstLine="709"/>
        <w:rPr>
          <w:sz w:val="26"/>
          <w:szCs w:val="26"/>
          <w:lang w:val="ru-RU"/>
        </w:rPr>
      </w:pPr>
      <w:r w:rsidRPr="00BB2A88">
        <w:rPr>
          <w:sz w:val="26"/>
          <w:szCs w:val="26"/>
          <w:lang w:val="ru-RU"/>
        </w:rPr>
        <w:t>Тем не менее, при всей зависимости от другого человека среди всех аутичных детей только дети четвертой группы пытаются вступить в диалог с обстоятельствами (действенный и речевой), хотя и имеют огромные трудности в его организации. Психическое развитие таких детей идет с более равномерным отставанием. Характерны неловкость крупной и мелкой моторики, некоординированность движений, трудности усвоения навыков самообслуживания; задержка становления речи, ее нечеткость, неартикулированность, бедность активного словарного запаса, поздно появляющаяся, аграмматичная фраза; медлительность, неровность в интеллектуальной деятельности, недостаточность и фрагментарность представлений об окружающем, ограниченность игры и фантазии. В отличие от детей третей группы, достижения здесь больше проявляются в невербальной области, возможно в</w:t>
      </w:r>
      <w:r w:rsidRPr="00BB2A88">
        <w:rPr>
          <w:spacing w:val="-5"/>
          <w:sz w:val="26"/>
          <w:szCs w:val="26"/>
          <w:lang w:val="ru-RU"/>
        </w:rPr>
        <w:t xml:space="preserve"> </w:t>
      </w:r>
      <w:r w:rsidRPr="00BB2A88">
        <w:rPr>
          <w:sz w:val="26"/>
          <w:szCs w:val="26"/>
          <w:lang w:val="ru-RU"/>
        </w:rPr>
        <w:t>конструировании.</w:t>
      </w:r>
    </w:p>
    <w:p w:rsidR="006C680B" w:rsidRPr="00BB2A88" w:rsidRDefault="0005653B" w:rsidP="00BE01B8">
      <w:pPr>
        <w:pStyle w:val="a4"/>
        <w:spacing w:line="276" w:lineRule="auto"/>
        <w:ind w:left="0" w:right="383" w:firstLine="709"/>
        <w:rPr>
          <w:sz w:val="26"/>
          <w:szCs w:val="26"/>
          <w:lang w:val="ru-RU"/>
        </w:rPr>
      </w:pPr>
      <w:r w:rsidRPr="00BB2A88">
        <w:rPr>
          <w:sz w:val="26"/>
          <w:szCs w:val="26"/>
          <w:lang w:val="ru-RU"/>
        </w:rPr>
        <w:t>В сравнении с «блестящими», явно вербально интеллектуально одаренными детьми третьей группы, они сначала производят неблагоприятное впечатление: кажутся рассеянными, растерянными, интеллектуально ограниченными. Педагогическое обследование часто обнаруживает у них состояние пограничное между задержкой психического развития и умственной отсталостью. Оценивая эти результаты, необходимо, однако, учитывать, что дети четвертой группы в меньшей степени используют готовые стереотипы – пытаются говорить и действовать спонтанно, вступать в речевой и действенный диалог со средой. Именно в этих прогрессивных для их развития попытках общаться, подражать, обучаться они и проявляют свою неловкость. Трудности их велики, они истощаются в произвольном взаимодействии, и в ситуации истощения и у них могут</w:t>
      </w:r>
    </w:p>
    <w:p w:rsidR="006C680B" w:rsidRPr="00BB2A88" w:rsidRDefault="006C680B" w:rsidP="00BE01B8">
      <w:pPr>
        <w:spacing w:line="276" w:lineRule="auto"/>
        <w:ind w:firstLine="709"/>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BE01B8">
      <w:pPr>
        <w:pStyle w:val="a4"/>
        <w:spacing w:line="276" w:lineRule="auto"/>
        <w:ind w:left="0" w:right="388" w:firstLine="709"/>
        <w:rPr>
          <w:sz w:val="26"/>
          <w:szCs w:val="26"/>
          <w:lang w:val="ru-RU"/>
        </w:rPr>
      </w:pPr>
      <w:r w:rsidRPr="00BB2A88">
        <w:rPr>
          <w:sz w:val="26"/>
          <w:szCs w:val="26"/>
          <w:lang w:val="ru-RU"/>
        </w:rPr>
        <w:t>проявиться моторные стереотипии. Стремление отвечать правильно, мешает им учиться думать самостоятельно, проявлять инициативу. Эти дети также наивны, неловки, негибки в социальных навыках, фрагментарны в своей картине мира, затрудняются в понимании подтекста и контекста происходящего. Однако при адекватном коррекционном подходе именно они дают наибольшую динамику развития и имеют наилучший прогноз психического развития и социальной адаптации. У этих детей мы также встречаемся с парциальной одаренностью, которая имеет перспективы плодотворной реализации.</w:t>
      </w:r>
    </w:p>
    <w:p w:rsidR="006C680B" w:rsidRPr="00BB2A88" w:rsidRDefault="0005653B" w:rsidP="00BE01B8">
      <w:pPr>
        <w:pStyle w:val="a4"/>
        <w:spacing w:line="276" w:lineRule="auto"/>
        <w:ind w:left="0" w:right="383" w:firstLine="709"/>
        <w:rPr>
          <w:sz w:val="26"/>
          <w:szCs w:val="26"/>
          <w:lang w:val="ru-RU"/>
        </w:rPr>
      </w:pPr>
      <w:r w:rsidRPr="00BB2A88">
        <w:rPr>
          <w:color w:val="000009"/>
          <w:sz w:val="26"/>
          <w:szCs w:val="26"/>
          <w:lang w:val="ru-RU"/>
        </w:rPr>
        <w:t>Представленные группы являются основными ориентирами психологической диагностики, представляя возможные степени и формы нарушения контакта с миром, в которых может реализоваться детский аутизм. Вместе с тем, оценка тяжести состояния и определение прогноза не могут осуществляться вне понимания того, что реб</w:t>
      </w:r>
      <w:r w:rsidR="00D116E9">
        <w:rPr>
          <w:color w:val="000009"/>
          <w:sz w:val="26"/>
          <w:szCs w:val="26"/>
          <w:lang w:val="ru-RU"/>
        </w:rPr>
        <w:t>ё</w:t>
      </w:r>
      <w:r w:rsidRPr="00BB2A88">
        <w:rPr>
          <w:color w:val="000009"/>
          <w:sz w:val="26"/>
          <w:szCs w:val="26"/>
          <w:lang w:val="ru-RU"/>
        </w:rPr>
        <w:t>нок, даже испытывая самые серьезные трудности, находится в процессе развития. То есть, даже в пределах одной группы детей со сравнимой тяжестью аутистических проблем существуют индивидуальные различия в проявлении тенденций к установлению более активных и сложных отношений с миром.</w:t>
      </w:r>
    </w:p>
    <w:p w:rsidR="006C680B" w:rsidRPr="00BB2A88" w:rsidRDefault="0005653B" w:rsidP="00BE01B8">
      <w:pPr>
        <w:pStyle w:val="a4"/>
        <w:spacing w:line="276" w:lineRule="auto"/>
        <w:ind w:left="0" w:right="390" w:firstLine="709"/>
        <w:rPr>
          <w:sz w:val="26"/>
          <w:szCs w:val="26"/>
          <w:lang w:val="ru-RU"/>
        </w:rPr>
      </w:pPr>
      <w:r w:rsidRPr="00BB2A88">
        <w:rPr>
          <w:color w:val="000009"/>
          <w:sz w:val="26"/>
          <w:szCs w:val="26"/>
          <w:lang w:val="ru-RU"/>
        </w:rPr>
        <w:t>При успешной коррекционной работе дети в разных пределах могут осваивать более сложные отношения со средой и людьми: формировать активную избирательность, целенаправленность в поведении, осваивать социальные правила, нормы поведения и соответственно продвигаться в речевом и интеллектуальном развитии, в том числе и в период младшего школьного</w:t>
      </w:r>
      <w:r w:rsidRPr="00BB2A88">
        <w:rPr>
          <w:color w:val="000009"/>
          <w:spacing w:val="-2"/>
          <w:sz w:val="26"/>
          <w:szCs w:val="26"/>
          <w:lang w:val="ru-RU"/>
        </w:rPr>
        <w:t xml:space="preserve"> </w:t>
      </w:r>
      <w:r w:rsidRPr="00BB2A88">
        <w:rPr>
          <w:color w:val="000009"/>
          <w:sz w:val="26"/>
          <w:szCs w:val="26"/>
          <w:lang w:val="ru-RU"/>
        </w:rPr>
        <w:t>возраста.</w:t>
      </w:r>
    </w:p>
    <w:p w:rsidR="006C680B" w:rsidRPr="00BB2A88" w:rsidRDefault="0005653B" w:rsidP="00BE01B8">
      <w:pPr>
        <w:pStyle w:val="a4"/>
        <w:spacing w:line="276" w:lineRule="auto"/>
        <w:ind w:left="0" w:right="383" w:firstLine="709"/>
        <w:rPr>
          <w:sz w:val="26"/>
          <w:szCs w:val="26"/>
          <w:lang w:val="ru-RU"/>
        </w:rPr>
      </w:pPr>
      <w:r w:rsidRPr="00BB2A88">
        <w:rPr>
          <w:color w:val="000009"/>
          <w:sz w:val="26"/>
          <w:szCs w:val="26"/>
          <w:lang w:val="ru-RU"/>
        </w:rPr>
        <w:t>Трудности и возможности реб</w:t>
      </w:r>
      <w:r w:rsidR="00D116E9">
        <w:rPr>
          <w:color w:val="000009"/>
          <w:sz w:val="26"/>
          <w:szCs w:val="26"/>
          <w:lang w:val="ru-RU"/>
        </w:rPr>
        <w:t>ё</w:t>
      </w:r>
      <w:r w:rsidRPr="00BB2A88">
        <w:rPr>
          <w:color w:val="000009"/>
          <w:sz w:val="26"/>
          <w:szCs w:val="26"/>
          <w:lang w:val="ru-RU"/>
        </w:rPr>
        <w:t>нка с аутизмом к школьному возрасту значительно различаются и в зависимости от того, получал ли он ранее адекватную специальную поддержку. Вовремя оказанная и правильно организованная психолого-педагогическая помощь позволяет поддержать попытки реб</w:t>
      </w:r>
      <w:r w:rsidR="00D116E9">
        <w:rPr>
          <w:color w:val="000009"/>
          <w:sz w:val="26"/>
          <w:szCs w:val="26"/>
          <w:lang w:val="ru-RU"/>
        </w:rPr>
        <w:t>ё</w:t>
      </w:r>
      <w:r w:rsidRPr="00BB2A88">
        <w:rPr>
          <w:color w:val="000009"/>
          <w:sz w:val="26"/>
          <w:szCs w:val="26"/>
          <w:lang w:val="ru-RU"/>
        </w:rPr>
        <w:t>нка вступить в более активные и сложные отношения с миром и предотвратить формирование наиболее грубых форм патологической аутистической защиты, блокирующей его развитие. То есть, уровень психического развития пришедшего в школу реб</w:t>
      </w:r>
      <w:r w:rsidR="00D116E9">
        <w:rPr>
          <w:color w:val="000009"/>
          <w:sz w:val="26"/>
          <w:szCs w:val="26"/>
          <w:lang w:val="ru-RU"/>
        </w:rPr>
        <w:t>ё</w:t>
      </w:r>
      <w:r w:rsidRPr="00BB2A88">
        <w:rPr>
          <w:color w:val="000009"/>
          <w:sz w:val="26"/>
          <w:szCs w:val="26"/>
          <w:lang w:val="ru-RU"/>
        </w:rPr>
        <w:t>нка с РАС, его оснащ</w:t>
      </w:r>
      <w:r w:rsidR="00D116E9">
        <w:rPr>
          <w:color w:val="000009"/>
          <w:sz w:val="26"/>
          <w:szCs w:val="26"/>
          <w:lang w:val="ru-RU"/>
        </w:rPr>
        <w:t>ё</w:t>
      </w:r>
      <w:r w:rsidRPr="00BB2A88">
        <w:rPr>
          <w:color w:val="000009"/>
          <w:sz w:val="26"/>
          <w:szCs w:val="26"/>
          <w:lang w:val="ru-RU"/>
        </w:rPr>
        <w:t>нность средствами коммуникации и социальными навыками зависят не только от характера и даже степени выраженности первичных биологически обусловленных проблем, но и от социального фактора – качества предшествующего обучения и воспитания.</w:t>
      </w:r>
    </w:p>
    <w:p w:rsidR="006C680B" w:rsidRPr="00D116E9" w:rsidRDefault="0005653B" w:rsidP="00BE01B8">
      <w:pPr>
        <w:pStyle w:val="a4"/>
        <w:spacing w:line="276" w:lineRule="auto"/>
        <w:ind w:left="0" w:right="406" w:firstLine="709"/>
        <w:rPr>
          <w:i/>
          <w:sz w:val="26"/>
          <w:szCs w:val="26"/>
          <w:lang w:val="ru-RU"/>
        </w:rPr>
        <w:sectPr w:rsidR="006C680B" w:rsidRPr="00D116E9">
          <w:pgSz w:w="11930" w:h="16850"/>
          <w:pgMar w:top="1000" w:right="320" w:bottom="500" w:left="1480" w:header="0" w:footer="222" w:gutter="0"/>
          <w:cols w:space="720"/>
        </w:sectPr>
      </w:pPr>
      <w:r w:rsidRPr="00BB2A88">
        <w:rPr>
          <w:sz w:val="26"/>
          <w:szCs w:val="26"/>
          <w:lang w:val="ru-RU"/>
        </w:rPr>
        <w:t xml:space="preserve">Широкий спектр различий детей с РАС обусловлен и тем, что достаточно часто описанные выше типические проблемы детского аутизма, серьезные сами по себе, осложняются и другими патологическими условиями. </w:t>
      </w:r>
      <w:r w:rsidRPr="00BB2A88">
        <w:rPr>
          <w:i/>
          <w:sz w:val="26"/>
          <w:szCs w:val="26"/>
          <w:lang w:val="ru-RU"/>
        </w:rPr>
        <w:t>Синдром детского аутизма может</w:t>
      </w:r>
    </w:p>
    <w:p w:rsidR="006C680B" w:rsidRPr="00BB2A88" w:rsidRDefault="0005653B" w:rsidP="00BE01B8">
      <w:pPr>
        <w:spacing w:line="276" w:lineRule="auto"/>
        <w:ind w:right="403" w:firstLine="709"/>
        <w:jc w:val="both"/>
        <w:rPr>
          <w:sz w:val="26"/>
          <w:szCs w:val="26"/>
          <w:lang w:val="ru-RU"/>
        </w:rPr>
      </w:pPr>
      <w:r w:rsidRPr="00BB2A88">
        <w:rPr>
          <w:i/>
          <w:sz w:val="26"/>
          <w:szCs w:val="26"/>
          <w:lang w:val="ru-RU"/>
        </w:rPr>
        <w:t>быть частью картины разных аномалий детского развития, разных детских заболеваний, в том числе и процессуального характера</w:t>
      </w:r>
      <w:r w:rsidRPr="00BB2A88">
        <w:rPr>
          <w:sz w:val="26"/>
          <w:szCs w:val="26"/>
          <w:lang w:val="ru-RU"/>
        </w:rPr>
        <w:t xml:space="preserve">. Среди детей с РАС могут быть дети, дополнительно имеющие нарушения моторно-двигательного аппарата, сенсорные аномалии, иные, не впрямую связанные с проблемами аутистического спектра, трудности речевого и умственного развития. </w:t>
      </w:r>
      <w:r w:rsidRPr="00BB2A88">
        <w:rPr>
          <w:i/>
          <w:sz w:val="26"/>
          <w:szCs w:val="26"/>
          <w:lang w:val="ru-RU"/>
        </w:rPr>
        <w:t xml:space="preserve">РАС могут отмечаться и у детей со сложными и множественными нарушениями развития. </w:t>
      </w:r>
      <w:r w:rsidRPr="00BB2A88">
        <w:rPr>
          <w:sz w:val="26"/>
          <w:szCs w:val="26"/>
          <w:lang w:val="ru-RU"/>
        </w:rPr>
        <w:t>Решение об отнесении такого ребенка именно к детям с РАС целесообразно в том случае, если проблемы аутистического круга выходят на первый план в общей картине нарушения его психического и социального развития. Поскольку только смягчение аутистических установок ребенка и вовлечение его в развивающее взаимодействие открывает возможность использования в коррекционной работе методов, разработанных для других категорий детей с ОВЗ и адекватных его индивидуальным образовательным</w:t>
      </w:r>
      <w:r w:rsidRPr="00BB2A88">
        <w:rPr>
          <w:spacing w:val="-5"/>
          <w:sz w:val="26"/>
          <w:szCs w:val="26"/>
          <w:lang w:val="ru-RU"/>
        </w:rPr>
        <w:t xml:space="preserve"> </w:t>
      </w:r>
      <w:r w:rsidRPr="00BB2A88">
        <w:rPr>
          <w:sz w:val="26"/>
          <w:szCs w:val="26"/>
          <w:lang w:val="ru-RU"/>
        </w:rPr>
        <w:t>потребностям.</w:t>
      </w:r>
    </w:p>
    <w:p w:rsidR="006C680B" w:rsidRPr="00BB2A88" w:rsidRDefault="0005653B" w:rsidP="00BE01B8">
      <w:pPr>
        <w:pStyle w:val="a4"/>
        <w:spacing w:line="276" w:lineRule="auto"/>
        <w:ind w:left="0" w:right="383" w:firstLine="709"/>
        <w:rPr>
          <w:sz w:val="26"/>
          <w:szCs w:val="26"/>
          <w:lang w:val="ru-RU"/>
        </w:rPr>
      </w:pPr>
      <w:r w:rsidRPr="00BB2A88">
        <w:rPr>
          <w:color w:val="000009"/>
          <w:sz w:val="26"/>
          <w:szCs w:val="26"/>
          <w:lang w:val="ru-RU"/>
        </w:rPr>
        <w:t xml:space="preserve">Таким образом, вследствие крайней неоднородности состава детей с РАС </w:t>
      </w:r>
      <w:r w:rsidRPr="00BB2A88">
        <w:rPr>
          <w:b/>
          <w:color w:val="000009"/>
          <w:sz w:val="26"/>
          <w:szCs w:val="26"/>
          <w:lang w:val="ru-RU"/>
        </w:rPr>
        <w:t>диапазон различий в требуемом уровне и содержании их начального школьного образования должен быть максимально широким</w:t>
      </w:r>
      <w:r w:rsidRPr="00BB2A88">
        <w:rPr>
          <w:color w:val="000009"/>
          <w:sz w:val="26"/>
          <w:szCs w:val="26"/>
          <w:lang w:val="ru-RU"/>
        </w:rPr>
        <w:t>, соответствующим возможностям и потребностями всех таких детей: включать как образование, сопоставимое по уровню и срокам овладения с образованием нормально развивающихся сверстников, так и возможность специального (коррекционного) обучения на протяжении всего младшего школьного возраста. Важно подчеркнуть, что для получения начального образования даже наиболее благополучные дети с РАС нуждаются в специальной поддержке, гарантирующей удовлетворение их особых образовательных</w:t>
      </w:r>
      <w:r w:rsidRPr="00BB2A88">
        <w:rPr>
          <w:color w:val="000009"/>
          <w:spacing w:val="2"/>
          <w:sz w:val="26"/>
          <w:szCs w:val="26"/>
          <w:lang w:val="ru-RU"/>
        </w:rPr>
        <w:t xml:space="preserve"> </w:t>
      </w:r>
      <w:r w:rsidRPr="00BB2A88">
        <w:rPr>
          <w:color w:val="000009"/>
          <w:sz w:val="26"/>
          <w:szCs w:val="26"/>
          <w:lang w:val="ru-RU"/>
        </w:rPr>
        <w:t>потребностей.</w:t>
      </w:r>
    </w:p>
    <w:p w:rsidR="006C680B" w:rsidRPr="00BB2A88" w:rsidRDefault="006C680B" w:rsidP="00BE01B8">
      <w:pPr>
        <w:pStyle w:val="a4"/>
        <w:spacing w:line="276" w:lineRule="auto"/>
        <w:ind w:left="0" w:firstLine="709"/>
        <w:jc w:val="left"/>
        <w:rPr>
          <w:sz w:val="26"/>
          <w:szCs w:val="26"/>
          <w:lang w:val="ru-RU"/>
        </w:rPr>
      </w:pPr>
    </w:p>
    <w:p w:rsidR="006C680B" w:rsidRDefault="0005653B" w:rsidP="00BE01B8">
      <w:pPr>
        <w:pStyle w:val="1"/>
        <w:spacing w:line="276" w:lineRule="auto"/>
        <w:ind w:left="0" w:firstLine="709"/>
        <w:jc w:val="center"/>
        <w:rPr>
          <w:sz w:val="26"/>
          <w:szCs w:val="26"/>
          <w:lang w:val="ru-RU"/>
        </w:rPr>
      </w:pPr>
      <w:r w:rsidRPr="00BB2A88">
        <w:rPr>
          <w:sz w:val="26"/>
          <w:szCs w:val="26"/>
          <w:lang w:val="ru-RU"/>
        </w:rPr>
        <w:t>Особые образовательные потребности обучающихся с РАС</w:t>
      </w:r>
    </w:p>
    <w:p w:rsidR="00014EE3" w:rsidRPr="00BB2A88" w:rsidRDefault="00014EE3" w:rsidP="00BE01B8">
      <w:pPr>
        <w:pStyle w:val="1"/>
        <w:spacing w:line="276" w:lineRule="auto"/>
        <w:ind w:left="0" w:firstLine="709"/>
        <w:rPr>
          <w:sz w:val="26"/>
          <w:szCs w:val="26"/>
          <w:lang w:val="ru-RU"/>
        </w:rPr>
      </w:pPr>
    </w:p>
    <w:p w:rsidR="006C680B" w:rsidRPr="00BB2A88" w:rsidRDefault="0005653B" w:rsidP="00BE01B8">
      <w:pPr>
        <w:pStyle w:val="a4"/>
        <w:spacing w:line="276" w:lineRule="auto"/>
        <w:ind w:left="0" w:right="382" w:firstLine="709"/>
        <w:rPr>
          <w:sz w:val="26"/>
          <w:szCs w:val="26"/>
          <w:lang w:val="ru-RU"/>
        </w:rPr>
      </w:pPr>
      <w:r w:rsidRPr="00BB2A88">
        <w:rPr>
          <w:color w:val="000009"/>
          <w:sz w:val="26"/>
          <w:szCs w:val="26"/>
          <w:lang w:val="ru-RU"/>
        </w:rPr>
        <w:t xml:space="preserve">Развитие связей аутичного </w:t>
      </w:r>
      <w:r w:rsidR="00E06693" w:rsidRPr="00BB2A88">
        <w:rPr>
          <w:color w:val="000009"/>
          <w:sz w:val="26"/>
          <w:szCs w:val="26"/>
          <w:lang w:val="ru-RU"/>
        </w:rPr>
        <w:t>ребёнка</w:t>
      </w:r>
      <w:r w:rsidRPr="00BB2A88">
        <w:rPr>
          <w:color w:val="000009"/>
          <w:sz w:val="26"/>
          <w:szCs w:val="26"/>
          <w:lang w:val="ru-RU"/>
        </w:rPr>
        <w:t xml:space="preserve"> с близким человеком и социумом в целом нарушено и осуществляется не так в норме, и не так, как у других детей с ОВЗ. Психическое развитие при аутизме не просто задержано или нарушено, оно искажено, поскольку психические функции такого </w:t>
      </w:r>
      <w:r w:rsidR="00E06693" w:rsidRPr="00BB2A88">
        <w:rPr>
          <w:color w:val="000009"/>
          <w:sz w:val="26"/>
          <w:szCs w:val="26"/>
          <w:lang w:val="ru-RU"/>
        </w:rPr>
        <w:t>ребёнка</w:t>
      </w:r>
      <w:r w:rsidRPr="00BB2A88">
        <w:rPr>
          <w:color w:val="000009"/>
          <w:sz w:val="26"/>
          <w:szCs w:val="26"/>
          <w:lang w:val="ru-RU"/>
        </w:rPr>
        <w:t xml:space="preserve"> развиваются не в русле социального взаимодействия и решения реальных жизненных задач, а в большой степени как средство аутостимуляции, средство ограничения, а не развития взаимодействия со средой и другими людьми.</w:t>
      </w:r>
    </w:p>
    <w:p w:rsidR="006C680B" w:rsidRPr="00BB2A88" w:rsidRDefault="0005653B" w:rsidP="00BE01B8">
      <w:pPr>
        <w:pStyle w:val="a4"/>
        <w:spacing w:line="276" w:lineRule="auto"/>
        <w:ind w:left="0" w:right="383" w:firstLine="709"/>
        <w:rPr>
          <w:sz w:val="26"/>
          <w:szCs w:val="26"/>
          <w:lang w:val="ru-RU"/>
        </w:rPr>
      </w:pPr>
      <w:r w:rsidRPr="00BB2A88">
        <w:rPr>
          <w:color w:val="000009"/>
          <w:sz w:val="26"/>
          <w:szCs w:val="26"/>
          <w:lang w:val="ru-RU"/>
        </w:rPr>
        <w:t xml:space="preserve">Искажение развития характерно проявляется в изменении соотношения простого и сложного в обучении </w:t>
      </w:r>
      <w:r w:rsidR="00E06693" w:rsidRPr="00BB2A88">
        <w:rPr>
          <w:color w:val="000009"/>
          <w:sz w:val="26"/>
          <w:szCs w:val="26"/>
          <w:lang w:val="ru-RU"/>
        </w:rPr>
        <w:t>ребёнка</w:t>
      </w:r>
      <w:r w:rsidRPr="00BB2A88">
        <w:rPr>
          <w:color w:val="000009"/>
          <w:sz w:val="26"/>
          <w:szCs w:val="26"/>
          <w:lang w:val="ru-RU"/>
        </w:rPr>
        <w:t xml:space="preserve">. Он может иметь фрагментарные представления об окружающем, не выделять и не осмыслять простейших связей происходящем в обыденной жизни, чему специально не учат обычного </w:t>
      </w:r>
      <w:r w:rsidR="00E06693" w:rsidRPr="00BB2A88">
        <w:rPr>
          <w:color w:val="000009"/>
          <w:sz w:val="26"/>
          <w:szCs w:val="26"/>
          <w:lang w:val="ru-RU"/>
        </w:rPr>
        <w:t>ребёнка</w:t>
      </w:r>
      <w:r w:rsidRPr="00BB2A88">
        <w:rPr>
          <w:color w:val="000009"/>
          <w:sz w:val="26"/>
          <w:szCs w:val="26"/>
          <w:lang w:val="ru-RU"/>
        </w:rPr>
        <w:t xml:space="preserve">. Может не накапливать элементарного бытового жизненного опыта, но проявлять компетентность в более формальных, </w:t>
      </w:r>
      <w:r w:rsidR="00E06693" w:rsidRPr="00BB2A88">
        <w:rPr>
          <w:color w:val="000009"/>
          <w:sz w:val="26"/>
          <w:szCs w:val="26"/>
          <w:lang w:val="ru-RU"/>
        </w:rPr>
        <w:t>отвлечённых</w:t>
      </w:r>
      <w:r w:rsidRPr="00BB2A88">
        <w:rPr>
          <w:color w:val="000009"/>
          <w:sz w:val="26"/>
          <w:szCs w:val="26"/>
          <w:lang w:val="ru-RU"/>
        </w:rPr>
        <w:t xml:space="preserve"> областях знания – выделять цвета, геометрические формы, интересоваться</w:t>
      </w:r>
    </w:p>
    <w:p w:rsidR="006C680B" w:rsidRPr="00BB2A88" w:rsidRDefault="006C680B" w:rsidP="00BE01B8">
      <w:pPr>
        <w:spacing w:line="276" w:lineRule="auto"/>
        <w:ind w:firstLine="709"/>
        <w:rPr>
          <w:sz w:val="26"/>
          <w:szCs w:val="26"/>
          <w:lang w:val="ru-RU"/>
        </w:rPr>
        <w:sectPr w:rsidR="006C680B" w:rsidRPr="00BB2A88">
          <w:pgSz w:w="11930" w:h="16850"/>
          <w:pgMar w:top="1000" w:right="320" w:bottom="500" w:left="1480" w:header="0" w:footer="222" w:gutter="0"/>
          <w:cols w:space="720"/>
        </w:sectPr>
      </w:pPr>
    </w:p>
    <w:p w:rsidR="006C680B" w:rsidRPr="00BB2A88" w:rsidRDefault="0005653B" w:rsidP="00BE01B8">
      <w:pPr>
        <w:pStyle w:val="a4"/>
        <w:spacing w:line="276" w:lineRule="auto"/>
        <w:ind w:left="0" w:right="384" w:firstLine="709"/>
        <w:rPr>
          <w:sz w:val="26"/>
          <w:szCs w:val="26"/>
          <w:lang w:val="ru-RU"/>
        </w:rPr>
      </w:pPr>
      <w:r w:rsidRPr="00BB2A88">
        <w:rPr>
          <w:color w:val="000009"/>
          <w:sz w:val="26"/>
          <w:szCs w:val="26"/>
          <w:lang w:val="ru-RU"/>
        </w:rPr>
        <w:t xml:space="preserve">цифрами, буквами, грамматическими формами и т.п. Этому </w:t>
      </w:r>
      <w:r w:rsidR="00E06693" w:rsidRPr="00BB2A88">
        <w:rPr>
          <w:color w:val="000009"/>
          <w:sz w:val="26"/>
          <w:szCs w:val="26"/>
          <w:lang w:val="ru-RU"/>
        </w:rPr>
        <w:t>ребёнку</w:t>
      </w:r>
      <w:r w:rsidRPr="00BB2A88">
        <w:rPr>
          <w:color w:val="000009"/>
          <w:sz w:val="26"/>
          <w:szCs w:val="26"/>
          <w:lang w:val="ru-RU"/>
        </w:rPr>
        <w:t xml:space="preserve"> трудно активно приспосабливаться к меняющимся условиям, новым обстоятельствам, поэтому имеющиеся у таких детей способности и даже </w:t>
      </w:r>
      <w:r w:rsidRPr="00BB2A88">
        <w:rPr>
          <w:color w:val="000009"/>
          <w:spacing w:val="-3"/>
          <w:sz w:val="26"/>
          <w:szCs w:val="26"/>
          <w:lang w:val="ru-RU"/>
        </w:rPr>
        <w:t xml:space="preserve">уже </w:t>
      </w:r>
      <w:r w:rsidRPr="00BB2A88">
        <w:rPr>
          <w:color w:val="000009"/>
          <w:sz w:val="26"/>
          <w:szCs w:val="26"/>
          <w:lang w:val="ru-RU"/>
        </w:rPr>
        <w:t>выработанные навыки и накопленные знания плохо реализуются в</w:t>
      </w:r>
      <w:r w:rsidRPr="00BB2A88">
        <w:rPr>
          <w:color w:val="000009"/>
          <w:spacing w:val="-2"/>
          <w:sz w:val="26"/>
          <w:szCs w:val="26"/>
          <w:lang w:val="ru-RU"/>
        </w:rPr>
        <w:t xml:space="preserve"> </w:t>
      </w:r>
      <w:r w:rsidRPr="00BB2A88">
        <w:rPr>
          <w:color w:val="000009"/>
          <w:sz w:val="26"/>
          <w:szCs w:val="26"/>
          <w:lang w:val="ru-RU"/>
        </w:rPr>
        <w:t>жизни.</w:t>
      </w:r>
    </w:p>
    <w:p w:rsidR="006C680B" w:rsidRPr="00BB2A88" w:rsidRDefault="0005653B" w:rsidP="00BE01B8">
      <w:pPr>
        <w:pStyle w:val="a4"/>
        <w:spacing w:line="276" w:lineRule="auto"/>
        <w:ind w:left="0" w:right="380" w:firstLine="709"/>
        <w:rPr>
          <w:sz w:val="26"/>
          <w:szCs w:val="26"/>
          <w:lang w:val="ru-RU"/>
        </w:rPr>
      </w:pPr>
      <w:r w:rsidRPr="00BB2A88">
        <w:rPr>
          <w:noProof/>
          <w:sz w:val="26"/>
          <w:szCs w:val="26"/>
          <w:lang w:val="ru-RU" w:eastAsia="ru-RU"/>
        </w:rPr>
        <w:drawing>
          <wp:anchor distT="0" distB="0" distL="0" distR="0" simplePos="0" relativeHeight="268325423" behindDoc="1" locked="0" layoutInCell="1" allowOverlap="1">
            <wp:simplePos x="0" y="0"/>
            <wp:positionH relativeFrom="page">
              <wp:posOffset>1695450</wp:posOffset>
            </wp:positionH>
            <wp:positionV relativeFrom="paragraph">
              <wp:posOffset>925712</wp:posOffset>
            </wp:positionV>
            <wp:extent cx="73964" cy="112683"/>
            <wp:effectExtent l="0" t="0" r="0" b="0"/>
            <wp:wrapNone/>
            <wp:docPr id="5"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6.png"/>
                    <pic:cNvPicPr/>
                  </pic:nvPicPr>
                  <pic:blipFill>
                    <a:blip r:embed="rId14" cstate="print"/>
                    <a:stretch>
                      <a:fillRect/>
                    </a:stretch>
                  </pic:blipFill>
                  <pic:spPr>
                    <a:xfrm>
                      <a:off x="0" y="0"/>
                      <a:ext cx="73964" cy="112683"/>
                    </a:xfrm>
                    <a:prstGeom prst="rect">
                      <a:avLst/>
                    </a:prstGeom>
                  </pic:spPr>
                </pic:pic>
              </a:graphicData>
            </a:graphic>
          </wp:anchor>
        </w:drawing>
      </w:r>
      <w:r w:rsidRPr="00BB2A88">
        <w:rPr>
          <w:color w:val="000009"/>
          <w:sz w:val="26"/>
          <w:szCs w:val="26"/>
          <w:lang w:val="ru-RU"/>
        </w:rPr>
        <w:t>Передача таким детям социального опыта, введение их в</w:t>
      </w:r>
      <w:r w:rsidRPr="00BB2A88">
        <w:rPr>
          <w:color w:val="000009"/>
          <w:spacing w:val="38"/>
          <w:sz w:val="26"/>
          <w:szCs w:val="26"/>
          <w:lang w:val="ru-RU"/>
        </w:rPr>
        <w:t xml:space="preserve"> </w:t>
      </w:r>
      <w:r w:rsidRPr="00BB2A88">
        <w:rPr>
          <w:color w:val="000009"/>
          <w:sz w:val="26"/>
          <w:szCs w:val="26"/>
          <w:lang w:val="ru-RU"/>
        </w:rPr>
        <w:t>культуру</w:t>
      </w:r>
      <w:r w:rsidRPr="00BB2A88">
        <w:rPr>
          <w:color w:val="000009"/>
          <w:spacing w:val="32"/>
          <w:sz w:val="26"/>
          <w:szCs w:val="26"/>
          <w:lang w:val="ru-RU"/>
        </w:rPr>
        <w:t xml:space="preserve"> </w:t>
      </w:r>
      <w:r w:rsidRPr="00BB2A88">
        <w:rPr>
          <w:color w:val="000009"/>
          <w:sz w:val="26"/>
          <w:szCs w:val="26"/>
          <w:lang w:val="ru-RU"/>
        </w:rPr>
        <w:t>представляют</w:t>
      </w:r>
      <w:r w:rsidRPr="00BB2A88">
        <w:rPr>
          <w:color w:val="000009"/>
          <w:spacing w:val="-1"/>
          <w:sz w:val="26"/>
          <w:szCs w:val="26"/>
          <w:lang w:val="ru-RU"/>
        </w:rPr>
        <w:t xml:space="preserve"> </w:t>
      </w:r>
      <w:r w:rsidRPr="00BB2A88">
        <w:rPr>
          <w:color w:val="000009"/>
          <w:sz w:val="26"/>
          <w:szCs w:val="26"/>
          <w:lang w:val="ru-RU"/>
        </w:rPr>
        <w:t xml:space="preserve">особенную трудность. </w:t>
      </w:r>
      <w:r w:rsidRPr="00BB2A88">
        <w:rPr>
          <w:i/>
          <w:color w:val="000009"/>
          <w:sz w:val="26"/>
          <w:szCs w:val="26"/>
          <w:lang w:val="ru-RU"/>
        </w:rPr>
        <w:t>Установление эмоционального контакта и вовлечение</w:t>
      </w:r>
      <w:r w:rsidRPr="00BB2A88">
        <w:rPr>
          <w:i/>
          <w:color w:val="000009"/>
          <w:spacing w:val="-25"/>
          <w:sz w:val="26"/>
          <w:szCs w:val="26"/>
          <w:lang w:val="ru-RU"/>
        </w:rPr>
        <w:t xml:space="preserve"> </w:t>
      </w:r>
      <w:r w:rsidR="00E06693" w:rsidRPr="00BB2A88">
        <w:rPr>
          <w:i/>
          <w:color w:val="000009"/>
          <w:sz w:val="26"/>
          <w:szCs w:val="26"/>
          <w:lang w:val="ru-RU"/>
        </w:rPr>
        <w:t>ребёнка</w:t>
      </w:r>
      <w:r w:rsidRPr="00BB2A88">
        <w:rPr>
          <w:i/>
          <w:color w:val="000009"/>
          <w:spacing w:val="48"/>
          <w:sz w:val="26"/>
          <w:szCs w:val="26"/>
          <w:lang w:val="ru-RU"/>
        </w:rPr>
        <w:t xml:space="preserve"> </w:t>
      </w:r>
      <w:r w:rsidRPr="00BB2A88">
        <w:rPr>
          <w:i/>
          <w:color w:val="000009"/>
          <w:sz w:val="26"/>
          <w:szCs w:val="26"/>
          <w:lang w:val="ru-RU"/>
        </w:rPr>
        <w:t>в развивающее практическое взаимодействие, в совместное</w:t>
      </w:r>
      <w:r w:rsidRPr="00BB2A88">
        <w:rPr>
          <w:i/>
          <w:color w:val="000009"/>
          <w:spacing w:val="29"/>
          <w:sz w:val="26"/>
          <w:szCs w:val="26"/>
          <w:lang w:val="ru-RU"/>
        </w:rPr>
        <w:t xml:space="preserve"> </w:t>
      </w:r>
      <w:r w:rsidRPr="00BB2A88">
        <w:rPr>
          <w:i/>
          <w:color w:val="000009"/>
          <w:sz w:val="26"/>
          <w:szCs w:val="26"/>
          <w:lang w:val="ru-RU"/>
        </w:rPr>
        <w:t>осмысление</w:t>
      </w:r>
      <w:r w:rsidRPr="00BB2A88">
        <w:rPr>
          <w:i/>
          <w:color w:val="000009"/>
          <w:spacing w:val="30"/>
          <w:sz w:val="26"/>
          <w:szCs w:val="26"/>
          <w:lang w:val="ru-RU"/>
        </w:rPr>
        <w:t xml:space="preserve"> </w:t>
      </w:r>
      <w:r w:rsidRPr="00BB2A88">
        <w:rPr>
          <w:i/>
          <w:color w:val="000009"/>
          <w:sz w:val="26"/>
          <w:szCs w:val="26"/>
          <w:lang w:val="ru-RU"/>
        </w:rPr>
        <w:t>происходящего</w:t>
      </w:r>
      <w:r w:rsidRPr="00BB2A88">
        <w:rPr>
          <w:i/>
          <w:color w:val="000009"/>
          <w:spacing w:val="-1"/>
          <w:sz w:val="26"/>
          <w:szCs w:val="26"/>
          <w:lang w:val="ru-RU"/>
        </w:rPr>
        <w:t xml:space="preserve"> </w:t>
      </w:r>
      <w:r w:rsidRPr="00BB2A88">
        <w:rPr>
          <w:i/>
          <w:color w:val="000009"/>
          <w:sz w:val="26"/>
          <w:szCs w:val="26"/>
          <w:lang w:val="ru-RU"/>
        </w:rPr>
        <w:t>представляют базовую задачу специальной психолого-педагогической помощи</w:t>
      </w:r>
      <w:r w:rsidRPr="00BB2A88">
        <w:rPr>
          <w:i/>
          <w:color w:val="000009"/>
          <w:spacing w:val="-21"/>
          <w:sz w:val="26"/>
          <w:szCs w:val="26"/>
          <w:lang w:val="ru-RU"/>
        </w:rPr>
        <w:t xml:space="preserve"> </w:t>
      </w:r>
      <w:r w:rsidRPr="00BB2A88">
        <w:rPr>
          <w:i/>
          <w:color w:val="000009"/>
          <w:sz w:val="26"/>
          <w:szCs w:val="26"/>
          <w:lang w:val="ru-RU"/>
        </w:rPr>
        <w:t>при</w:t>
      </w:r>
      <w:r w:rsidRPr="00BB2A88">
        <w:rPr>
          <w:i/>
          <w:color w:val="000009"/>
          <w:spacing w:val="-3"/>
          <w:sz w:val="26"/>
          <w:szCs w:val="26"/>
          <w:lang w:val="ru-RU"/>
        </w:rPr>
        <w:t xml:space="preserve"> </w:t>
      </w:r>
      <w:r w:rsidRPr="00BB2A88">
        <w:rPr>
          <w:i/>
          <w:color w:val="000009"/>
          <w:sz w:val="26"/>
          <w:szCs w:val="26"/>
          <w:lang w:val="ru-RU"/>
        </w:rPr>
        <w:t xml:space="preserve">аутизме. </w:t>
      </w:r>
      <w:r w:rsidRPr="00BB2A88">
        <w:rPr>
          <w:color w:val="000009"/>
          <w:sz w:val="26"/>
          <w:szCs w:val="26"/>
          <w:lang w:val="ru-RU"/>
        </w:rPr>
        <w:t>Особые образовательные потребности детей с аутизмом в</w:t>
      </w:r>
      <w:r w:rsidRPr="00BB2A88">
        <w:rPr>
          <w:color w:val="000009"/>
          <w:spacing w:val="2"/>
          <w:sz w:val="26"/>
          <w:szCs w:val="26"/>
          <w:lang w:val="ru-RU"/>
        </w:rPr>
        <w:t xml:space="preserve"> </w:t>
      </w:r>
      <w:r w:rsidRPr="00BB2A88">
        <w:rPr>
          <w:color w:val="000009"/>
          <w:sz w:val="26"/>
          <w:szCs w:val="26"/>
          <w:lang w:val="ru-RU"/>
        </w:rPr>
        <w:t>период</w:t>
      </w:r>
      <w:r w:rsidRPr="00BB2A88">
        <w:rPr>
          <w:color w:val="000009"/>
          <w:spacing w:val="28"/>
          <w:sz w:val="26"/>
          <w:szCs w:val="26"/>
          <w:lang w:val="ru-RU"/>
        </w:rPr>
        <w:t xml:space="preserve"> </w:t>
      </w:r>
      <w:r w:rsidRPr="00BB2A88">
        <w:rPr>
          <w:color w:val="000009"/>
          <w:sz w:val="26"/>
          <w:szCs w:val="26"/>
          <w:lang w:val="ru-RU"/>
        </w:rPr>
        <w:t>начального школьного обучения включают, помимо общих, свойственных всем детям</w:t>
      </w:r>
      <w:r w:rsidRPr="00BB2A88">
        <w:rPr>
          <w:color w:val="000009"/>
          <w:spacing w:val="13"/>
          <w:sz w:val="26"/>
          <w:szCs w:val="26"/>
          <w:lang w:val="ru-RU"/>
        </w:rPr>
        <w:t xml:space="preserve"> </w:t>
      </w:r>
      <w:r w:rsidRPr="00BB2A88">
        <w:rPr>
          <w:color w:val="000009"/>
          <w:sz w:val="26"/>
          <w:szCs w:val="26"/>
          <w:lang w:val="ru-RU"/>
        </w:rPr>
        <w:t>с</w:t>
      </w:r>
      <w:r w:rsidRPr="00BB2A88">
        <w:rPr>
          <w:color w:val="000009"/>
          <w:spacing w:val="1"/>
          <w:sz w:val="26"/>
          <w:szCs w:val="26"/>
          <w:lang w:val="ru-RU"/>
        </w:rPr>
        <w:t xml:space="preserve"> </w:t>
      </w:r>
      <w:r w:rsidRPr="00BB2A88">
        <w:rPr>
          <w:color w:val="000009"/>
          <w:sz w:val="26"/>
          <w:szCs w:val="26"/>
          <w:lang w:val="ru-RU"/>
        </w:rPr>
        <w:t>ОВЗ, следующие специфические нужды: в значительной части случаев в</w:t>
      </w:r>
      <w:r w:rsidRPr="00BB2A88">
        <w:rPr>
          <w:color w:val="000009"/>
          <w:spacing w:val="2"/>
          <w:sz w:val="26"/>
          <w:szCs w:val="26"/>
          <w:lang w:val="ru-RU"/>
        </w:rPr>
        <w:t xml:space="preserve"> </w:t>
      </w:r>
      <w:r w:rsidRPr="00BB2A88">
        <w:rPr>
          <w:color w:val="000009"/>
          <w:sz w:val="26"/>
          <w:szCs w:val="26"/>
          <w:lang w:val="ru-RU"/>
        </w:rPr>
        <w:t>начале</w:t>
      </w:r>
      <w:r w:rsidRPr="00BB2A88">
        <w:rPr>
          <w:color w:val="000009"/>
          <w:spacing w:val="30"/>
          <w:sz w:val="26"/>
          <w:szCs w:val="26"/>
          <w:lang w:val="ru-RU"/>
        </w:rPr>
        <w:t xml:space="preserve"> </w:t>
      </w:r>
      <w:r w:rsidRPr="00BB2A88">
        <w:rPr>
          <w:color w:val="000009"/>
          <w:sz w:val="26"/>
          <w:szCs w:val="26"/>
          <w:lang w:val="ru-RU"/>
        </w:rPr>
        <w:t xml:space="preserve">обучения возникает необходимость постепенного и </w:t>
      </w:r>
      <w:r w:rsidR="00E06693" w:rsidRPr="00BB2A88">
        <w:rPr>
          <w:color w:val="000009"/>
          <w:sz w:val="26"/>
          <w:szCs w:val="26"/>
          <w:lang w:val="ru-RU"/>
        </w:rPr>
        <w:t>индивидуально дозированного</w:t>
      </w:r>
      <w:r w:rsidRPr="00BB2A88">
        <w:rPr>
          <w:color w:val="000009"/>
          <w:spacing w:val="-15"/>
          <w:sz w:val="26"/>
          <w:szCs w:val="26"/>
          <w:lang w:val="ru-RU"/>
        </w:rPr>
        <w:t xml:space="preserve"> </w:t>
      </w:r>
      <w:r w:rsidRPr="00BB2A88">
        <w:rPr>
          <w:color w:val="000009"/>
          <w:sz w:val="26"/>
          <w:szCs w:val="26"/>
          <w:lang w:val="ru-RU"/>
        </w:rPr>
        <w:t>введения</w:t>
      </w:r>
      <w:r w:rsidRPr="00BB2A88">
        <w:rPr>
          <w:color w:val="000009"/>
          <w:spacing w:val="17"/>
          <w:sz w:val="26"/>
          <w:szCs w:val="26"/>
          <w:lang w:val="ru-RU"/>
        </w:rPr>
        <w:t xml:space="preserve"> </w:t>
      </w:r>
      <w:r w:rsidRPr="00BB2A88">
        <w:rPr>
          <w:color w:val="000009"/>
          <w:sz w:val="26"/>
          <w:szCs w:val="26"/>
          <w:lang w:val="ru-RU"/>
        </w:rPr>
        <w:t>ребенка в</w:t>
      </w:r>
      <w:r w:rsidRPr="00BB2A88">
        <w:rPr>
          <w:color w:val="000009"/>
          <w:spacing w:val="13"/>
          <w:sz w:val="26"/>
          <w:szCs w:val="26"/>
          <w:lang w:val="ru-RU"/>
        </w:rPr>
        <w:t xml:space="preserve"> </w:t>
      </w:r>
      <w:r w:rsidRPr="00BB2A88">
        <w:rPr>
          <w:color w:val="000009"/>
          <w:sz w:val="26"/>
          <w:szCs w:val="26"/>
          <w:lang w:val="ru-RU"/>
        </w:rPr>
        <w:t>ситуацию</w:t>
      </w:r>
      <w:r w:rsidRPr="00BB2A88">
        <w:rPr>
          <w:color w:val="000009"/>
          <w:spacing w:val="14"/>
          <w:sz w:val="26"/>
          <w:szCs w:val="26"/>
          <w:lang w:val="ru-RU"/>
        </w:rPr>
        <w:t xml:space="preserve"> </w:t>
      </w:r>
      <w:r w:rsidRPr="00BB2A88">
        <w:rPr>
          <w:color w:val="000009"/>
          <w:sz w:val="26"/>
          <w:szCs w:val="26"/>
          <w:lang w:val="ru-RU"/>
        </w:rPr>
        <w:t>обучения</w:t>
      </w:r>
      <w:r w:rsidRPr="00BB2A88">
        <w:rPr>
          <w:color w:val="000009"/>
          <w:spacing w:val="14"/>
          <w:sz w:val="26"/>
          <w:szCs w:val="26"/>
          <w:lang w:val="ru-RU"/>
        </w:rPr>
        <w:t xml:space="preserve"> </w:t>
      </w:r>
      <w:r w:rsidRPr="00BB2A88">
        <w:rPr>
          <w:color w:val="000009"/>
          <w:sz w:val="26"/>
          <w:szCs w:val="26"/>
          <w:lang w:val="ru-RU"/>
        </w:rPr>
        <w:t>в</w:t>
      </w:r>
      <w:r w:rsidRPr="00BB2A88">
        <w:rPr>
          <w:color w:val="000009"/>
          <w:spacing w:val="13"/>
          <w:sz w:val="26"/>
          <w:szCs w:val="26"/>
          <w:lang w:val="ru-RU"/>
        </w:rPr>
        <w:t xml:space="preserve"> </w:t>
      </w:r>
      <w:r w:rsidRPr="00BB2A88">
        <w:rPr>
          <w:color w:val="000009"/>
          <w:sz w:val="26"/>
          <w:szCs w:val="26"/>
          <w:lang w:val="ru-RU"/>
        </w:rPr>
        <w:t>классе.</w:t>
      </w:r>
      <w:r w:rsidRPr="00BB2A88">
        <w:rPr>
          <w:color w:val="000009"/>
          <w:spacing w:val="13"/>
          <w:sz w:val="26"/>
          <w:szCs w:val="26"/>
          <w:lang w:val="ru-RU"/>
        </w:rPr>
        <w:t xml:space="preserve"> </w:t>
      </w:r>
      <w:r w:rsidRPr="00BB2A88">
        <w:rPr>
          <w:color w:val="000009"/>
          <w:sz w:val="26"/>
          <w:szCs w:val="26"/>
          <w:lang w:val="ru-RU"/>
        </w:rPr>
        <w:t>Посещение</w:t>
      </w:r>
      <w:r w:rsidRPr="00BB2A88">
        <w:rPr>
          <w:color w:val="000009"/>
          <w:spacing w:val="13"/>
          <w:sz w:val="26"/>
          <w:szCs w:val="26"/>
          <w:lang w:val="ru-RU"/>
        </w:rPr>
        <w:t xml:space="preserve"> </w:t>
      </w:r>
      <w:r w:rsidRPr="00BB2A88">
        <w:rPr>
          <w:color w:val="000009"/>
          <w:sz w:val="26"/>
          <w:szCs w:val="26"/>
          <w:lang w:val="ru-RU"/>
        </w:rPr>
        <w:t>класса</w:t>
      </w:r>
      <w:r w:rsidRPr="00BB2A88">
        <w:rPr>
          <w:color w:val="000009"/>
          <w:spacing w:val="12"/>
          <w:sz w:val="26"/>
          <w:szCs w:val="26"/>
          <w:lang w:val="ru-RU"/>
        </w:rPr>
        <w:t xml:space="preserve"> </w:t>
      </w:r>
      <w:r w:rsidRPr="00BB2A88">
        <w:rPr>
          <w:color w:val="000009"/>
          <w:sz w:val="26"/>
          <w:szCs w:val="26"/>
          <w:lang w:val="ru-RU"/>
        </w:rPr>
        <w:t>должно</w:t>
      </w:r>
      <w:r w:rsidRPr="00BB2A88">
        <w:rPr>
          <w:color w:val="000009"/>
          <w:spacing w:val="12"/>
          <w:sz w:val="26"/>
          <w:szCs w:val="26"/>
          <w:lang w:val="ru-RU"/>
        </w:rPr>
        <w:t xml:space="preserve"> </w:t>
      </w:r>
      <w:r w:rsidRPr="00BB2A88">
        <w:rPr>
          <w:color w:val="000009"/>
          <w:sz w:val="26"/>
          <w:szCs w:val="26"/>
          <w:lang w:val="ru-RU"/>
        </w:rPr>
        <w:t>быть</w:t>
      </w:r>
      <w:r w:rsidRPr="00BB2A88">
        <w:rPr>
          <w:color w:val="000009"/>
          <w:spacing w:val="14"/>
          <w:sz w:val="26"/>
          <w:szCs w:val="26"/>
          <w:lang w:val="ru-RU"/>
        </w:rPr>
        <w:t xml:space="preserve"> </w:t>
      </w:r>
      <w:r w:rsidRPr="00BB2A88">
        <w:rPr>
          <w:color w:val="000009"/>
          <w:sz w:val="26"/>
          <w:szCs w:val="26"/>
          <w:lang w:val="ru-RU"/>
        </w:rPr>
        <w:t>регулярным,</w:t>
      </w:r>
      <w:r w:rsidRPr="00BB2A88">
        <w:rPr>
          <w:color w:val="000009"/>
          <w:spacing w:val="14"/>
          <w:sz w:val="26"/>
          <w:szCs w:val="26"/>
          <w:lang w:val="ru-RU"/>
        </w:rPr>
        <w:t xml:space="preserve"> </w:t>
      </w:r>
      <w:r w:rsidRPr="00BB2A88">
        <w:rPr>
          <w:color w:val="000009"/>
          <w:sz w:val="26"/>
          <w:szCs w:val="26"/>
          <w:lang w:val="ru-RU"/>
        </w:rPr>
        <w:t>но регулируемым в соответствии с наличными возможностями ребенка</w:t>
      </w:r>
      <w:r w:rsidRPr="00BB2A88">
        <w:rPr>
          <w:color w:val="000009"/>
          <w:spacing w:val="26"/>
          <w:sz w:val="26"/>
          <w:szCs w:val="26"/>
          <w:lang w:val="ru-RU"/>
        </w:rPr>
        <w:t xml:space="preserve"> </w:t>
      </w:r>
      <w:r w:rsidRPr="00BB2A88">
        <w:rPr>
          <w:color w:val="000009"/>
          <w:sz w:val="26"/>
          <w:szCs w:val="26"/>
          <w:lang w:val="ru-RU"/>
        </w:rPr>
        <w:t>справляться</w:t>
      </w:r>
      <w:r w:rsidRPr="00BB2A88">
        <w:rPr>
          <w:color w:val="000009"/>
          <w:spacing w:val="2"/>
          <w:sz w:val="26"/>
          <w:szCs w:val="26"/>
          <w:lang w:val="ru-RU"/>
        </w:rPr>
        <w:t xml:space="preserve"> </w:t>
      </w:r>
      <w:r w:rsidRPr="00BB2A88">
        <w:rPr>
          <w:color w:val="000009"/>
          <w:sz w:val="26"/>
          <w:szCs w:val="26"/>
          <w:lang w:val="ru-RU"/>
        </w:rPr>
        <w:t>с тревогой, усталостью, пресыщением и перевозбуждением. По мере привыкания</w:t>
      </w:r>
      <w:r w:rsidRPr="00BB2A88">
        <w:rPr>
          <w:color w:val="000009"/>
          <w:spacing w:val="26"/>
          <w:sz w:val="26"/>
          <w:szCs w:val="26"/>
          <w:lang w:val="ru-RU"/>
        </w:rPr>
        <w:t xml:space="preserve"> </w:t>
      </w:r>
      <w:r w:rsidRPr="00BB2A88">
        <w:rPr>
          <w:color w:val="000009"/>
          <w:sz w:val="26"/>
          <w:szCs w:val="26"/>
          <w:lang w:val="ru-RU"/>
        </w:rPr>
        <w:t>ребенка</w:t>
      </w:r>
      <w:r w:rsidRPr="00BB2A88">
        <w:rPr>
          <w:color w:val="000009"/>
          <w:spacing w:val="23"/>
          <w:sz w:val="26"/>
          <w:szCs w:val="26"/>
          <w:lang w:val="ru-RU"/>
        </w:rPr>
        <w:t xml:space="preserve"> </w:t>
      </w:r>
      <w:r w:rsidRPr="00BB2A88">
        <w:rPr>
          <w:color w:val="000009"/>
          <w:sz w:val="26"/>
          <w:szCs w:val="26"/>
          <w:lang w:val="ru-RU"/>
        </w:rPr>
        <w:t>к ситуации обучения в классе оно должно приближаться к его полному включению</w:t>
      </w:r>
      <w:r w:rsidRPr="00BB2A88">
        <w:rPr>
          <w:color w:val="000009"/>
          <w:spacing w:val="19"/>
          <w:sz w:val="26"/>
          <w:szCs w:val="26"/>
          <w:lang w:val="ru-RU"/>
        </w:rPr>
        <w:t xml:space="preserve"> </w:t>
      </w:r>
      <w:r w:rsidRPr="00BB2A88">
        <w:rPr>
          <w:color w:val="000009"/>
          <w:sz w:val="26"/>
          <w:szCs w:val="26"/>
          <w:lang w:val="ru-RU"/>
        </w:rPr>
        <w:t>в</w:t>
      </w:r>
      <w:r w:rsidRPr="00BB2A88">
        <w:rPr>
          <w:color w:val="000009"/>
          <w:spacing w:val="2"/>
          <w:sz w:val="26"/>
          <w:szCs w:val="26"/>
          <w:lang w:val="ru-RU"/>
        </w:rPr>
        <w:t xml:space="preserve"> </w:t>
      </w:r>
      <w:r w:rsidRPr="00BB2A88">
        <w:rPr>
          <w:color w:val="000009"/>
          <w:sz w:val="26"/>
          <w:szCs w:val="26"/>
          <w:lang w:val="ru-RU"/>
        </w:rPr>
        <w:t>процесс начального школьного обучения; выбор уроков, которые начинает</w:t>
      </w:r>
      <w:r w:rsidRPr="00BB2A88">
        <w:rPr>
          <w:color w:val="000009"/>
          <w:spacing w:val="-11"/>
          <w:sz w:val="26"/>
          <w:szCs w:val="26"/>
          <w:lang w:val="ru-RU"/>
        </w:rPr>
        <w:t xml:space="preserve"> </w:t>
      </w:r>
      <w:r w:rsidRPr="00BB2A88">
        <w:rPr>
          <w:color w:val="000009"/>
          <w:sz w:val="26"/>
          <w:szCs w:val="26"/>
          <w:lang w:val="ru-RU"/>
        </w:rPr>
        <w:t>посещать</w:t>
      </w:r>
      <w:r w:rsidRPr="00BB2A88">
        <w:rPr>
          <w:color w:val="000009"/>
          <w:spacing w:val="24"/>
          <w:sz w:val="26"/>
          <w:szCs w:val="26"/>
          <w:lang w:val="ru-RU"/>
        </w:rPr>
        <w:t xml:space="preserve"> </w:t>
      </w:r>
      <w:r w:rsidRPr="00BB2A88">
        <w:rPr>
          <w:color w:val="000009"/>
          <w:sz w:val="26"/>
          <w:szCs w:val="26"/>
          <w:lang w:val="ru-RU"/>
        </w:rPr>
        <w:t>ребенок, должен</w:t>
      </w:r>
      <w:r w:rsidRPr="00BB2A88">
        <w:rPr>
          <w:color w:val="000009"/>
          <w:spacing w:val="10"/>
          <w:sz w:val="26"/>
          <w:szCs w:val="26"/>
          <w:lang w:val="ru-RU"/>
        </w:rPr>
        <w:t xml:space="preserve"> </w:t>
      </w:r>
      <w:r w:rsidRPr="00BB2A88">
        <w:rPr>
          <w:color w:val="000009"/>
          <w:sz w:val="26"/>
          <w:szCs w:val="26"/>
          <w:lang w:val="ru-RU"/>
        </w:rPr>
        <w:t>начинаться</w:t>
      </w:r>
      <w:r w:rsidRPr="00BB2A88">
        <w:rPr>
          <w:color w:val="000009"/>
          <w:spacing w:val="9"/>
          <w:sz w:val="26"/>
          <w:szCs w:val="26"/>
          <w:lang w:val="ru-RU"/>
        </w:rPr>
        <w:t xml:space="preserve"> </w:t>
      </w:r>
      <w:r w:rsidRPr="00BB2A88">
        <w:rPr>
          <w:color w:val="000009"/>
          <w:sz w:val="26"/>
          <w:szCs w:val="26"/>
          <w:lang w:val="ru-RU"/>
        </w:rPr>
        <w:t>с</w:t>
      </w:r>
      <w:r w:rsidRPr="00BB2A88">
        <w:rPr>
          <w:color w:val="000009"/>
          <w:spacing w:val="8"/>
          <w:sz w:val="26"/>
          <w:szCs w:val="26"/>
          <w:lang w:val="ru-RU"/>
        </w:rPr>
        <w:t xml:space="preserve"> </w:t>
      </w:r>
      <w:r w:rsidRPr="00BB2A88">
        <w:rPr>
          <w:color w:val="000009"/>
          <w:sz w:val="26"/>
          <w:szCs w:val="26"/>
          <w:lang w:val="ru-RU"/>
        </w:rPr>
        <w:t>тех,</w:t>
      </w:r>
      <w:r w:rsidRPr="00BB2A88">
        <w:rPr>
          <w:color w:val="000009"/>
          <w:spacing w:val="9"/>
          <w:sz w:val="26"/>
          <w:szCs w:val="26"/>
          <w:lang w:val="ru-RU"/>
        </w:rPr>
        <w:t xml:space="preserve"> </w:t>
      </w:r>
      <w:r w:rsidRPr="00BB2A88">
        <w:rPr>
          <w:color w:val="000009"/>
          <w:sz w:val="26"/>
          <w:szCs w:val="26"/>
          <w:lang w:val="ru-RU"/>
        </w:rPr>
        <w:t>где</w:t>
      </w:r>
      <w:r w:rsidRPr="00BB2A88">
        <w:rPr>
          <w:color w:val="000009"/>
          <w:spacing w:val="9"/>
          <w:sz w:val="26"/>
          <w:szCs w:val="26"/>
          <w:lang w:val="ru-RU"/>
        </w:rPr>
        <w:t xml:space="preserve"> </w:t>
      </w:r>
      <w:r w:rsidRPr="00BB2A88">
        <w:rPr>
          <w:color w:val="000009"/>
          <w:sz w:val="26"/>
          <w:szCs w:val="26"/>
          <w:lang w:val="ru-RU"/>
        </w:rPr>
        <w:t>он</w:t>
      </w:r>
      <w:r w:rsidRPr="00BB2A88">
        <w:rPr>
          <w:color w:val="000009"/>
          <w:spacing w:val="10"/>
          <w:sz w:val="26"/>
          <w:szCs w:val="26"/>
          <w:lang w:val="ru-RU"/>
        </w:rPr>
        <w:t xml:space="preserve"> </w:t>
      </w:r>
      <w:r w:rsidRPr="00BB2A88">
        <w:rPr>
          <w:color w:val="000009"/>
          <w:sz w:val="26"/>
          <w:szCs w:val="26"/>
          <w:lang w:val="ru-RU"/>
        </w:rPr>
        <w:t>чувствует</w:t>
      </w:r>
      <w:r w:rsidRPr="00BB2A88">
        <w:rPr>
          <w:color w:val="000009"/>
          <w:spacing w:val="12"/>
          <w:sz w:val="26"/>
          <w:szCs w:val="26"/>
          <w:lang w:val="ru-RU"/>
        </w:rPr>
        <w:t xml:space="preserve"> </w:t>
      </w:r>
      <w:r w:rsidRPr="00BB2A88">
        <w:rPr>
          <w:color w:val="000009"/>
          <w:sz w:val="26"/>
          <w:szCs w:val="26"/>
          <w:lang w:val="ru-RU"/>
        </w:rPr>
        <w:t>себя</w:t>
      </w:r>
      <w:r w:rsidRPr="00BB2A88">
        <w:rPr>
          <w:color w:val="000009"/>
          <w:spacing w:val="9"/>
          <w:sz w:val="26"/>
          <w:szCs w:val="26"/>
          <w:lang w:val="ru-RU"/>
        </w:rPr>
        <w:t xml:space="preserve"> </w:t>
      </w:r>
      <w:r w:rsidRPr="00BB2A88">
        <w:rPr>
          <w:color w:val="000009"/>
          <w:sz w:val="26"/>
          <w:szCs w:val="26"/>
          <w:lang w:val="ru-RU"/>
        </w:rPr>
        <w:t>наиболее</w:t>
      </w:r>
      <w:r w:rsidRPr="00BB2A88">
        <w:rPr>
          <w:color w:val="000009"/>
          <w:spacing w:val="13"/>
          <w:sz w:val="26"/>
          <w:szCs w:val="26"/>
          <w:lang w:val="ru-RU"/>
        </w:rPr>
        <w:t xml:space="preserve"> </w:t>
      </w:r>
      <w:r w:rsidRPr="00BB2A88">
        <w:rPr>
          <w:color w:val="000009"/>
          <w:sz w:val="26"/>
          <w:szCs w:val="26"/>
          <w:lang w:val="ru-RU"/>
        </w:rPr>
        <w:t>успешным</w:t>
      </w:r>
      <w:r w:rsidRPr="00BB2A88">
        <w:rPr>
          <w:color w:val="000009"/>
          <w:spacing w:val="11"/>
          <w:sz w:val="26"/>
          <w:szCs w:val="26"/>
          <w:lang w:val="ru-RU"/>
        </w:rPr>
        <w:t xml:space="preserve"> </w:t>
      </w:r>
      <w:r w:rsidRPr="00BB2A88">
        <w:rPr>
          <w:color w:val="000009"/>
          <w:sz w:val="26"/>
          <w:szCs w:val="26"/>
          <w:lang w:val="ru-RU"/>
        </w:rPr>
        <w:t>и</w:t>
      </w:r>
      <w:r w:rsidRPr="00BB2A88">
        <w:rPr>
          <w:color w:val="000009"/>
          <w:spacing w:val="10"/>
          <w:sz w:val="26"/>
          <w:szCs w:val="26"/>
          <w:lang w:val="ru-RU"/>
        </w:rPr>
        <w:t xml:space="preserve"> </w:t>
      </w:r>
      <w:r w:rsidRPr="00BB2A88">
        <w:rPr>
          <w:color w:val="000009"/>
          <w:sz w:val="26"/>
          <w:szCs w:val="26"/>
          <w:lang w:val="ru-RU"/>
        </w:rPr>
        <w:t>заинтересованным</w:t>
      </w:r>
      <w:r w:rsidRPr="00BB2A88">
        <w:rPr>
          <w:color w:val="000009"/>
          <w:spacing w:val="19"/>
          <w:sz w:val="26"/>
          <w:szCs w:val="26"/>
          <w:lang w:val="ru-RU"/>
        </w:rPr>
        <w:t xml:space="preserve"> </w:t>
      </w:r>
      <w:r w:rsidRPr="00BB2A88">
        <w:rPr>
          <w:color w:val="000009"/>
          <w:sz w:val="26"/>
          <w:szCs w:val="26"/>
          <w:lang w:val="ru-RU"/>
        </w:rPr>
        <w:t>и постепенно, по возможности, включает все остальные; большинство детей</w:t>
      </w:r>
      <w:r w:rsidRPr="00BB2A88">
        <w:rPr>
          <w:color w:val="000009"/>
          <w:spacing w:val="34"/>
          <w:sz w:val="26"/>
          <w:szCs w:val="26"/>
          <w:lang w:val="ru-RU"/>
        </w:rPr>
        <w:t xml:space="preserve"> </w:t>
      </w:r>
      <w:r w:rsidRPr="00BB2A88">
        <w:rPr>
          <w:color w:val="000009"/>
          <w:sz w:val="26"/>
          <w:szCs w:val="26"/>
          <w:lang w:val="ru-RU"/>
        </w:rPr>
        <w:t>с</w:t>
      </w:r>
      <w:r w:rsidRPr="00BB2A88">
        <w:rPr>
          <w:color w:val="000009"/>
          <w:spacing w:val="4"/>
          <w:sz w:val="26"/>
          <w:szCs w:val="26"/>
          <w:lang w:val="ru-RU"/>
        </w:rPr>
        <w:t xml:space="preserve"> </w:t>
      </w:r>
      <w:r w:rsidRPr="00BB2A88">
        <w:rPr>
          <w:color w:val="000009"/>
          <w:sz w:val="26"/>
          <w:szCs w:val="26"/>
          <w:lang w:val="ru-RU"/>
        </w:rPr>
        <w:t>РАС</w:t>
      </w:r>
      <w:r w:rsidRPr="00BB2A88">
        <w:rPr>
          <w:color w:val="000009"/>
          <w:spacing w:val="-1"/>
          <w:sz w:val="26"/>
          <w:szCs w:val="26"/>
          <w:lang w:val="ru-RU"/>
        </w:rPr>
        <w:t xml:space="preserve"> </w:t>
      </w:r>
      <w:r w:rsidRPr="00BB2A88">
        <w:rPr>
          <w:color w:val="000009"/>
          <w:sz w:val="26"/>
          <w:szCs w:val="26"/>
          <w:lang w:val="ru-RU"/>
        </w:rPr>
        <w:t>значительно задержано в развитии навыков самообслуживания</w:t>
      </w:r>
      <w:r w:rsidRPr="00BB2A88">
        <w:rPr>
          <w:color w:val="000009"/>
          <w:spacing w:val="49"/>
          <w:sz w:val="26"/>
          <w:szCs w:val="26"/>
          <w:lang w:val="ru-RU"/>
        </w:rPr>
        <w:t xml:space="preserve"> </w:t>
      </w:r>
      <w:r w:rsidRPr="00BB2A88">
        <w:rPr>
          <w:color w:val="000009"/>
          <w:sz w:val="26"/>
          <w:szCs w:val="26"/>
          <w:lang w:val="ru-RU"/>
        </w:rPr>
        <w:t>и</w:t>
      </w:r>
      <w:r w:rsidRPr="00BB2A88">
        <w:rPr>
          <w:color w:val="000009"/>
          <w:spacing w:val="49"/>
          <w:sz w:val="26"/>
          <w:szCs w:val="26"/>
          <w:lang w:val="ru-RU"/>
        </w:rPr>
        <w:t xml:space="preserve"> </w:t>
      </w:r>
      <w:r w:rsidRPr="00BB2A88">
        <w:rPr>
          <w:color w:val="000009"/>
          <w:sz w:val="26"/>
          <w:szCs w:val="26"/>
          <w:lang w:val="ru-RU"/>
        </w:rPr>
        <w:t>жизнеобеспечения: необходимо быть готовым к возможной бытовой беспомощности</w:t>
      </w:r>
      <w:r w:rsidRPr="00BB2A88">
        <w:rPr>
          <w:color w:val="000009"/>
          <w:spacing w:val="27"/>
          <w:sz w:val="26"/>
          <w:szCs w:val="26"/>
          <w:lang w:val="ru-RU"/>
        </w:rPr>
        <w:t xml:space="preserve"> </w:t>
      </w:r>
      <w:r w:rsidRPr="00BB2A88">
        <w:rPr>
          <w:color w:val="000009"/>
          <w:sz w:val="26"/>
          <w:szCs w:val="26"/>
          <w:lang w:val="ru-RU"/>
        </w:rPr>
        <w:t>и</w:t>
      </w:r>
      <w:r w:rsidRPr="00BB2A88">
        <w:rPr>
          <w:color w:val="000009"/>
          <w:spacing w:val="48"/>
          <w:sz w:val="26"/>
          <w:szCs w:val="26"/>
          <w:lang w:val="ru-RU"/>
        </w:rPr>
        <w:t xml:space="preserve"> </w:t>
      </w:r>
      <w:r w:rsidRPr="00BB2A88">
        <w:rPr>
          <w:color w:val="000009"/>
          <w:sz w:val="26"/>
          <w:szCs w:val="26"/>
          <w:lang w:val="ru-RU"/>
        </w:rPr>
        <w:t>медлительности ребенка,</w:t>
      </w:r>
      <w:r w:rsidRPr="00BB2A88">
        <w:rPr>
          <w:color w:val="000009"/>
          <w:sz w:val="26"/>
          <w:szCs w:val="26"/>
          <w:lang w:val="ru-RU"/>
        </w:rPr>
        <w:tab/>
        <w:t>проблемам</w:t>
      </w:r>
      <w:r w:rsidRPr="00BB2A88">
        <w:rPr>
          <w:color w:val="000009"/>
          <w:sz w:val="26"/>
          <w:szCs w:val="26"/>
          <w:lang w:val="ru-RU"/>
        </w:rPr>
        <w:tab/>
        <w:t>с</w:t>
      </w:r>
      <w:r w:rsidRPr="00BB2A88">
        <w:rPr>
          <w:color w:val="000009"/>
          <w:sz w:val="26"/>
          <w:szCs w:val="26"/>
          <w:lang w:val="ru-RU"/>
        </w:rPr>
        <w:tab/>
        <w:t>посещением</w:t>
      </w:r>
      <w:r w:rsidRPr="00BB2A88">
        <w:rPr>
          <w:color w:val="000009"/>
          <w:sz w:val="26"/>
          <w:szCs w:val="26"/>
          <w:lang w:val="ru-RU"/>
        </w:rPr>
        <w:tab/>
        <w:t>туалета,</w:t>
      </w:r>
      <w:r w:rsidRPr="00BB2A88">
        <w:rPr>
          <w:color w:val="000009"/>
          <w:sz w:val="26"/>
          <w:szCs w:val="26"/>
          <w:lang w:val="ru-RU"/>
        </w:rPr>
        <w:tab/>
        <w:t>столовой,</w:t>
      </w:r>
      <w:r w:rsidRPr="00BB2A88">
        <w:rPr>
          <w:color w:val="000009"/>
          <w:sz w:val="26"/>
          <w:szCs w:val="26"/>
          <w:lang w:val="ru-RU"/>
        </w:rPr>
        <w:tab/>
        <w:t>с</w:t>
      </w:r>
      <w:r w:rsidRPr="00BB2A88">
        <w:rPr>
          <w:color w:val="000009"/>
          <w:sz w:val="26"/>
          <w:szCs w:val="26"/>
          <w:lang w:val="ru-RU"/>
        </w:rPr>
        <w:tab/>
        <w:t>избирательностью</w:t>
      </w:r>
      <w:r w:rsidRPr="00BB2A88">
        <w:rPr>
          <w:color w:val="000009"/>
          <w:sz w:val="26"/>
          <w:szCs w:val="26"/>
          <w:lang w:val="ru-RU"/>
        </w:rPr>
        <w:tab/>
        <w:t>в</w:t>
      </w:r>
      <w:r w:rsidRPr="00BB2A88">
        <w:rPr>
          <w:color w:val="000009"/>
          <w:sz w:val="26"/>
          <w:szCs w:val="26"/>
          <w:lang w:val="ru-RU"/>
        </w:rPr>
        <w:tab/>
      </w:r>
      <w:r w:rsidRPr="00BB2A88">
        <w:rPr>
          <w:color w:val="000009"/>
          <w:spacing w:val="-1"/>
          <w:sz w:val="26"/>
          <w:szCs w:val="26"/>
          <w:lang w:val="ru-RU"/>
        </w:rPr>
        <w:t>еде,</w:t>
      </w:r>
      <w:r w:rsidRPr="00BB2A88">
        <w:rPr>
          <w:color w:val="000009"/>
          <w:sz w:val="26"/>
          <w:szCs w:val="26"/>
          <w:lang w:val="ru-RU"/>
        </w:rPr>
        <w:t xml:space="preserve"> трудностями</w:t>
      </w:r>
      <w:r w:rsidRPr="00BB2A88">
        <w:rPr>
          <w:color w:val="000009"/>
          <w:spacing w:val="26"/>
          <w:sz w:val="26"/>
          <w:szCs w:val="26"/>
          <w:lang w:val="ru-RU"/>
        </w:rPr>
        <w:t xml:space="preserve"> </w:t>
      </w:r>
      <w:r w:rsidRPr="00BB2A88">
        <w:rPr>
          <w:color w:val="000009"/>
          <w:sz w:val="26"/>
          <w:szCs w:val="26"/>
          <w:lang w:val="ru-RU"/>
        </w:rPr>
        <w:t>с</w:t>
      </w:r>
      <w:r w:rsidRPr="00BB2A88">
        <w:rPr>
          <w:color w:val="000009"/>
          <w:spacing w:val="25"/>
          <w:sz w:val="26"/>
          <w:szCs w:val="26"/>
          <w:lang w:val="ru-RU"/>
        </w:rPr>
        <w:t xml:space="preserve"> </w:t>
      </w:r>
      <w:r w:rsidRPr="00BB2A88">
        <w:rPr>
          <w:color w:val="000009"/>
          <w:sz w:val="26"/>
          <w:szCs w:val="26"/>
          <w:lang w:val="ru-RU"/>
        </w:rPr>
        <w:t>переодеванием,</w:t>
      </w:r>
      <w:r w:rsidRPr="00BB2A88">
        <w:rPr>
          <w:color w:val="000009"/>
          <w:spacing w:val="28"/>
          <w:sz w:val="26"/>
          <w:szCs w:val="26"/>
          <w:lang w:val="ru-RU"/>
        </w:rPr>
        <w:t xml:space="preserve"> </w:t>
      </w:r>
      <w:r w:rsidRPr="00BB2A88">
        <w:rPr>
          <w:color w:val="000009"/>
          <w:sz w:val="26"/>
          <w:szCs w:val="26"/>
          <w:lang w:val="ru-RU"/>
        </w:rPr>
        <w:t>с</w:t>
      </w:r>
      <w:r w:rsidRPr="00BB2A88">
        <w:rPr>
          <w:color w:val="000009"/>
          <w:spacing w:val="25"/>
          <w:sz w:val="26"/>
          <w:szCs w:val="26"/>
          <w:lang w:val="ru-RU"/>
        </w:rPr>
        <w:t xml:space="preserve"> </w:t>
      </w:r>
      <w:r w:rsidRPr="00BB2A88">
        <w:rPr>
          <w:color w:val="000009"/>
          <w:sz w:val="26"/>
          <w:szCs w:val="26"/>
          <w:lang w:val="ru-RU"/>
        </w:rPr>
        <w:t>тем,</w:t>
      </w:r>
      <w:r w:rsidRPr="00BB2A88">
        <w:rPr>
          <w:color w:val="000009"/>
          <w:spacing w:val="28"/>
          <w:sz w:val="26"/>
          <w:szCs w:val="26"/>
          <w:lang w:val="ru-RU"/>
        </w:rPr>
        <w:t xml:space="preserve"> </w:t>
      </w:r>
      <w:r w:rsidRPr="00BB2A88">
        <w:rPr>
          <w:color w:val="000009"/>
          <w:sz w:val="26"/>
          <w:szCs w:val="26"/>
          <w:lang w:val="ru-RU"/>
        </w:rPr>
        <w:t>что</w:t>
      </w:r>
      <w:r w:rsidRPr="00BB2A88">
        <w:rPr>
          <w:color w:val="000009"/>
          <w:spacing w:val="27"/>
          <w:sz w:val="26"/>
          <w:szCs w:val="26"/>
          <w:lang w:val="ru-RU"/>
        </w:rPr>
        <w:t xml:space="preserve"> </w:t>
      </w:r>
      <w:r w:rsidRPr="00BB2A88">
        <w:rPr>
          <w:color w:val="000009"/>
          <w:sz w:val="26"/>
          <w:szCs w:val="26"/>
          <w:lang w:val="ru-RU"/>
        </w:rPr>
        <w:t>он</w:t>
      </w:r>
      <w:r w:rsidRPr="00BB2A88">
        <w:rPr>
          <w:color w:val="000009"/>
          <w:spacing w:val="27"/>
          <w:sz w:val="26"/>
          <w:szCs w:val="26"/>
          <w:lang w:val="ru-RU"/>
        </w:rPr>
        <w:t xml:space="preserve"> </w:t>
      </w:r>
      <w:r w:rsidRPr="00BB2A88">
        <w:rPr>
          <w:color w:val="000009"/>
          <w:sz w:val="26"/>
          <w:szCs w:val="26"/>
          <w:lang w:val="ru-RU"/>
        </w:rPr>
        <w:t>не</w:t>
      </w:r>
      <w:r w:rsidRPr="00BB2A88">
        <w:rPr>
          <w:color w:val="000009"/>
          <w:spacing w:val="28"/>
          <w:sz w:val="26"/>
          <w:szCs w:val="26"/>
          <w:lang w:val="ru-RU"/>
        </w:rPr>
        <w:t xml:space="preserve"> </w:t>
      </w:r>
      <w:r w:rsidRPr="00BB2A88">
        <w:rPr>
          <w:color w:val="000009"/>
          <w:sz w:val="26"/>
          <w:szCs w:val="26"/>
          <w:lang w:val="ru-RU"/>
        </w:rPr>
        <w:t>умеет</w:t>
      </w:r>
      <w:r w:rsidRPr="00BB2A88">
        <w:rPr>
          <w:color w:val="000009"/>
          <w:spacing w:val="29"/>
          <w:sz w:val="26"/>
          <w:szCs w:val="26"/>
          <w:lang w:val="ru-RU"/>
        </w:rPr>
        <w:t xml:space="preserve"> </w:t>
      </w:r>
      <w:r w:rsidRPr="00BB2A88">
        <w:rPr>
          <w:color w:val="000009"/>
          <w:sz w:val="26"/>
          <w:szCs w:val="26"/>
          <w:lang w:val="ru-RU"/>
        </w:rPr>
        <w:t>задать</w:t>
      </w:r>
      <w:r w:rsidRPr="00BB2A88">
        <w:rPr>
          <w:color w:val="000009"/>
          <w:spacing w:val="27"/>
          <w:sz w:val="26"/>
          <w:szCs w:val="26"/>
          <w:lang w:val="ru-RU"/>
        </w:rPr>
        <w:t xml:space="preserve"> </w:t>
      </w:r>
      <w:r w:rsidRPr="00BB2A88">
        <w:rPr>
          <w:color w:val="000009"/>
          <w:sz w:val="26"/>
          <w:szCs w:val="26"/>
          <w:lang w:val="ru-RU"/>
        </w:rPr>
        <w:t>вопрос,</w:t>
      </w:r>
      <w:r w:rsidRPr="00BB2A88">
        <w:rPr>
          <w:color w:val="000009"/>
          <w:spacing w:val="26"/>
          <w:sz w:val="26"/>
          <w:szCs w:val="26"/>
          <w:lang w:val="ru-RU"/>
        </w:rPr>
        <w:t xml:space="preserve"> </w:t>
      </w:r>
      <w:r w:rsidRPr="00BB2A88">
        <w:rPr>
          <w:color w:val="000009"/>
          <w:sz w:val="26"/>
          <w:szCs w:val="26"/>
          <w:lang w:val="ru-RU"/>
        </w:rPr>
        <w:t>пожаловаться,</w:t>
      </w:r>
    </w:p>
    <w:p w:rsidR="006C680B" w:rsidRPr="00BB2A88" w:rsidRDefault="0005653B" w:rsidP="00BE01B8">
      <w:pPr>
        <w:pStyle w:val="a4"/>
        <w:spacing w:line="276" w:lineRule="auto"/>
        <w:ind w:left="0" w:firstLine="709"/>
        <w:jc w:val="left"/>
        <w:rPr>
          <w:sz w:val="26"/>
          <w:szCs w:val="26"/>
          <w:lang w:val="ru-RU"/>
        </w:rPr>
      </w:pPr>
      <w:r w:rsidRPr="00BB2A88">
        <w:rPr>
          <w:color w:val="000009"/>
          <w:sz w:val="26"/>
          <w:szCs w:val="26"/>
          <w:lang w:val="ru-RU"/>
        </w:rPr>
        <w:t>обратиться за помощью.</w:t>
      </w:r>
    </w:p>
    <w:p w:rsidR="006C680B" w:rsidRPr="00BB2A88" w:rsidRDefault="0005653B" w:rsidP="00BE01B8">
      <w:pPr>
        <w:pStyle w:val="a4"/>
        <w:spacing w:line="276" w:lineRule="auto"/>
        <w:ind w:left="0" w:right="385" w:firstLine="709"/>
        <w:rPr>
          <w:sz w:val="26"/>
          <w:szCs w:val="26"/>
          <w:lang w:val="ru-RU"/>
        </w:rPr>
      </w:pPr>
      <w:r w:rsidRPr="00BB2A88">
        <w:rPr>
          <w:color w:val="000009"/>
          <w:sz w:val="26"/>
          <w:szCs w:val="26"/>
          <w:lang w:val="ru-RU"/>
        </w:rPr>
        <w:t>Поступление в школу обычно мотивирует ребенка на преодоление этих трудностей и его попытки должны быть поддержаны специальной коррекционной работой по развитию социально-бытовых навыков; необходима специальная поддержка детей (индивидуальная и при работе в классе) в развитии возможностей вербальной и невербальной коммуникации: обратиться за информацией и помощью, выразить свое отношение, оценку, согласие или отказ, поделиться впечатлениями; может возникнуть необходимость во временной и индивидуально дозированной поддержке как тьютором, так и ассистентом (помощником) организации всего пребывания ребенка в школе и его учебного поведения на уроке; поддержка должна постепенно редуцироваться и сниматься по мере привыкания ребенка, освоения им порядка школьной жизни, правил поведения в школе и на уроке, навыков социально-бытовой адаптации и коммуникации; в начале обучения, при выявленной</w:t>
      </w:r>
    </w:p>
    <w:p w:rsidR="006C680B" w:rsidRPr="00BB2A88" w:rsidRDefault="006C680B" w:rsidP="00BE01B8">
      <w:pPr>
        <w:spacing w:line="276" w:lineRule="auto"/>
        <w:ind w:firstLine="709"/>
        <w:rPr>
          <w:sz w:val="26"/>
          <w:szCs w:val="26"/>
          <w:lang w:val="ru-RU"/>
        </w:rPr>
        <w:sectPr w:rsidR="006C680B" w:rsidRPr="00BB2A88">
          <w:pgSz w:w="11930" w:h="16850"/>
          <w:pgMar w:top="1000" w:right="320" w:bottom="500" w:left="1480" w:header="0" w:footer="222" w:gutter="0"/>
          <w:cols w:space="720"/>
        </w:sectPr>
      </w:pPr>
    </w:p>
    <w:p w:rsidR="006C680B" w:rsidRPr="00B946ED" w:rsidRDefault="0005653B" w:rsidP="00BE01B8">
      <w:pPr>
        <w:pStyle w:val="a4"/>
        <w:spacing w:line="276" w:lineRule="auto"/>
        <w:ind w:left="0" w:right="381" w:firstLine="709"/>
        <w:rPr>
          <w:sz w:val="26"/>
          <w:szCs w:val="26"/>
          <w:lang w:val="ru-RU"/>
        </w:rPr>
        <w:sectPr w:rsidR="006C680B" w:rsidRPr="00B946ED">
          <w:pgSz w:w="11930" w:h="16850"/>
          <w:pgMar w:top="1000" w:right="320" w:bottom="500" w:left="1480" w:header="0" w:footer="222" w:gutter="0"/>
          <w:cols w:space="720"/>
        </w:sectPr>
      </w:pPr>
      <w:r w:rsidRPr="00BB2A88">
        <w:rPr>
          <w:color w:val="000009"/>
          <w:sz w:val="26"/>
          <w:szCs w:val="26"/>
          <w:lang w:val="ru-RU"/>
        </w:rPr>
        <w:t>необходимости, наряду с посещением класса, ребенок должен быть обеспечен дополнительными индивидуальными занятиями с педагогом по отработке форм адекватного учебного поведения, умения вступать в коммуникацию и взаимодействие с учителем, адекватно воспринимать похвалу и замечания; периодические индивидуальные педагогические занятия (циклы занятий) необходимы ребенку с РАС даже при сформированном адекватном учебном поведении для контроля за освоением им нового учебного материала в классе (что может быть трудно ему в период привыкания к школе) и, при необходимости, для оказания индивидуальной коррекционной помощи в освоении Программы; необходимо создание особенно четкой и упорядоченной временно- пространственной структуры уроков и всего пребывания ребенка в школе, дающее ему опору для понимания происходящего и самоорганизации; не</w:t>
      </w:r>
      <w:r w:rsidRPr="00B946ED">
        <w:rPr>
          <w:color w:val="000009"/>
          <w:sz w:val="26"/>
          <w:szCs w:val="26"/>
          <w:lang w:val="ru-RU"/>
        </w:rPr>
        <w:t>обходима специальная работа по подведению ребенка к возможности участия во фронтальной организации на уроке: планирование обязательного периода перехода от индивидуальной вербальной и невербальной инструкции к фронтальной; в использовании форм похвалы, учитывающих особенности детей с РАС и отработке возможности адекватно воспринимать замечания в свой адрес и в адрес соучеников; в организации обучения такого ребенка и оценке его достижений необходим учѐт специфики освоения навыков и усвоения информации при аутизме особенностей освоения «простого» и «сложного»; необходимо введение специальных разделов коррекционного обучения, способствующих преодолению фрагментарности представлений об окружающем, отработке средств коммуникации, социально-бытовых навыков; необходима специальная коррекционная работа по осмыслению, упорядочиванию и дифференциации индивидуального жизненного опыта ребенка, крайне неполного и фрагментарного; оказание ему помощи в проработке впечатлений, воспоминаний, представлений о будущем, развитию способности планировать, выбирать, сравнивать; ребенок с РАС нуждается в специальной помощи в упорядочивании и осмыслении усваиваемых знаний и умений, не допускающей их механического формального накопления и использования для аутостимуляции; ребенок с РАС нуждается, по крайней мере, на первых порах, в специальной организации на перемене, в вовлечении его в привычные занятия, позволяющее ему отдохнуть и, при возможности включиться во взаимодействие с другими детьми; ребенок с РАС для получения начального образования нуждается в создании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 необходима специальная установка</w:t>
      </w:r>
      <w:r w:rsidRPr="00B946ED">
        <w:rPr>
          <w:color w:val="000009"/>
          <w:spacing w:val="25"/>
          <w:sz w:val="26"/>
          <w:szCs w:val="26"/>
          <w:lang w:val="ru-RU"/>
        </w:rPr>
        <w:t xml:space="preserve"> </w:t>
      </w:r>
      <w:r w:rsidRPr="00B946ED">
        <w:rPr>
          <w:color w:val="000009"/>
          <w:sz w:val="26"/>
          <w:szCs w:val="26"/>
          <w:lang w:val="ru-RU"/>
        </w:rPr>
        <w:t>педагога</w:t>
      </w:r>
      <w:r w:rsidRPr="00B946ED">
        <w:rPr>
          <w:color w:val="000009"/>
          <w:spacing w:val="25"/>
          <w:sz w:val="26"/>
          <w:szCs w:val="26"/>
          <w:lang w:val="ru-RU"/>
        </w:rPr>
        <w:t xml:space="preserve"> </w:t>
      </w:r>
      <w:r w:rsidRPr="00B946ED">
        <w:rPr>
          <w:color w:val="000009"/>
          <w:sz w:val="26"/>
          <w:szCs w:val="26"/>
          <w:lang w:val="ru-RU"/>
        </w:rPr>
        <w:t>на</w:t>
      </w:r>
      <w:r w:rsidRPr="00B946ED">
        <w:rPr>
          <w:color w:val="000009"/>
          <w:spacing w:val="24"/>
          <w:sz w:val="26"/>
          <w:szCs w:val="26"/>
          <w:lang w:val="ru-RU"/>
        </w:rPr>
        <w:t xml:space="preserve"> </w:t>
      </w:r>
      <w:r w:rsidRPr="00B946ED">
        <w:rPr>
          <w:color w:val="000009"/>
          <w:sz w:val="26"/>
          <w:szCs w:val="26"/>
          <w:lang w:val="ru-RU"/>
        </w:rPr>
        <w:t>развитие</w:t>
      </w:r>
      <w:r w:rsidRPr="00B946ED">
        <w:rPr>
          <w:color w:val="000009"/>
          <w:spacing w:val="25"/>
          <w:sz w:val="26"/>
          <w:szCs w:val="26"/>
          <w:lang w:val="ru-RU"/>
        </w:rPr>
        <w:t xml:space="preserve"> </w:t>
      </w:r>
      <w:r w:rsidRPr="00B946ED">
        <w:rPr>
          <w:color w:val="000009"/>
          <w:sz w:val="26"/>
          <w:szCs w:val="26"/>
          <w:lang w:val="ru-RU"/>
        </w:rPr>
        <w:t>эмоционального</w:t>
      </w:r>
      <w:r w:rsidRPr="00B946ED">
        <w:rPr>
          <w:color w:val="000009"/>
          <w:spacing w:val="26"/>
          <w:sz w:val="26"/>
          <w:szCs w:val="26"/>
          <w:lang w:val="ru-RU"/>
        </w:rPr>
        <w:t xml:space="preserve"> </w:t>
      </w:r>
      <w:r w:rsidRPr="00B946ED">
        <w:rPr>
          <w:color w:val="000009"/>
          <w:sz w:val="26"/>
          <w:szCs w:val="26"/>
          <w:lang w:val="ru-RU"/>
        </w:rPr>
        <w:t>контакта</w:t>
      </w:r>
      <w:r w:rsidRPr="00B946ED">
        <w:rPr>
          <w:color w:val="000009"/>
          <w:spacing w:val="24"/>
          <w:sz w:val="26"/>
          <w:szCs w:val="26"/>
          <w:lang w:val="ru-RU"/>
        </w:rPr>
        <w:t xml:space="preserve"> </w:t>
      </w:r>
      <w:r w:rsidRPr="00B946ED">
        <w:rPr>
          <w:color w:val="000009"/>
          <w:sz w:val="26"/>
          <w:szCs w:val="26"/>
          <w:lang w:val="ru-RU"/>
        </w:rPr>
        <w:t>с</w:t>
      </w:r>
      <w:r w:rsidRPr="00B946ED">
        <w:rPr>
          <w:color w:val="000009"/>
          <w:spacing w:val="25"/>
          <w:sz w:val="26"/>
          <w:szCs w:val="26"/>
          <w:lang w:val="ru-RU"/>
        </w:rPr>
        <w:t xml:space="preserve"> </w:t>
      </w:r>
      <w:r w:rsidRPr="00B946ED">
        <w:rPr>
          <w:color w:val="000009"/>
          <w:sz w:val="26"/>
          <w:szCs w:val="26"/>
          <w:lang w:val="ru-RU"/>
        </w:rPr>
        <w:t>ребенком,</w:t>
      </w:r>
      <w:r w:rsidRPr="00B946ED">
        <w:rPr>
          <w:color w:val="000009"/>
          <w:spacing w:val="26"/>
          <w:sz w:val="26"/>
          <w:szCs w:val="26"/>
          <w:lang w:val="ru-RU"/>
        </w:rPr>
        <w:t xml:space="preserve"> </w:t>
      </w:r>
      <w:r w:rsidRPr="00B946ED">
        <w:rPr>
          <w:color w:val="000009"/>
          <w:sz w:val="26"/>
          <w:szCs w:val="26"/>
          <w:lang w:val="ru-RU"/>
        </w:rPr>
        <w:t>поддержание</w:t>
      </w:r>
      <w:r w:rsidRPr="00B946ED">
        <w:rPr>
          <w:color w:val="000009"/>
          <w:spacing w:val="24"/>
          <w:sz w:val="26"/>
          <w:szCs w:val="26"/>
          <w:lang w:val="ru-RU"/>
        </w:rPr>
        <w:t xml:space="preserve"> </w:t>
      </w:r>
      <w:r w:rsidRPr="00B946ED">
        <w:rPr>
          <w:color w:val="000009"/>
          <w:sz w:val="26"/>
          <w:szCs w:val="26"/>
          <w:lang w:val="ru-RU"/>
        </w:rPr>
        <w:t>в</w:t>
      </w:r>
      <w:r w:rsidRPr="00B946ED">
        <w:rPr>
          <w:color w:val="000009"/>
          <w:spacing w:val="26"/>
          <w:sz w:val="26"/>
          <w:szCs w:val="26"/>
          <w:lang w:val="ru-RU"/>
        </w:rPr>
        <w:t xml:space="preserve"> </w:t>
      </w:r>
      <w:r w:rsidRPr="00B946ED">
        <w:rPr>
          <w:color w:val="000009"/>
          <w:sz w:val="26"/>
          <w:szCs w:val="26"/>
          <w:lang w:val="ru-RU"/>
        </w:rPr>
        <w:t>нем</w:t>
      </w:r>
    </w:p>
    <w:p w:rsidR="006C680B" w:rsidRPr="00B946ED" w:rsidRDefault="0005653B" w:rsidP="00BE01B8">
      <w:pPr>
        <w:pStyle w:val="a4"/>
        <w:spacing w:line="276" w:lineRule="auto"/>
        <w:ind w:left="0" w:right="382" w:firstLine="709"/>
        <w:rPr>
          <w:sz w:val="26"/>
          <w:szCs w:val="26"/>
          <w:lang w:val="ru-RU"/>
        </w:rPr>
      </w:pPr>
      <w:r w:rsidRPr="00B946ED">
        <w:rPr>
          <w:color w:val="000009"/>
          <w:sz w:val="26"/>
          <w:szCs w:val="26"/>
          <w:lang w:val="ru-RU"/>
        </w:rPr>
        <w:t>уверенности в том, что его принимают, ему симпатизируют, в том, что он успешен на занятиях; педагог должен стараться транслировать эту установку соученикам ребенка с РАС, не подчеркивая его особость, а, показывая его сильные стороны вызывая к нему симпатию своим отношением, вовлекать детей в доступное взаимодействие; необходимо развитие внимания детей к проявлениям близких взрослых и соучеников и специальная помощь в понимании ситуаций, происходящих с другими людьми, их взаимоотношени</w:t>
      </w:r>
      <w:r w:rsidR="00BB2A88" w:rsidRPr="00B946ED">
        <w:rPr>
          <w:color w:val="000009"/>
          <w:sz w:val="26"/>
          <w:szCs w:val="26"/>
          <w:lang w:val="ru-RU"/>
        </w:rPr>
        <w:t>й; для социального развития ребё</w:t>
      </w:r>
      <w:r w:rsidRPr="00B946ED">
        <w:rPr>
          <w:color w:val="000009"/>
          <w:sz w:val="26"/>
          <w:szCs w:val="26"/>
          <w:lang w:val="ru-RU"/>
        </w:rPr>
        <w:t>нка необходимо использовать существующие у него избирательные способности; процесс его обучения в начальной школе должен поддерживаться психологическим сопровождением, оптимизи</w:t>
      </w:r>
      <w:r w:rsidR="00BB2A88" w:rsidRPr="00B946ED">
        <w:rPr>
          <w:color w:val="000009"/>
          <w:sz w:val="26"/>
          <w:szCs w:val="26"/>
          <w:lang w:val="ru-RU"/>
        </w:rPr>
        <w:t>рующим взаимодействие ребё</w:t>
      </w:r>
      <w:r w:rsidRPr="00B946ED">
        <w:rPr>
          <w:color w:val="000009"/>
          <w:sz w:val="26"/>
          <w:szCs w:val="26"/>
          <w:lang w:val="ru-RU"/>
        </w:rPr>
        <w:t>нка с педагогами и соучениками, семьи и школы; 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w:t>
      </w:r>
      <w:r w:rsidRPr="00B946ED">
        <w:rPr>
          <w:color w:val="000009"/>
          <w:spacing w:val="-14"/>
          <w:sz w:val="26"/>
          <w:szCs w:val="26"/>
          <w:lang w:val="ru-RU"/>
        </w:rPr>
        <w:t xml:space="preserve"> </w:t>
      </w:r>
      <w:r w:rsidRPr="00B946ED">
        <w:rPr>
          <w:color w:val="000009"/>
          <w:sz w:val="26"/>
          <w:szCs w:val="26"/>
          <w:lang w:val="ru-RU"/>
        </w:rPr>
        <w:t>учреждения.</w:t>
      </w:r>
    </w:p>
    <w:p w:rsidR="006C680B" w:rsidRDefault="006C680B" w:rsidP="00BE01B8">
      <w:pPr>
        <w:pStyle w:val="a4"/>
        <w:spacing w:before="10"/>
        <w:ind w:left="0" w:firstLine="709"/>
        <w:jc w:val="left"/>
        <w:rPr>
          <w:sz w:val="26"/>
          <w:szCs w:val="26"/>
          <w:lang w:val="ru-RU"/>
        </w:rPr>
      </w:pPr>
    </w:p>
    <w:p w:rsidR="00BE01B8" w:rsidRPr="00B946ED" w:rsidRDefault="00BE01B8" w:rsidP="00BE01B8">
      <w:pPr>
        <w:pStyle w:val="a4"/>
        <w:spacing w:before="10"/>
        <w:ind w:left="0" w:firstLine="709"/>
        <w:jc w:val="left"/>
        <w:rPr>
          <w:sz w:val="26"/>
          <w:szCs w:val="26"/>
          <w:lang w:val="ru-RU"/>
        </w:rPr>
      </w:pPr>
    </w:p>
    <w:p w:rsidR="0053386A" w:rsidRPr="0053386A" w:rsidRDefault="0005653B" w:rsidP="00482047">
      <w:pPr>
        <w:pStyle w:val="1"/>
        <w:numPr>
          <w:ilvl w:val="1"/>
          <w:numId w:val="58"/>
        </w:numPr>
        <w:tabs>
          <w:tab w:val="left" w:pos="930"/>
        </w:tabs>
        <w:spacing w:before="1" w:line="360" w:lineRule="auto"/>
        <w:ind w:left="1276" w:right="383" w:hanging="709"/>
        <w:rPr>
          <w:color w:val="000009"/>
          <w:sz w:val="26"/>
          <w:szCs w:val="26"/>
          <w:lang w:val="ru-RU"/>
        </w:rPr>
      </w:pPr>
      <w:r w:rsidRPr="00B946ED">
        <w:rPr>
          <w:color w:val="000009"/>
          <w:sz w:val="26"/>
          <w:szCs w:val="26"/>
          <w:lang w:val="ru-RU"/>
        </w:rPr>
        <w:t xml:space="preserve">Планируемые результаты освоения обучающимися с </w:t>
      </w:r>
      <w:r w:rsidR="002E495A" w:rsidRPr="00B946ED">
        <w:rPr>
          <w:color w:val="000009"/>
          <w:sz w:val="26"/>
          <w:szCs w:val="26"/>
          <w:lang w:val="ru-RU"/>
        </w:rPr>
        <w:t>РАС АООП НОО</w:t>
      </w:r>
    </w:p>
    <w:p w:rsidR="006C680B" w:rsidRPr="00B946ED" w:rsidRDefault="0005653B" w:rsidP="007438C6">
      <w:pPr>
        <w:pStyle w:val="a4"/>
        <w:spacing w:line="276" w:lineRule="auto"/>
        <w:ind w:right="400" w:firstLine="707"/>
        <w:rPr>
          <w:b/>
          <w:sz w:val="26"/>
          <w:szCs w:val="26"/>
          <w:lang w:val="ru-RU"/>
        </w:rPr>
      </w:pPr>
      <w:r w:rsidRPr="00B946ED">
        <w:rPr>
          <w:sz w:val="26"/>
          <w:szCs w:val="26"/>
          <w:lang w:val="ru-RU"/>
        </w:rPr>
        <w:t xml:space="preserve">В соответствии с вариантом Стандарта 8.1, при инклюзии обучающийся с РАС осваивает основную образовательную программу, требования </w:t>
      </w:r>
      <w:r w:rsidR="002E495A" w:rsidRPr="00B946ED">
        <w:rPr>
          <w:sz w:val="26"/>
          <w:szCs w:val="26"/>
          <w:lang w:val="ru-RU"/>
        </w:rPr>
        <w:t>к структуре,</w:t>
      </w:r>
      <w:r w:rsidRPr="00B946ED">
        <w:rPr>
          <w:sz w:val="26"/>
          <w:szCs w:val="26"/>
          <w:lang w:val="ru-RU"/>
        </w:rPr>
        <w:t xml:space="preserve"> которой установлены действующим ФГОС НОО. </w:t>
      </w:r>
      <w:r w:rsidRPr="00B946ED">
        <w:rPr>
          <w:b/>
          <w:color w:val="000009"/>
          <w:sz w:val="26"/>
          <w:szCs w:val="26"/>
          <w:lang w:val="ru-RU"/>
        </w:rPr>
        <w:t>Личностные, метапредметные и предметные результаты освоения обучающимися с РАС АООП НОО соответствуют ФГОС НОО.</w:t>
      </w:r>
    </w:p>
    <w:p w:rsidR="006C680B" w:rsidRPr="00B946ED" w:rsidRDefault="0005653B" w:rsidP="0053386A">
      <w:pPr>
        <w:pStyle w:val="a4"/>
        <w:spacing w:line="276" w:lineRule="auto"/>
        <w:ind w:left="0" w:right="79" w:firstLine="709"/>
        <w:rPr>
          <w:sz w:val="26"/>
          <w:szCs w:val="26"/>
          <w:lang w:val="ru-RU"/>
        </w:rPr>
      </w:pPr>
      <w:r w:rsidRPr="00B946ED">
        <w:rPr>
          <w:i/>
          <w:sz w:val="26"/>
          <w:szCs w:val="26"/>
          <w:lang w:val="ru-RU"/>
        </w:rPr>
        <w:t xml:space="preserve">Личностные результаты </w:t>
      </w:r>
      <w:r w:rsidRPr="00B946ED">
        <w:rPr>
          <w:sz w:val="26"/>
          <w:szCs w:val="26"/>
          <w:lang w:val="ru-RU"/>
        </w:rPr>
        <w:t xml:space="preserve">освоения </w:t>
      </w:r>
      <w:r w:rsidR="007438C6" w:rsidRPr="00B946ED">
        <w:rPr>
          <w:sz w:val="26"/>
          <w:szCs w:val="26"/>
          <w:lang w:val="ru-RU"/>
        </w:rPr>
        <w:t>АООП НОО</w:t>
      </w:r>
      <w:r w:rsidRPr="00B946ED">
        <w:rPr>
          <w:sz w:val="26"/>
          <w:szCs w:val="26"/>
          <w:lang w:val="ru-RU"/>
        </w:rPr>
        <w:t xml:space="preserve"> </w:t>
      </w:r>
      <w:r w:rsidR="007438C6" w:rsidRPr="00B946ED">
        <w:rPr>
          <w:sz w:val="26"/>
          <w:szCs w:val="26"/>
          <w:lang w:val="ru-RU"/>
        </w:rPr>
        <w:t>включают индивидуально</w:t>
      </w:r>
      <w:r w:rsidRPr="00B946ED">
        <w:rPr>
          <w:sz w:val="26"/>
          <w:szCs w:val="26"/>
          <w:lang w:val="ru-RU"/>
        </w:rPr>
        <w:t>-личностные качества и социальные (жизненные) компетенции обучающегося, социально значимые ценностные установки, необходимые для достижения основной цели современного образования – введения обучающихся с РАС в культуру, овладение ими социокультурным опытом.</w:t>
      </w:r>
    </w:p>
    <w:p w:rsidR="006C680B" w:rsidRPr="00B946ED" w:rsidRDefault="0005653B" w:rsidP="0053386A">
      <w:pPr>
        <w:pStyle w:val="a4"/>
        <w:spacing w:line="276" w:lineRule="auto"/>
        <w:ind w:left="0" w:right="79" w:firstLine="709"/>
        <w:rPr>
          <w:sz w:val="26"/>
          <w:szCs w:val="26"/>
          <w:lang w:val="ru-RU"/>
        </w:rPr>
      </w:pPr>
      <w:r w:rsidRPr="00B946ED">
        <w:rPr>
          <w:sz w:val="26"/>
          <w:szCs w:val="26"/>
          <w:lang w:val="ru-RU"/>
        </w:rPr>
        <w:t>Достижение личностных результатов обеспечивается содержанием отдельных учебных предметов и внеурочной деятельности; овладением доступными видами деятельности; опытом социального взаимодействия.</w:t>
      </w:r>
    </w:p>
    <w:p w:rsidR="007438C6" w:rsidRPr="00B946ED" w:rsidRDefault="007438C6" w:rsidP="0053386A">
      <w:pPr>
        <w:spacing w:line="276" w:lineRule="auto"/>
        <w:ind w:right="79" w:firstLine="709"/>
        <w:jc w:val="both"/>
        <w:rPr>
          <w:i/>
          <w:sz w:val="26"/>
          <w:szCs w:val="26"/>
          <w:lang w:val="ru-RU"/>
        </w:rPr>
      </w:pPr>
    </w:p>
    <w:p w:rsidR="006C680B" w:rsidRPr="00B946ED" w:rsidRDefault="0005653B" w:rsidP="0053386A">
      <w:pPr>
        <w:spacing w:line="276" w:lineRule="auto"/>
        <w:ind w:right="79" w:firstLine="709"/>
        <w:jc w:val="both"/>
        <w:rPr>
          <w:sz w:val="26"/>
          <w:szCs w:val="26"/>
          <w:lang w:val="ru-RU"/>
        </w:rPr>
      </w:pPr>
      <w:r w:rsidRPr="00B946ED">
        <w:rPr>
          <w:i/>
          <w:sz w:val="26"/>
          <w:szCs w:val="26"/>
          <w:lang w:val="ru-RU"/>
        </w:rPr>
        <w:t xml:space="preserve">Личностные результаты </w:t>
      </w:r>
      <w:r w:rsidRPr="00B946ED">
        <w:rPr>
          <w:sz w:val="26"/>
          <w:szCs w:val="26"/>
          <w:lang w:val="ru-RU"/>
        </w:rPr>
        <w:t>освоения АООП НОО отражают динамику:</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понимания причин и мотивов эмоциональных проявлений, поступков, поведения других</w:t>
      </w:r>
      <w:r w:rsidRPr="00B946ED">
        <w:rPr>
          <w:spacing w:val="1"/>
          <w:sz w:val="26"/>
          <w:szCs w:val="26"/>
          <w:lang w:val="ru-RU"/>
        </w:rPr>
        <w:t xml:space="preserve"> </w:t>
      </w:r>
      <w:r w:rsidRPr="00B946ED">
        <w:rPr>
          <w:sz w:val="26"/>
          <w:szCs w:val="26"/>
          <w:lang w:val="ru-RU"/>
        </w:rPr>
        <w:t>людей;</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принятия и освоения своей социальной</w:t>
      </w:r>
      <w:r w:rsidRPr="00B946ED">
        <w:rPr>
          <w:spacing w:val="-4"/>
          <w:sz w:val="26"/>
          <w:szCs w:val="26"/>
          <w:lang w:val="ru-RU"/>
        </w:rPr>
        <w:t xml:space="preserve"> </w:t>
      </w:r>
      <w:r w:rsidRPr="00B946ED">
        <w:rPr>
          <w:sz w:val="26"/>
          <w:szCs w:val="26"/>
          <w:lang w:val="ru-RU"/>
        </w:rPr>
        <w:t>роли;</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формирования и развития мотивов учебной</w:t>
      </w:r>
      <w:r w:rsidRPr="00B946ED">
        <w:rPr>
          <w:spacing w:val="-1"/>
          <w:sz w:val="26"/>
          <w:szCs w:val="26"/>
          <w:lang w:val="ru-RU"/>
        </w:rPr>
        <w:t xml:space="preserve"> </w:t>
      </w:r>
      <w:r w:rsidRPr="00B946ED">
        <w:rPr>
          <w:sz w:val="26"/>
          <w:szCs w:val="26"/>
          <w:lang w:val="ru-RU"/>
        </w:rPr>
        <w:t>деятельности;</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потребности в общении, владения навыками коммуникации и адекватными ритуалами социального</w:t>
      </w:r>
      <w:r w:rsidRPr="00B946ED">
        <w:rPr>
          <w:spacing w:val="-1"/>
          <w:sz w:val="26"/>
          <w:szCs w:val="26"/>
          <w:lang w:val="ru-RU"/>
        </w:rPr>
        <w:t xml:space="preserve"> </w:t>
      </w:r>
      <w:r w:rsidRPr="00B946ED">
        <w:rPr>
          <w:sz w:val="26"/>
          <w:szCs w:val="26"/>
          <w:lang w:val="ru-RU"/>
        </w:rPr>
        <w:t>взаимодействия;</w:t>
      </w:r>
    </w:p>
    <w:p w:rsidR="006C680B" w:rsidRPr="00B946ED" w:rsidRDefault="006C680B" w:rsidP="0053386A">
      <w:pPr>
        <w:spacing w:line="276" w:lineRule="auto"/>
        <w:ind w:right="79" w:firstLine="709"/>
        <w:jc w:val="both"/>
        <w:rPr>
          <w:sz w:val="26"/>
          <w:szCs w:val="26"/>
          <w:lang w:val="ru-RU"/>
        </w:rPr>
        <w:sectPr w:rsidR="006C680B" w:rsidRPr="00B946ED">
          <w:pgSz w:w="11930" w:h="16850"/>
          <w:pgMar w:top="1000" w:right="320" w:bottom="500" w:left="1480" w:header="0" w:footer="222" w:gutter="0"/>
          <w:cols w:space="720"/>
        </w:sectPr>
      </w:pP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развития навыков сотрудничества со взрослыми и сверстниками в различных ситуациях</w:t>
      </w:r>
      <w:r w:rsidRPr="00B946ED">
        <w:rPr>
          <w:spacing w:val="1"/>
          <w:sz w:val="26"/>
          <w:szCs w:val="26"/>
          <w:lang w:val="ru-RU"/>
        </w:rPr>
        <w:t xml:space="preserve"> </w:t>
      </w:r>
      <w:r w:rsidRPr="00B946ED">
        <w:rPr>
          <w:sz w:val="26"/>
          <w:szCs w:val="26"/>
          <w:lang w:val="ru-RU"/>
        </w:rPr>
        <w:t>взаимодействия;</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способности к осмыслению социального окружения, своего места в</w:t>
      </w:r>
      <w:r w:rsidRPr="00B946ED">
        <w:rPr>
          <w:spacing w:val="-6"/>
          <w:sz w:val="26"/>
          <w:szCs w:val="26"/>
          <w:lang w:val="ru-RU"/>
        </w:rPr>
        <w:t xml:space="preserve"> </w:t>
      </w:r>
      <w:r w:rsidRPr="00B946ED">
        <w:rPr>
          <w:sz w:val="26"/>
          <w:szCs w:val="26"/>
          <w:lang w:val="ru-RU"/>
        </w:rPr>
        <w:t>нем;</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принятия соответствующих возрасту ценностей и социальных</w:t>
      </w:r>
      <w:r w:rsidRPr="00B946ED">
        <w:rPr>
          <w:spacing w:val="-5"/>
          <w:sz w:val="26"/>
          <w:szCs w:val="26"/>
          <w:lang w:val="ru-RU"/>
        </w:rPr>
        <w:t xml:space="preserve"> </w:t>
      </w:r>
      <w:r w:rsidRPr="00B946ED">
        <w:rPr>
          <w:sz w:val="26"/>
          <w:szCs w:val="26"/>
          <w:lang w:val="ru-RU"/>
        </w:rPr>
        <w:t>ролей;</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овладения начальными навыками адаптации в динамично изменяющейся</w:t>
      </w:r>
      <w:r w:rsidRPr="00B946ED">
        <w:rPr>
          <w:spacing w:val="-15"/>
          <w:sz w:val="26"/>
          <w:szCs w:val="26"/>
          <w:lang w:val="ru-RU"/>
        </w:rPr>
        <w:t xml:space="preserve"> </w:t>
      </w:r>
      <w:r w:rsidRPr="00B946ED">
        <w:rPr>
          <w:sz w:val="26"/>
          <w:szCs w:val="26"/>
          <w:lang w:val="ru-RU"/>
        </w:rPr>
        <w:t>среде;</w:t>
      </w:r>
    </w:p>
    <w:p w:rsidR="006C680B" w:rsidRPr="00B946ED" w:rsidRDefault="0005653B" w:rsidP="00482047">
      <w:pPr>
        <w:pStyle w:val="a6"/>
        <w:numPr>
          <w:ilvl w:val="0"/>
          <w:numId w:val="16"/>
        </w:numPr>
        <w:tabs>
          <w:tab w:val="left" w:pos="284"/>
        </w:tabs>
        <w:spacing w:line="276" w:lineRule="auto"/>
        <w:ind w:left="0" w:right="79" w:firstLine="709"/>
        <w:jc w:val="both"/>
        <w:rPr>
          <w:sz w:val="26"/>
          <w:szCs w:val="26"/>
          <w:lang w:val="ru-RU"/>
        </w:rPr>
      </w:pPr>
      <w:r w:rsidRPr="00B946ED">
        <w:rPr>
          <w:sz w:val="26"/>
          <w:szCs w:val="26"/>
          <w:lang w:val="ru-RU"/>
        </w:rPr>
        <w:t>овладения социально-бытовыми умениями, используемыми в повседневной жизни (представления об устройстве домашней и школьной жизни; умение включаться в разнообразные повседневные школьные дела; владение речевыми средствами для включения в повседневные школьные и бытовые дела, навыками коммуникации, в том числе устной, в различных видах учебной и внеурочной</w:t>
      </w:r>
      <w:r w:rsidRPr="00B946ED">
        <w:rPr>
          <w:spacing w:val="4"/>
          <w:sz w:val="26"/>
          <w:szCs w:val="26"/>
          <w:lang w:val="ru-RU"/>
        </w:rPr>
        <w:t xml:space="preserve"> </w:t>
      </w:r>
      <w:r w:rsidRPr="00B946ED">
        <w:rPr>
          <w:sz w:val="26"/>
          <w:szCs w:val="26"/>
          <w:lang w:val="ru-RU"/>
        </w:rPr>
        <w:t>деятельности).</w:t>
      </w:r>
    </w:p>
    <w:p w:rsidR="006C680B" w:rsidRPr="00B946ED" w:rsidRDefault="0005653B" w:rsidP="0053386A">
      <w:pPr>
        <w:pStyle w:val="a4"/>
        <w:spacing w:line="276" w:lineRule="auto"/>
        <w:ind w:left="0" w:right="79" w:firstLine="709"/>
        <w:rPr>
          <w:sz w:val="26"/>
          <w:szCs w:val="26"/>
          <w:lang w:val="ru-RU"/>
        </w:rPr>
      </w:pPr>
      <w:r w:rsidRPr="00B946ED">
        <w:rPr>
          <w:i/>
          <w:sz w:val="26"/>
          <w:szCs w:val="26"/>
          <w:lang w:val="ru-RU"/>
        </w:rPr>
        <w:t xml:space="preserve">Метапредметные результаты </w:t>
      </w:r>
      <w:r w:rsidRPr="00B946ED">
        <w:rPr>
          <w:sz w:val="26"/>
          <w:szCs w:val="26"/>
          <w:lang w:val="ru-RU"/>
        </w:rPr>
        <w:t>освоения АООП НОО, освоения АООП НОО, включающие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ООП основного общего образования.</w:t>
      </w:r>
    </w:p>
    <w:p w:rsidR="0053386A" w:rsidRDefault="0053386A" w:rsidP="0053386A">
      <w:pPr>
        <w:pStyle w:val="a4"/>
        <w:spacing w:line="276" w:lineRule="auto"/>
        <w:ind w:left="0" w:right="79" w:firstLine="709"/>
        <w:rPr>
          <w:b/>
          <w:sz w:val="26"/>
          <w:szCs w:val="26"/>
          <w:lang w:val="ru-RU"/>
        </w:rPr>
      </w:pPr>
    </w:p>
    <w:p w:rsidR="006C680B" w:rsidRPr="00B946ED" w:rsidRDefault="0005653B" w:rsidP="0053386A">
      <w:pPr>
        <w:pStyle w:val="a4"/>
        <w:spacing w:line="276" w:lineRule="auto"/>
        <w:ind w:left="0" w:right="79" w:firstLine="709"/>
        <w:rPr>
          <w:sz w:val="26"/>
          <w:szCs w:val="26"/>
          <w:lang w:val="ru-RU"/>
        </w:rPr>
      </w:pPr>
      <w:r w:rsidRPr="00B946ED">
        <w:rPr>
          <w:b/>
          <w:sz w:val="26"/>
          <w:szCs w:val="26"/>
          <w:lang w:val="ru-RU"/>
        </w:rPr>
        <w:t>Метапредметные результаты освоения АООП НОО соответствуют ФГОС НОО</w:t>
      </w:r>
      <w:r w:rsidRPr="00B946ED">
        <w:rPr>
          <w:sz w:val="26"/>
          <w:szCs w:val="26"/>
          <w:lang w:val="ru-RU"/>
        </w:rPr>
        <w:t>, но могут иметь особенности формирования в таких компетентностях как:</w:t>
      </w:r>
    </w:p>
    <w:p w:rsidR="0053386A" w:rsidRPr="0053386A" w:rsidRDefault="0005653B" w:rsidP="00482047">
      <w:pPr>
        <w:pStyle w:val="a6"/>
        <w:numPr>
          <w:ilvl w:val="0"/>
          <w:numId w:val="18"/>
        </w:numPr>
        <w:tabs>
          <w:tab w:val="left" w:pos="506"/>
        </w:tabs>
        <w:spacing w:line="276" w:lineRule="auto"/>
        <w:ind w:left="0" w:right="79" w:firstLine="709"/>
        <w:jc w:val="both"/>
        <w:rPr>
          <w:rFonts w:ascii="Symbol" w:hAnsi="Symbol"/>
          <w:sz w:val="26"/>
          <w:szCs w:val="26"/>
          <w:lang w:val="ru-RU"/>
        </w:rPr>
      </w:pPr>
      <w:r w:rsidRPr="00B946ED">
        <w:rPr>
          <w:sz w:val="26"/>
          <w:szCs w:val="26"/>
          <w:lang w:val="ru-RU"/>
        </w:rPr>
        <w:t>готовность слушать собеседника и вести</w:t>
      </w:r>
      <w:r w:rsidRPr="00B946ED">
        <w:rPr>
          <w:spacing w:val="-2"/>
          <w:sz w:val="26"/>
          <w:szCs w:val="26"/>
          <w:lang w:val="ru-RU"/>
        </w:rPr>
        <w:t xml:space="preserve"> </w:t>
      </w:r>
      <w:r w:rsidRPr="00B946ED">
        <w:rPr>
          <w:sz w:val="26"/>
          <w:szCs w:val="26"/>
          <w:lang w:val="ru-RU"/>
        </w:rPr>
        <w:t>диалог;</w:t>
      </w:r>
    </w:p>
    <w:p w:rsidR="006C680B" w:rsidRPr="0053386A" w:rsidRDefault="0005653B" w:rsidP="00482047">
      <w:pPr>
        <w:pStyle w:val="a6"/>
        <w:numPr>
          <w:ilvl w:val="0"/>
          <w:numId w:val="18"/>
        </w:numPr>
        <w:tabs>
          <w:tab w:val="left" w:pos="506"/>
        </w:tabs>
        <w:spacing w:line="276" w:lineRule="auto"/>
        <w:ind w:left="0" w:right="79" w:firstLine="709"/>
        <w:jc w:val="both"/>
        <w:rPr>
          <w:rFonts w:ascii="Symbol" w:hAnsi="Symbol"/>
          <w:sz w:val="26"/>
          <w:szCs w:val="26"/>
          <w:lang w:val="ru-RU"/>
        </w:rPr>
      </w:pPr>
      <w:r w:rsidRPr="0053386A">
        <w:rPr>
          <w:sz w:val="26"/>
          <w:szCs w:val="26"/>
          <w:lang w:val="ru-RU"/>
        </w:rPr>
        <w:t>готовность признавать возможность существования различных точек зрения и права каждого иметь</w:t>
      </w:r>
      <w:r w:rsidRPr="0053386A">
        <w:rPr>
          <w:spacing w:val="-1"/>
          <w:sz w:val="26"/>
          <w:szCs w:val="26"/>
          <w:lang w:val="ru-RU"/>
        </w:rPr>
        <w:t xml:space="preserve"> </w:t>
      </w:r>
      <w:r w:rsidRPr="0053386A">
        <w:rPr>
          <w:sz w:val="26"/>
          <w:szCs w:val="26"/>
          <w:lang w:val="ru-RU"/>
        </w:rPr>
        <w:t>свою;</w:t>
      </w:r>
    </w:p>
    <w:p w:rsidR="006C680B" w:rsidRPr="00B946ED" w:rsidRDefault="0005653B" w:rsidP="00482047">
      <w:pPr>
        <w:pStyle w:val="a6"/>
        <w:numPr>
          <w:ilvl w:val="0"/>
          <w:numId w:val="18"/>
        </w:numPr>
        <w:tabs>
          <w:tab w:val="left" w:pos="506"/>
        </w:tabs>
        <w:spacing w:before="12" w:line="276" w:lineRule="auto"/>
        <w:ind w:left="0" w:right="79" w:firstLine="709"/>
        <w:jc w:val="both"/>
        <w:rPr>
          <w:rFonts w:ascii="Symbol" w:hAnsi="Symbol"/>
          <w:sz w:val="26"/>
          <w:szCs w:val="26"/>
          <w:lang w:val="ru-RU"/>
        </w:rPr>
      </w:pPr>
      <w:r w:rsidRPr="00B946ED">
        <w:rPr>
          <w:sz w:val="26"/>
          <w:szCs w:val="26"/>
          <w:lang w:val="ru-RU"/>
        </w:rPr>
        <w:t>умение излагать свое мнение и аргументировать свою точку зрения и оценку</w:t>
      </w:r>
      <w:r w:rsidRPr="00B946ED">
        <w:rPr>
          <w:spacing w:val="-26"/>
          <w:sz w:val="26"/>
          <w:szCs w:val="26"/>
          <w:lang w:val="ru-RU"/>
        </w:rPr>
        <w:t xml:space="preserve"> </w:t>
      </w:r>
      <w:r w:rsidRPr="00B946ED">
        <w:rPr>
          <w:sz w:val="26"/>
          <w:szCs w:val="26"/>
          <w:lang w:val="ru-RU"/>
        </w:rPr>
        <w:t>событий;</w:t>
      </w:r>
    </w:p>
    <w:p w:rsidR="006C680B" w:rsidRPr="00B946ED" w:rsidRDefault="0005653B" w:rsidP="00482047">
      <w:pPr>
        <w:pStyle w:val="a6"/>
        <w:numPr>
          <w:ilvl w:val="0"/>
          <w:numId w:val="18"/>
        </w:numPr>
        <w:tabs>
          <w:tab w:val="left" w:pos="506"/>
        </w:tabs>
        <w:spacing w:before="136" w:line="276" w:lineRule="auto"/>
        <w:ind w:left="0" w:right="79" w:firstLine="709"/>
        <w:jc w:val="both"/>
        <w:rPr>
          <w:rFonts w:ascii="Symbol" w:hAnsi="Symbol"/>
          <w:sz w:val="26"/>
          <w:szCs w:val="26"/>
          <w:lang w:val="ru-RU"/>
        </w:rPr>
      </w:pPr>
      <w:r w:rsidRPr="00B946ED">
        <w:rPr>
          <w:sz w:val="26"/>
          <w:szCs w:val="26"/>
          <w:lang w:val="ru-RU"/>
        </w:rPr>
        <w:t>определение общей цели и путей ее</w:t>
      </w:r>
      <w:r w:rsidRPr="00B946ED">
        <w:rPr>
          <w:spacing w:val="-3"/>
          <w:sz w:val="26"/>
          <w:szCs w:val="26"/>
          <w:lang w:val="ru-RU"/>
        </w:rPr>
        <w:t xml:space="preserve"> </w:t>
      </w:r>
      <w:r w:rsidRPr="00B946ED">
        <w:rPr>
          <w:sz w:val="26"/>
          <w:szCs w:val="26"/>
          <w:lang w:val="ru-RU"/>
        </w:rPr>
        <w:t>достижения;</w:t>
      </w:r>
    </w:p>
    <w:p w:rsidR="006C680B" w:rsidRPr="00B946ED" w:rsidRDefault="0005653B" w:rsidP="00482047">
      <w:pPr>
        <w:pStyle w:val="a6"/>
        <w:numPr>
          <w:ilvl w:val="0"/>
          <w:numId w:val="18"/>
        </w:numPr>
        <w:tabs>
          <w:tab w:val="left" w:pos="506"/>
        </w:tabs>
        <w:spacing w:before="138" w:line="276" w:lineRule="auto"/>
        <w:ind w:left="0" w:right="79" w:firstLine="709"/>
        <w:jc w:val="both"/>
        <w:rPr>
          <w:rFonts w:ascii="Symbol" w:hAnsi="Symbol"/>
          <w:sz w:val="26"/>
          <w:szCs w:val="26"/>
          <w:lang w:val="ru-RU"/>
        </w:rPr>
      </w:pPr>
      <w:r w:rsidRPr="00B946ED">
        <w:rPr>
          <w:sz w:val="26"/>
          <w:szCs w:val="26"/>
          <w:lang w:val="ru-RU"/>
        </w:rPr>
        <w:t>умение договариваться о распределении функций и ролей в совместной</w:t>
      </w:r>
      <w:r w:rsidRPr="00B946ED">
        <w:rPr>
          <w:spacing w:val="-15"/>
          <w:sz w:val="26"/>
          <w:szCs w:val="26"/>
          <w:lang w:val="ru-RU"/>
        </w:rPr>
        <w:t xml:space="preserve"> </w:t>
      </w:r>
      <w:r w:rsidRPr="00B946ED">
        <w:rPr>
          <w:sz w:val="26"/>
          <w:szCs w:val="26"/>
          <w:lang w:val="ru-RU"/>
        </w:rPr>
        <w:t>деятельности.</w:t>
      </w:r>
    </w:p>
    <w:p w:rsidR="006C680B" w:rsidRPr="00B946ED" w:rsidRDefault="0005653B" w:rsidP="007438C6">
      <w:pPr>
        <w:pStyle w:val="a4"/>
        <w:spacing w:before="138" w:line="276" w:lineRule="auto"/>
        <w:ind w:right="506" w:firstLine="851"/>
        <w:rPr>
          <w:sz w:val="26"/>
          <w:szCs w:val="26"/>
          <w:lang w:val="ru-RU"/>
        </w:rPr>
      </w:pPr>
      <w:r w:rsidRPr="00B946ED">
        <w:rPr>
          <w:i/>
          <w:sz w:val="26"/>
          <w:szCs w:val="26"/>
          <w:lang w:val="ru-RU"/>
        </w:rPr>
        <w:t xml:space="preserve">Предметные результаты </w:t>
      </w:r>
      <w:r w:rsidRPr="00B946ED">
        <w:rPr>
          <w:sz w:val="26"/>
          <w:szCs w:val="26"/>
          <w:lang w:val="ru-RU"/>
        </w:rPr>
        <w:t xml:space="preserve">освоения АООП НОО с учетом содержания образовательных областей, включающих в себя конкретные учебные предметы, должны </w:t>
      </w:r>
      <w:r w:rsidRPr="00B946ED">
        <w:rPr>
          <w:b/>
          <w:sz w:val="26"/>
          <w:szCs w:val="26"/>
          <w:lang w:val="ru-RU"/>
        </w:rPr>
        <w:t>отражать результаты освоения содержания ФГОС НОО</w:t>
      </w:r>
      <w:r w:rsidRPr="00B946ED">
        <w:rPr>
          <w:sz w:val="26"/>
          <w:szCs w:val="26"/>
          <w:lang w:val="ru-RU"/>
        </w:rPr>
        <w:t>.</w:t>
      </w:r>
    </w:p>
    <w:p w:rsidR="006C680B" w:rsidRPr="00B946ED" w:rsidRDefault="0005653B" w:rsidP="007438C6">
      <w:pPr>
        <w:pStyle w:val="a4"/>
        <w:spacing w:line="276" w:lineRule="auto"/>
        <w:ind w:right="501" w:firstLine="851"/>
        <w:rPr>
          <w:sz w:val="26"/>
          <w:szCs w:val="26"/>
          <w:lang w:val="ru-RU"/>
        </w:rPr>
      </w:pPr>
      <w:r w:rsidRPr="00B946ED">
        <w:rPr>
          <w:sz w:val="26"/>
          <w:szCs w:val="26"/>
          <w:lang w:val="ru-RU"/>
        </w:rPr>
        <w:t>Обязательной для ребенка с РАС, обучающегося в условиях инклюзии, является систематическая специальная помощь, отвечающей его особым образовательным потребностям.</w:t>
      </w:r>
    </w:p>
    <w:p w:rsidR="006C680B" w:rsidRDefault="006C680B" w:rsidP="007438C6">
      <w:pPr>
        <w:pStyle w:val="a4"/>
        <w:spacing w:before="10" w:line="276" w:lineRule="auto"/>
        <w:ind w:left="0" w:firstLine="0"/>
        <w:rPr>
          <w:lang w:val="ru-RU"/>
        </w:rPr>
      </w:pPr>
    </w:p>
    <w:p w:rsidR="002E495A" w:rsidRPr="0090578C" w:rsidRDefault="002E495A" w:rsidP="002E495A">
      <w:pPr>
        <w:pStyle w:val="a4"/>
        <w:spacing w:before="10" w:line="276" w:lineRule="auto"/>
        <w:ind w:left="0" w:firstLine="0"/>
        <w:jc w:val="left"/>
        <w:rPr>
          <w:sz w:val="26"/>
          <w:szCs w:val="26"/>
          <w:lang w:val="ru-RU"/>
        </w:rPr>
      </w:pPr>
    </w:p>
    <w:p w:rsidR="002E495A" w:rsidRDefault="002E495A" w:rsidP="002E495A">
      <w:pPr>
        <w:pStyle w:val="a4"/>
        <w:spacing w:before="10" w:line="276" w:lineRule="auto"/>
        <w:ind w:left="0" w:firstLine="0"/>
        <w:jc w:val="left"/>
        <w:rPr>
          <w:sz w:val="26"/>
          <w:szCs w:val="26"/>
          <w:lang w:val="ru-RU"/>
        </w:rPr>
      </w:pPr>
    </w:p>
    <w:p w:rsidR="00F24748" w:rsidRDefault="00F24748" w:rsidP="002E495A">
      <w:pPr>
        <w:pStyle w:val="a4"/>
        <w:spacing w:before="10" w:line="276" w:lineRule="auto"/>
        <w:ind w:left="0" w:firstLine="0"/>
        <w:jc w:val="left"/>
        <w:rPr>
          <w:sz w:val="26"/>
          <w:szCs w:val="26"/>
          <w:lang w:val="ru-RU"/>
        </w:rPr>
      </w:pPr>
    </w:p>
    <w:p w:rsidR="00F24748" w:rsidRDefault="00F24748" w:rsidP="002E495A">
      <w:pPr>
        <w:pStyle w:val="a4"/>
        <w:spacing w:before="10" w:line="276" w:lineRule="auto"/>
        <w:ind w:left="0" w:firstLine="0"/>
        <w:jc w:val="left"/>
        <w:rPr>
          <w:sz w:val="26"/>
          <w:szCs w:val="26"/>
          <w:lang w:val="ru-RU"/>
        </w:rPr>
      </w:pPr>
    </w:p>
    <w:p w:rsidR="00F24748" w:rsidRDefault="00F24748" w:rsidP="002E495A">
      <w:pPr>
        <w:pStyle w:val="a4"/>
        <w:spacing w:before="10" w:line="276" w:lineRule="auto"/>
        <w:ind w:left="0" w:firstLine="0"/>
        <w:jc w:val="left"/>
        <w:rPr>
          <w:sz w:val="26"/>
          <w:szCs w:val="26"/>
          <w:lang w:val="ru-RU"/>
        </w:rPr>
      </w:pPr>
    </w:p>
    <w:p w:rsidR="00F24748" w:rsidRDefault="00F24748" w:rsidP="002E495A">
      <w:pPr>
        <w:pStyle w:val="a4"/>
        <w:spacing w:before="10" w:line="276" w:lineRule="auto"/>
        <w:ind w:left="0" w:firstLine="0"/>
        <w:jc w:val="left"/>
        <w:rPr>
          <w:sz w:val="26"/>
          <w:szCs w:val="26"/>
          <w:lang w:val="ru-RU"/>
        </w:rPr>
      </w:pPr>
    </w:p>
    <w:p w:rsidR="00F24748" w:rsidRPr="0090578C" w:rsidRDefault="00F24748" w:rsidP="002E495A">
      <w:pPr>
        <w:pStyle w:val="a4"/>
        <w:spacing w:before="10" w:line="276" w:lineRule="auto"/>
        <w:ind w:left="0" w:firstLine="0"/>
        <w:jc w:val="left"/>
        <w:rPr>
          <w:sz w:val="26"/>
          <w:szCs w:val="26"/>
          <w:lang w:val="ru-RU"/>
        </w:rPr>
      </w:pPr>
    </w:p>
    <w:p w:rsidR="00385102" w:rsidRPr="0090578C" w:rsidRDefault="0005653B" w:rsidP="004829E8">
      <w:pPr>
        <w:pStyle w:val="a4"/>
        <w:spacing w:line="276" w:lineRule="auto"/>
        <w:ind w:left="0" w:right="508" w:firstLine="0"/>
        <w:jc w:val="center"/>
        <w:rPr>
          <w:b/>
          <w:sz w:val="26"/>
          <w:szCs w:val="26"/>
          <w:lang w:val="ru-RU"/>
        </w:rPr>
      </w:pPr>
      <w:r w:rsidRPr="0090578C">
        <w:rPr>
          <w:b/>
          <w:color w:val="000009"/>
          <w:sz w:val="26"/>
          <w:szCs w:val="26"/>
          <w:lang w:val="ru-RU"/>
        </w:rPr>
        <w:t xml:space="preserve">Планируемые результаты освоения обучающимися с РАС </w:t>
      </w:r>
      <w:r w:rsidRPr="0090578C">
        <w:rPr>
          <w:b/>
          <w:sz w:val="26"/>
          <w:szCs w:val="26"/>
          <w:lang w:val="ru-RU"/>
        </w:rPr>
        <w:t>АООП НОО (вариант 8.1.) дополняются результатами освоения программы коррекционной работы</w:t>
      </w:r>
    </w:p>
    <w:p w:rsidR="004829E8" w:rsidRPr="0090578C" w:rsidRDefault="004829E8" w:rsidP="004829E8">
      <w:pPr>
        <w:pStyle w:val="a4"/>
        <w:spacing w:line="276" w:lineRule="auto"/>
        <w:ind w:left="0" w:right="508" w:firstLine="0"/>
        <w:jc w:val="center"/>
        <w:rPr>
          <w:b/>
          <w:sz w:val="26"/>
          <w:szCs w:val="26"/>
          <w:lang w:val="ru-RU"/>
        </w:rPr>
      </w:pPr>
    </w:p>
    <w:p w:rsidR="00385102" w:rsidRPr="0090578C" w:rsidRDefault="00385102" w:rsidP="004829E8">
      <w:pPr>
        <w:pStyle w:val="a4"/>
        <w:spacing w:before="64" w:line="276" w:lineRule="auto"/>
        <w:ind w:left="0" w:right="508" w:firstLine="709"/>
        <w:rPr>
          <w:sz w:val="26"/>
          <w:szCs w:val="26"/>
          <w:lang w:val="ru-RU"/>
        </w:rPr>
      </w:pPr>
      <w:r w:rsidRPr="0090578C">
        <w:rPr>
          <w:sz w:val="26"/>
          <w:szCs w:val="26"/>
          <w:lang w:val="ru-RU"/>
        </w:rPr>
        <w:t>При этом обучающийся имеет право на прохождение текущей, промежуточной и государственной итоговой аттестации не только в общей, но и в иных формах. Для обучающегося с РАС это может быть аттестация в индивидуальном порядке, в привычных условиях, в присутствии знакомого учителя, без обозначенного для ребенка ограничения по времени. Контрольные задания, при необходимости, могут быть представлены ребенку в форме наиболее удобной для него. Выбор одного из нескольких предложенных вариантов ответа может быть затруднителен такому ребенку даже при знании им правильного</w:t>
      </w:r>
      <w:r w:rsidRPr="0090578C">
        <w:rPr>
          <w:spacing w:val="-1"/>
          <w:sz w:val="26"/>
          <w:szCs w:val="26"/>
          <w:lang w:val="ru-RU"/>
        </w:rPr>
        <w:t xml:space="preserve"> </w:t>
      </w:r>
      <w:r w:rsidRPr="0090578C">
        <w:rPr>
          <w:sz w:val="26"/>
          <w:szCs w:val="26"/>
          <w:lang w:val="ru-RU"/>
        </w:rPr>
        <w:t>ответа.</w:t>
      </w:r>
    </w:p>
    <w:p w:rsidR="006C680B" w:rsidRPr="0090578C" w:rsidRDefault="006C680B" w:rsidP="004829E8">
      <w:pPr>
        <w:pStyle w:val="1"/>
        <w:spacing w:before="1" w:line="276" w:lineRule="auto"/>
        <w:ind w:left="222" w:right="382" w:firstLine="851"/>
        <w:jc w:val="both"/>
        <w:rPr>
          <w:sz w:val="26"/>
          <w:szCs w:val="26"/>
          <w:lang w:val="ru-RU"/>
        </w:rPr>
        <w:sectPr w:rsidR="006C680B" w:rsidRPr="0090578C" w:rsidSect="00B946ED">
          <w:pgSz w:w="11930" w:h="16850"/>
          <w:pgMar w:top="1000" w:right="873" w:bottom="500" w:left="1480" w:header="0" w:footer="222" w:gutter="0"/>
          <w:cols w:space="720"/>
        </w:sectPr>
      </w:pPr>
    </w:p>
    <w:p w:rsidR="006C680B" w:rsidRPr="0090578C" w:rsidRDefault="0005653B">
      <w:pPr>
        <w:pStyle w:val="1"/>
        <w:spacing w:before="5" w:line="362" w:lineRule="auto"/>
        <w:ind w:left="222" w:firstLine="851"/>
        <w:rPr>
          <w:sz w:val="26"/>
          <w:szCs w:val="26"/>
          <w:lang w:val="ru-RU"/>
        </w:rPr>
      </w:pPr>
      <w:r w:rsidRPr="0090578C">
        <w:rPr>
          <w:sz w:val="26"/>
          <w:szCs w:val="26"/>
          <w:lang w:val="ru-RU"/>
        </w:rPr>
        <w:t>Поддержка в освоении основной образовательной программы начального образования</w:t>
      </w:r>
    </w:p>
    <w:p w:rsidR="006C680B" w:rsidRPr="0090578C" w:rsidRDefault="0005653B" w:rsidP="0090578C">
      <w:pPr>
        <w:pStyle w:val="a4"/>
        <w:spacing w:line="276" w:lineRule="auto"/>
        <w:ind w:left="1074" w:firstLine="0"/>
        <w:jc w:val="left"/>
        <w:rPr>
          <w:sz w:val="26"/>
          <w:szCs w:val="26"/>
          <w:lang w:val="ru-RU"/>
        </w:rPr>
      </w:pPr>
      <w:r w:rsidRPr="0090578C">
        <w:rPr>
          <w:sz w:val="26"/>
          <w:szCs w:val="26"/>
          <w:lang w:val="ru-RU"/>
        </w:rPr>
        <w:t>Для обучающегося с РАС она реализуется:</w:t>
      </w:r>
    </w:p>
    <w:p w:rsidR="006C680B" w:rsidRPr="0090578C" w:rsidRDefault="0005653B" w:rsidP="00482047">
      <w:pPr>
        <w:pStyle w:val="a6"/>
        <w:numPr>
          <w:ilvl w:val="0"/>
          <w:numId w:val="18"/>
        </w:numPr>
        <w:tabs>
          <w:tab w:val="left" w:pos="284"/>
        </w:tabs>
        <w:spacing w:line="276" w:lineRule="auto"/>
        <w:ind w:left="0" w:firstLine="709"/>
        <w:rPr>
          <w:rFonts w:ascii="Symbol" w:hAnsi="Symbol"/>
          <w:sz w:val="26"/>
          <w:szCs w:val="26"/>
          <w:lang w:val="ru-RU"/>
        </w:rPr>
      </w:pPr>
      <w:r w:rsidRPr="0090578C">
        <w:rPr>
          <w:sz w:val="26"/>
          <w:szCs w:val="26"/>
          <w:lang w:val="ru-RU"/>
        </w:rPr>
        <w:t>в создании оптимальных условий введения ребенка в ситуацию</w:t>
      </w:r>
      <w:r w:rsidRPr="0090578C">
        <w:rPr>
          <w:spacing w:val="-1"/>
          <w:sz w:val="26"/>
          <w:szCs w:val="26"/>
          <w:lang w:val="ru-RU"/>
        </w:rPr>
        <w:t xml:space="preserve"> </w:t>
      </w:r>
      <w:r w:rsidRPr="0090578C">
        <w:rPr>
          <w:sz w:val="26"/>
          <w:szCs w:val="26"/>
          <w:lang w:val="ru-RU"/>
        </w:rPr>
        <w:t>обучения;</w:t>
      </w:r>
    </w:p>
    <w:p w:rsidR="006C680B" w:rsidRPr="0090578C" w:rsidRDefault="0005653B" w:rsidP="00482047">
      <w:pPr>
        <w:pStyle w:val="a6"/>
        <w:numPr>
          <w:ilvl w:val="0"/>
          <w:numId w:val="18"/>
        </w:numPr>
        <w:tabs>
          <w:tab w:val="left" w:pos="284"/>
        </w:tabs>
        <w:spacing w:line="276" w:lineRule="auto"/>
        <w:ind w:left="0" w:firstLine="709"/>
        <w:rPr>
          <w:rFonts w:ascii="Symbol" w:hAnsi="Symbol"/>
          <w:sz w:val="26"/>
          <w:szCs w:val="26"/>
          <w:lang w:val="ru-RU"/>
        </w:rPr>
      </w:pPr>
      <w:r w:rsidRPr="0090578C">
        <w:rPr>
          <w:sz w:val="26"/>
          <w:szCs w:val="26"/>
          <w:lang w:val="ru-RU"/>
        </w:rPr>
        <w:t>в помощи в формировании адекватного учебного поведения в условиях работы в</w:t>
      </w:r>
      <w:r w:rsidRPr="0090578C">
        <w:rPr>
          <w:spacing w:val="-12"/>
          <w:sz w:val="26"/>
          <w:szCs w:val="26"/>
          <w:lang w:val="ru-RU"/>
        </w:rPr>
        <w:t xml:space="preserve"> </w:t>
      </w:r>
      <w:r w:rsidRPr="0090578C">
        <w:rPr>
          <w:sz w:val="26"/>
          <w:szCs w:val="26"/>
          <w:lang w:val="ru-RU"/>
        </w:rPr>
        <w:t>классе;</w:t>
      </w:r>
    </w:p>
    <w:p w:rsidR="006C680B" w:rsidRPr="0090578C" w:rsidRDefault="0005653B" w:rsidP="00482047">
      <w:pPr>
        <w:pStyle w:val="a6"/>
        <w:numPr>
          <w:ilvl w:val="0"/>
          <w:numId w:val="18"/>
        </w:numPr>
        <w:tabs>
          <w:tab w:val="left" w:pos="284"/>
        </w:tabs>
        <w:spacing w:line="276" w:lineRule="auto"/>
        <w:ind w:left="0" w:right="382" w:firstLine="709"/>
        <w:jc w:val="both"/>
        <w:rPr>
          <w:rFonts w:ascii="Symbol" w:hAnsi="Symbol"/>
          <w:sz w:val="26"/>
          <w:szCs w:val="26"/>
          <w:lang w:val="ru-RU"/>
        </w:rPr>
      </w:pPr>
      <w:r w:rsidRPr="0090578C">
        <w:rPr>
          <w:sz w:val="26"/>
          <w:szCs w:val="26"/>
          <w:lang w:val="ru-RU"/>
        </w:rPr>
        <w:t>в подаче учебного материала с учетом особенностей усвоения информации, парадоксальности в освоении «простого» и сложного», специфики овладения учебными навыками.</w:t>
      </w:r>
    </w:p>
    <w:p w:rsidR="0090578C" w:rsidRPr="0090578C" w:rsidRDefault="0090578C">
      <w:pPr>
        <w:pStyle w:val="1"/>
        <w:spacing w:before="9"/>
        <w:rPr>
          <w:color w:val="000009"/>
          <w:sz w:val="26"/>
          <w:szCs w:val="26"/>
          <w:lang w:val="ru-RU"/>
        </w:rPr>
      </w:pPr>
    </w:p>
    <w:p w:rsidR="006C680B" w:rsidRPr="0090578C" w:rsidRDefault="0005653B">
      <w:pPr>
        <w:pStyle w:val="1"/>
        <w:spacing w:before="9"/>
        <w:rPr>
          <w:b w:val="0"/>
          <w:sz w:val="26"/>
          <w:szCs w:val="26"/>
          <w:lang w:val="ru-RU"/>
        </w:rPr>
      </w:pPr>
      <w:r w:rsidRPr="0090578C">
        <w:rPr>
          <w:color w:val="000009"/>
          <w:sz w:val="26"/>
          <w:szCs w:val="26"/>
          <w:lang w:val="ru-RU"/>
        </w:rPr>
        <w:t xml:space="preserve">Требования к результатам развития жизненной компетенции </w:t>
      </w:r>
      <w:r w:rsidRPr="0090578C">
        <w:rPr>
          <w:b w:val="0"/>
          <w:color w:val="000009"/>
          <w:sz w:val="26"/>
          <w:szCs w:val="26"/>
          <w:lang w:val="ru-RU"/>
        </w:rPr>
        <w:t>включают:</w:t>
      </w:r>
    </w:p>
    <w:p w:rsidR="006C680B" w:rsidRPr="00FD5949" w:rsidRDefault="0005653B" w:rsidP="00482047">
      <w:pPr>
        <w:pStyle w:val="a6"/>
        <w:numPr>
          <w:ilvl w:val="0"/>
          <w:numId w:val="18"/>
        </w:numPr>
        <w:tabs>
          <w:tab w:val="left" w:pos="284"/>
        </w:tabs>
        <w:spacing w:line="276" w:lineRule="auto"/>
        <w:ind w:left="0" w:right="386" w:firstLine="709"/>
        <w:jc w:val="both"/>
        <w:rPr>
          <w:rFonts w:ascii="Symbol" w:hAnsi="Symbol"/>
          <w:i/>
          <w:sz w:val="26"/>
          <w:szCs w:val="26"/>
          <w:lang w:val="ru-RU"/>
        </w:rPr>
      </w:pPr>
      <w:r w:rsidRPr="00FD5949">
        <w:rPr>
          <w:i/>
          <w:sz w:val="26"/>
          <w:szCs w:val="26"/>
          <w:lang w:val="ru-RU"/>
        </w:rPr>
        <w:t>развитие внимания и представлений об окружающих людях, установление эмоционального контакта со сверстниками и близкими взрослыми,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осмысленного использования адекватных форм</w:t>
      </w:r>
      <w:r w:rsidRPr="00FD5949">
        <w:rPr>
          <w:i/>
          <w:spacing w:val="-4"/>
          <w:sz w:val="26"/>
          <w:szCs w:val="26"/>
          <w:lang w:val="ru-RU"/>
        </w:rPr>
        <w:t xml:space="preserve"> </w:t>
      </w:r>
      <w:r w:rsidRPr="00FD5949">
        <w:rPr>
          <w:i/>
          <w:sz w:val="26"/>
          <w:szCs w:val="26"/>
          <w:lang w:val="ru-RU"/>
        </w:rPr>
        <w:t>коммуникации;</w:t>
      </w:r>
    </w:p>
    <w:p w:rsidR="006C680B" w:rsidRPr="00FD5949" w:rsidRDefault="0005653B" w:rsidP="00482047">
      <w:pPr>
        <w:pStyle w:val="a6"/>
        <w:numPr>
          <w:ilvl w:val="0"/>
          <w:numId w:val="18"/>
        </w:numPr>
        <w:tabs>
          <w:tab w:val="left" w:pos="284"/>
        </w:tabs>
        <w:spacing w:line="276" w:lineRule="auto"/>
        <w:ind w:left="0" w:right="387" w:firstLine="709"/>
        <w:jc w:val="both"/>
        <w:rPr>
          <w:rFonts w:ascii="Symbol" w:hAnsi="Symbol"/>
          <w:i/>
          <w:sz w:val="26"/>
          <w:szCs w:val="26"/>
          <w:lang w:val="ru-RU"/>
        </w:rPr>
      </w:pPr>
      <w:r w:rsidRPr="00FD5949">
        <w:rPr>
          <w:i/>
          <w:color w:val="000009"/>
          <w:sz w:val="26"/>
          <w:szCs w:val="26"/>
          <w:lang w:val="ru-RU"/>
        </w:rPr>
        <w:t>развитие жизненного опыта ребенка, совместное со взрослым осмысление повседневных ситуаций, проработка значимых воспоминаний и намерений, достижение возможности совершать собственный осмысленный выбор и совместно выстраивать порядок и план действий;</w:t>
      </w:r>
    </w:p>
    <w:p w:rsidR="006C680B" w:rsidRPr="00FD5949" w:rsidRDefault="0005653B" w:rsidP="00482047">
      <w:pPr>
        <w:pStyle w:val="a6"/>
        <w:numPr>
          <w:ilvl w:val="0"/>
          <w:numId w:val="18"/>
        </w:numPr>
        <w:tabs>
          <w:tab w:val="left" w:pos="284"/>
        </w:tabs>
        <w:spacing w:line="276" w:lineRule="auto"/>
        <w:ind w:left="0" w:right="392" w:firstLine="709"/>
        <w:jc w:val="both"/>
        <w:rPr>
          <w:rFonts w:ascii="Symbol" w:hAnsi="Symbol"/>
          <w:i/>
          <w:color w:val="000009"/>
          <w:sz w:val="26"/>
          <w:szCs w:val="26"/>
          <w:lang w:val="ru-RU"/>
        </w:rPr>
      </w:pPr>
      <w:r w:rsidRPr="00FD5949">
        <w:rPr>
          <w:i/>
          <w:color w:val="000009"/>
          <w:sz w:val="26"/>
          <w:szCs w:val="26"/>
          <w:lang w:val="ru-RU"/>
        </w:rPr>
        <w:t>развитие позитивного отношения к новизне, уменьшение тревоги и напряженности при неожиданных изменениях в привычном ходе событий и большей адекватности в реакции на</w:t>
      </w:r>
      <w:r w:rsidRPr="00FD5949">
        <w:rPr>
          <w:i/>
          <w:color w:val="000009"/>
          <w:spacing w:val="-1"/>
          <w:sz w:val="26"/>
          <w:szCs w:val="26"/>
          <w:lang w:val="ru-RU"/>
        </w:rPr>
        <w:t xml:space="preserve"> </w:t>
      </w:r>
      <w:r w:rsidRPr="00FD5949">
        <w:rPr>
          <w:i/>
          <w:color w:val="000009"/>
          <w:sz w:val="26"/>
          <w:szCs w:val="26"/>
          <w:lang w:val="ru-RU"/>
        </w:rPr>
        <w:t>них;</w:t>
      </w:r>
    </w:p>
    <w:p w:rsidR="006C680B" w:rsidRPr="00FD5949" w:rsidRDefault="0005653B" w:rsidP="00482047">
      <w:pPr>
        <w:pStyle w:val="a6"/>
        <w:numPr>
          <w:ilvl w:val="0"/>
          <w:numId w:val="18"/>
        </w:numPr>
        <w:tabs>
          <w:tab w:val="left" w:pos="284"/>
        </w:tabs>
        <w:spacing w:line="276" w:lineRule="auto"/>
        <w:ind w:left="0" w:right="386" w:firstLine="709"/>
        <w:jc w:val="both"/>
        <w:rPr>
          <w:rFonts w:ascii="Symbol" w:hAnsi="Symbol"/>
          <w:i/>
          <w:sz w:val="26"/>
          <w:szCs w:val="26"/>
          <w:lang w:val="ru-RU"/>
        </w:rPr>
      </w:pPr>
      <w:r w:rsidRPr="00FD5949">
        <w:rPr>
          <w:i/>
          <w:color w:val="000009"/>
          <w:sz w:val="26"/>
          <w:szCs w:val="26"/>
          <w:lang w:val="ru-RU"/>
        </w:rPr>
        <w:t>помощь в формировании реальных представлений о собственных возможностях, о насущно необходимом жизнеобеспечении, способности обращаться за помощью к взрослым, в том числе по вопросам медицинского сопровождения и создания специальных условий для пребывания в</w:t>
      </w:r>
      <w:r w:rsidRPr="00FD5949">
        <w:rPr>
          <w:i/>
          <w:color w:val="000009"/>
          <w:spacing w:val="1"/>
          <w:sz w:val="26"/>
          <w:szCs w:val="26"/>
          <w:lang w:val="ru-RU"/>
        </w:rPr>
        <w:t xml:space="preserve"> </w:t>
      </w:r>
      <w:r w:rsidRPr="00FD5949">
        <w:rPr>
          <w:i/>
          <w:color w:val="000009"/>
          <w:sz w:val="26"/>
          <w:szCs w:val="26"/>
          <w:lang w:val="ru-RU"/>
        </w:rPr>
        <w:t>школе;</w:t>
      </w:r>
    </w:p>
    <w:p w:rsidR="006C680B" w:rsidRPr="00FD5949" w:rsidRDefault="0005653B" w:rsidP="00482047">
      <w:pPr>
        <w:pStyle w:val="a6"/>
        <w:numPr>
          <w:ilvl w:val="0"/>
          <w:numId w:val="18"/>
        </w:numPr>
        <w:tabs>
          <w:tab w:val="left" w:pos="284"/>
        </w:tabs>
        <w:spacing w:line="276" w:lineRule="auto"/>
        <w:ind w:left="0" w:firstLine="709"/>
        <w:jc w:val="both"/>
        <w:rPr>
          <w:rFonts w:ascii="Symbol" w:hAnsi="Symbol"/>
          <w:i/>
          <w:sz w:val="26"/>
          <w:szCs w:val="26"/>
          <w:lang w:val="ru-RU"/>
        </w:rPr>
        <w:sectPr w:rsidR="006C680B" w:rsidRPr="00FD5949">
          <w:pgSz w:w="11930" w:h="16850"/>
          <w:pgMar w:top="1000" w:right="320" w:bottom="500" w:left="1480" w:header="0" w:footer="222" w:gutter="0"/>
          <w:cols w:space="720"/>
        </w:sectPr>
      </w:pPr>
      <w:r w:rsidRPr="00FD5949">
        <w:rPr>
          <w:i/>
          <w:color w:val="000009"/>
          <w:sz w:val="26"/>
          <w:szCs w:val="26"/>
          <w:lang w:val="ru-RU"/>
        </w:rPr>
        <w:t>продвижение в овладении социально-бытовыми умениями в повседневной</w:t>
      </w:r>
      <w:r w:rsidRPr="00FD5949">
        <w:rPr>
          <w:i/>
          <w:color w:val="000009"/>
          <w:spacing w:val="-6"/>
          <w:sz w:val="26"/>
          <w:szCs w:val="26"/>
          <w:lang w:val="ru-RU"/>
        </w:rPr>
        <w:t xml:space="preserve"> </w:t>
      </w:r>
      <w:r w:rsidRPr="00FD5949">
        <w:rPr>
          <w:i/>
          <w:color w:val="000009"/>
          <w:sz w:val="26"/>
          <w:szCs w:val="26"/>
          <w:lang w:val="ru-RU"/>
        </w:rPr>
        <w:t>жизни;</w:t>
      </w:r>
    </w:p>
    <w:p w:rsidR="006C680B" w:rsidRPr="00FD5949" w:rsidRDefault="0005653B" w:rsidP="0090578C">
      <w:pPr>
        <w:tabs>
          <w:tab w:val="left" w:pos="506"/>
        </w:tabs>
        <w:spacing w:line="276" w:lineRule="auto"/>
        <w:ind w:right="392"/>
        <w:jc w:val="both"/>
        <w:rPr>
          <w:rFonts w:ascii="Symbol" w:hAnsi="Symbol"/>
          <w:sz w:val="26"/>
          <w:szCs w:val="26"/>
          <w:lang w:val="ru-RU"/>
        </w:rPr>
      </w:pPr>
      <w:r w:rsidRPr="00FD5949">
        <w:rPr>
          <w:noProof/>
          <w:sz w:val="26"/>
          <w:szCs w:val="26"/>
          <w:lang w:val="ru-RU" w:eastAsia="ru-RU"/>
        </w:rPr>
        <w:drawing>
          <wp:anchor distT="0" distB="0" distL="0" distR="0" simplePos="0" relativeHeight="268325447" behindDoc="1" locked="0" layoutInCell="1" allowOverlap="1">
            <wp:simplePos x="0" y="0"/>
            <wp:positionH relativeFrom="page">
              <wp:posOffset>1270635</wp:posOffset>
            </wp:positionH>
            <wp:positionV relativeFrom="paragraph">
              <wp:posOffset>538525</wp:posOffset>
            </wp:positionV>
            <wp:extent cx="76200" cy="115454"/>
            <wp:effectExtent l="0" t="0" r="0" b="0"/>
            <wp:wrapNone/>
            <wp:docPr id="7"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7.png"/>
                    <pic:cNvPicPr/>
                  </pic:nvPicPr>
                  <pic:blipFill>
                    <a:blip r:embed="rId15" cstate="print"/>
                    <a:stretch>
                      <a:fillRect/>
                    </a:stretch>
                  </pic:blipFill>
                  <pic:spPr>
                    <a:xfrm>
                      <a:off x="0" y="0"/>
                      <a:ext cx="76200" cy="115454"/>
                    </a:xfrm>
                    <a:prstGeom prst="rect">
                      <a:avLst/>
                    </a:prstGeom>
                  </pic:spPr>
                </pic:pic>
              </a:graphicData>
            </a:graphic>
          </wp:anchor>
        </w:drawing>
      </w:r>
      <w:r w:rsidRPr="00FD5949">
        <w:rPr>
          <w:color w:val="000009"/>
          <w:sz w:val="26"/>
          <w:szCs w:val="26"/>
          <w:lang w:val="ru-RU"/>
        </w:rPr>
        <w:t>продвижение в овладении навыками коммуникации и принятыми формами социального взаимодействия (приветствия, извинения, вежливая просьба или</w:t>
      </w:r>
      <w:r w:rsidRPr="00FD5949">
        <w:rPr>
          <w:color w:val="000009"/>
          <w:spacing w:val="-5"/>
          <w:sz w:val="26"/>
          <w:szCs w:val="26"/>
          <w:lang w:val="ru-RU"/>
        </w:rPr>
        <w:t xml:space="preserve"> </w:t>
      </w:r>
      <w:r w:rsidRPr="00FD5949">
        <w:rPr>
          <w:color w:val="000009"/>
          <w:sz w:val="26"/>
          <w:szCs w:val="26"/>
          <w:lang w:val="ru-RU"/>
        </w:rPr>
        <w:t>отказ);</w:t>
      </w:r>
    </w:p>
    <w:p w:rsidR="006C680B" w:rsidRPr="00FD5949" w:rsidRDefault="0005653B" w:rsidP="00482047">
      <w:pPr>
        <w:pStyle w:val="a6"/>
        <w:numPr>
          <w:ilvl w:val="0"/>
          <w:numId w:val="18"/>
        </w:numPr>
        <w:tabs>
          <w:tab w:val="left" w:pos="284"/>
        </w:tabs>
        <w:spacing w:line="276" w:lineRule="auto"/>
        <w:ind w:left="0" w:right="386" w:firstLine="709"/>
        <w:jc w:val="both"/>
        <w:rPr>
          <w:rFonts w:ascii="Symbol" w:hAnsi="Symbol"/>
          <w:sz w:val="26"/>
          <w:szCs w:val="26"/>
          <w:lang w:val="ru-RU"/>
        </w:rPr>
      </w:pPr>
      <w:r w:rsidRPr="00FD5949">
        <w:rPr>
          <w:color w:val="000009"/>
          <w:sz w:val="26"/>
          <w:szCs w:val="26"/>
          <w:lang w:val="ru-RU"/>
        </w:rPr>
        <w:t>помощь в осмыслении осмысление и дифференциация картины мира в ее целостной временно-пространственной организации (продвижение в преодолении фрагментарности ее</w:t>
      </w:r>
      <w:r w:rsidRPr="00FD5949">
        <w:rPr>
          <w:color w:val="000009"/>
          <w:spacing w:val="-2"/>
          <w:sz w:val="26"/>
          <w:szCs w:val="26"/>
          <w:lang w:val="ru-RU"/>
        </w:rPr>
        <w:t xml:space="preserve"> </w:t>
      </w:r>
      <w:r w:rsidRPr="00FD5949">
        <w:rPr>
          <w:color w:val="000009"/>
          <w:sz w:val="26"/>
          <w:szCs w:val="26"/>
          <w:lang w:val="ru-RU"/>
        </w:rPr>
        <w:t>восприятия);</w:t>
      </w:r>
    </w:p>
    <w:p w:rsidR="006C680B" w:rsidRPr="00FD5949" w:rsidRDefault="0005653B" w:rsidP="00482047">
      <w:pPr>
        <w:pStyle w:val="a6"/>
        <w:numPr>
          <w:ilvl w:val="0"/>
          <w:numId w:val="18"/>
        </w:numPr>
        <w:tabs>
          <w:tab w:val="left" w:pos="284"/>
        </w:tabs>
        <w:spacing w:line="276" w:lineRule="auto"/>
        <w:ind w:left="0" w:right="389" w:firstLine="709"/>
        <w:jc w:val="both"/>
        <w:rPr>
          <w:rFonts w:ascii="Symbol" w:hAnsi="Symbol"/>
          <w:sz w:val="26"/>
          <w:szCs w:val="26"/>
          <w:lang w:val="ru-RU"/>
        </w:rPr>
      </w:pPr>
      <w:r w:rsidRPr="00FD5949">
        <w:rPr>
          <w:color w:val="000009"/>
          <w:sz w:val="26"/>
          <w:szCs w:val="26"/>
          <w:lang w:val="ru-RU"/>
        </w:rPr>
        <w:t>помощь в осмыслении социального окружения, своего места в нем, принятие ответствующих возрасту ценностей и социальных</w:t>
      </w:r>
      <w:r w:rsidRPr="00FD5949">
        <w:rPr>
          <w:color w:val="000009"/>
          <w:spacing w:val="-2"/>
          <w:sz w:val="26"/>
          <w:szCs w:val="26"/>
          <w:lang w:val="ru-RU"/>
        </w:rPr>
        <w:t xml:space="preserve"> </w:t>
      </w:r>
      <w:r w:rsidRPr="00FD5949">
        <w:rPr>
          <w:color w:val="000009"/>
          <w:sz w:val="26"/>
          <w:szCs w:val="26"/>
          <w:lang w:val="ru-RU"/>
        </w:rPr>
        <w:t>ролей.</w:t>
      </w:r>
    </w:p>
    <w:p w:rsidR="006C680B" w:rsidRPr="00FD5949" w:rsidRDefault="0005653B" w:rsidP="0090578C">
      <w:pPr>
        <w:pStyle w:val="a4"/>
        <w:spacing w:line="276" w:lineRule="auto"/>
        <w:ind w:right="406" w:firstLine="851"/>
        <w:rPr>
          <w:sz w:val="26"/>
          <w:szCs w:val="26"/>
          <w:lang w:val="ru-RU"/>
        </w:rPr>
      </w:pPr>
      <w:r w:rsidRPr="00FD5949">
        <w:rPr>
          <w:color w:val="000009"/>
          <w:sz w:val="26"/>
          <w:szCs w:val="26"/>
          <w:lang w:val="ru-RU"/>
        </w:rPr>
        <w:t>По каждому направлению коррекционной работы определяются требования к результатам развития жизненной компетенции (</w:t>
      </w:r>
      <w:r w:rsidRPr="00FD5949">
        <w:rPr>
          <w:i/>
          <w:color w:val="000009"/>
          <w:sz w:val="26"/>
          <w:szCs w:val="26"/>
          <w:lang w:val="ru-RU"/>
        </w:rPr>
        <w:t>см. таблицы 1-8</w:t>
      </w:r>
      <w:r w:rsidRPr="00FD5949">
        <w:rPr>
          <w:color w:val="000009"/>
          <w:sz w:val="26"/>
          <w:szCs w:val="26"/>
          <w:lang w:val="ru-RU"/>
        </w:rPr>
        <w:t>).</w:t>
      </w:r>
    </w:p>
    <w:p w:rsidR="006C680B" w:rsidRPr="00FD5949" w:rsidRDefault="0005653B" w:rsidP="0090578C">
      <w:pPr>
        <w:pStyle w:val="a4"/>
        <w:spacing w:after="7" w:line="276" w:lineRule="auto"/>
        <w:ind w:right="386" w:firstLine="851"/>
        <w:rPr>
          <w:sz w:val="26"/>
          <w:szCs w:val="26"/>
          <w:lang w:val="ru-RU"/>
        </w:rPr>
      </w:pPr>
      <w:r w:rsidRPr="00FD5949">
        <w:rPr>
          <w:b/>
          <w:i/>
          <w:sz w:val="26"/>
          <w:szCs w:val="26"/>
          <w:lang w:val="ru-RU"/>
        </w:rPr>
        <w:t xml:space="preserve">Таблица 1. </w:t>
      </w:r>
      <w:r w:rsidRPr="00FD5949">
        <w:rPr>
          <w:sz w:val="26"/>
          <w:szCs w:val="26"/>
          <w:lang w:val="ru-RU"/>
        </w:rPr>
        <w:t>Требования к результатам формирования жизненной компетенции по направлению «Управление и развитие эмоционального контакта, желания и возможности вступать в разнообразную коммуникацию, получать и давать информацию, делиться переживаниями, впечатлениями и оценками, приобретение опыта использования адекватных форм коммуникации и развитие представлений об окружающих</w:t>
      </w:r>
      <w:r w:rsidRPr="00FD5949">
        <w:rPr>
          <w:spacing w:val="-13"/>
          <w:sz w:val="26"/>
          <w:szCs w:val="26"/>
          <w:lang w:val="ru-RU"/>
        </w:rPr>
        <w:t xml:space="preserve"> </w:t>
      </w:r>
      <w:r w:rsidRPr="00FD5949">
        <w:rPr>
          <w:sz w:val="26"/>
          <w:szCs w:val="26"/>
          <w:lang w:val="ru-RU"/>
        </w:rPr>
        <w:t>людях».</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6"/>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FD5949" w:rsidRPr="00614053" w:rsidTr="0043404A">
        <w:trPr>
          <w:trHeight w:val="295"/>
        </w:trPr>
        <w:tc>
          <w:tcPr>
            <w:tcW w:w="4865" w:type="dxa"/>
            <w:vMerge w:val="restart"/>
          </w:tcPr>
          <w:p w:rsidR="00FD5949" w:rsidRPr="00FD5949" w:rsidRDefault="00FD5949" w:rsidP="00FD5949">
            <w:pPr>
              <w:pStyle w:val="TableParagraph"/>
              <w:spacing w:before="173" w:line="276" w:lineRule="auto"/>
              <w:ind w:right="94"/>
              <w:jc w:val="both"/>
              <w:rPr>
                <w:lang w:val="ru-RU"/>
              </w:rPr>
            </w:pPr>
            <w:r w:rsidRPr="00811BA9">
              <w:rPr>
                <w:sz w:val="24"/>
                <w:lang w:val="ru-RU"/>
              </w:rPr>
              <w:t>Установление эмоционального контакта, развитие представлений об окружающих людях, желания и возможности вступать в разнообразную коммуникацию, получать и давать</w:t>
            </w:r>
            <w:r w:rsidRPr="00811BA9">
              <w:rPr>
                <w:sz w:val="24"/>
                <w:lang w:val="ru-RU"/>
              </w:rPr>
              <w:tab/>
              <w:t xml:space="preserve">информацию, </w:t>
            </w:r>
            <w:r w:rsidRPr="00811BA9">
              <w:rPr>
                <w:sz w:val="24"/>
                <w:lang w:val="ru-RU"/>
              </w:rPr>
              <w:tab/>
            </w:r>
            <w:r w:rsidRPr="00811BA9">
              <w:rPr>
                <w:spacing w:val="-1"/>
                <w:sz w:val="24"/>
                <w:lang w:val="ru-RU"/>
              </w:rPr>
              <w:t xml:space="preserve">делиться </w:t>
            </w:r>
            <w:r w:rsidRPr="00811BA9">
              <w:rPr>
                <w:sz w:val="24"/>
                <w:lang w:val="ru-RU"/>
              </w:rPr>
              <w:t>переживаниями, впечатлениями и оценками, приобретение опыта осмысле</w:t>
            </w:r>
            <w:r>
              <w:rPr>
                <w:sz w:val="24"/>
                <w:lang w:val="ru-RU"/>
              </w:rPr>
              <w:t>нного использования</w:t>
            </w:r>
            <w:r>
              <w:rPr>
                <w:sz w:val="24"/>
                <w:lang w:val="ru-RU"/>
              </w:rPr>
              <w:tab/>
              <w:t>адекватных</w:t>
            </w:r>
            <w:r>
              <w:rPr>
                <w:sz w:val="24"/>
                <w:lang w:val="ru-RU"/>
              </w:rPr>
              <w:tab/>
            </w:r>
            <w:r w:rsidRPr="00811BA9">
              <w:rPr>
                <w:sz w:val="24"/>
                <w:lang w:val="ru-RU"/>
              </w:rPr>
              <w:t>форм коммуникации</w:t>
            </w:r>
          </w:p>
        </w:tc>
        <w:tc>
          <w:tcPr>
            <w:tcW w:w="4863" w:type="dxa"/>
            <w:tcBorders>
              <w:bottom w:val="nil"/>
            </w:tcBorders>
          </w:tcPr>
          <w:p w:rsidR="00FD5949" w:rsidRPr="00811BA9" w:rsidRDefault="00FD5949" w:rsidP="00FD5949">
            <w:pPr>
              <w:pStyle w:val="TableParagraph"/>
              <w:spacing w:line="270" w:lineRule="exact"/>
              <w:ind w:left="105"/>
              <w:jc w:val="both"/>
              <w:rPr>
                <w:sz w:val="24"/>
                <w:lang w:val="ru-RU"/>
              </w:rPr>
            </w:pPr>
            <w:r w:rsidRPr="00811BA9">
              <w:rPr>
                <w:sz w:val="24"/>
                <w:lang w:val="ru-RU"/>
              </w:rPr>
              <w:t>Развитие у ребенка стремления к контакту,</w:t>
            </w:r>
          </w:p>
        </w:tc>
      </w:tr>
      <w:tr w:rsidR="00FD5949" w:rsidRPr="00614053" w:rsidTr="0043404A">
        <w:trPr>
          <w:trHeight w:val="317"/>
        </w:trPr>
        <w:tc>
          <w:tcPr>
            <w:tcW w:w="4865" w:type="dxa"/>
            <w:vMerge/>
          </w:tcPr>
          <w:p w:rsidR="00FD5949" w:rsidRPr="00811BA9" w:rsidRDefault="00FD5949" w:rsidP="00E06693">
            <w:pPr>
              <w:pStyle w:val="TableParagraph"/>
              <w:spacing w:before="173" w:line="276" w:lineRule="auto"/>
              <w:ind w:right="94"/>
              <w:rPr>
                <w:sz w:val="24"/>
                <w:lang w:val="ru-RU"/>
              </w:rPr>
            </w:pPr>
          </w:p>
        </w:tc>
        <w:tc>
          <w:tcPr>
            <w:tcW w:w="4863" w:type="dxa"/>
            <w:tcBorders>
              <w:top w:val="nil"/>
              <w:bottom w:val="nil"/>
            </w:tcBorders>
          </w:tcPr>
          <w:p w:rsidR="00FD5949" w:rsidRPr="00811BA9" w:rsidRDefault="00FD5949" w:rsidP="00FD5949">
            <w:pPr>
              <w:pStyle w:val="TableParagraph"/>
              <w:spacing w:before="15"/>
              <w:ind w:left="105"/>
              <w:jc w:val="both"/>
              <w:rPr>
                <w:sz w:val="24"/>
                <w:lang w:val="ru-RU"/>
              </w:rPr>
            </w:pPr>
            <w:r w:rsidRPr="00811BA9">
              <w:rPr>
                <w:sz w:val="24"/>
                <w:lang w:val="ru-RU"/>
              </w:rPr>
              <w:t>внимания и ориентации на другого человека,</w:t>
            </w:r>
          </w:p>
        </w:tc>
      </w:tr>
      <w:tr w:rsidR="00FD5949" w:rsidTr="0043404A">
        <w:trPr>
          <w:trHeight w:val="95"/>
        </w:trPr>
        <w:tc>
          <w:tcPr>
            <w:tcW w:w="4865" w:type="dxa"/>
            <w:vMerge/>
          </w:tcPr>
          <w:p w:rsidR="00FD5949" w:rsidRPr="00811BA9" w:rsidRDefault="00FD5949" w:rsidP="00E06693">
            <w:pPr>
              <w:pStyle w:val="TableParagraph"/>
              <w:spacing w:before="173" w:line="276" w:lineRule="auto"/>
              <w:ind w:right="94"/>
              <w:rPr>
                <w:sz w:val="24"/>
                <w:lang w:val="ru-RU"/>
              </w:rPr>
            </w:pPr>
          </w:p>
        </w:tc>
        <w:tc>
          <w:tcPr>
            <w:tcW w:w="4863" w:type="dxa"/>
            <w:tcBorders>
              <w:top w:val="nil"/>
              <w:bottom w:val="nil"/>
            </w:tcBorders>
          </w:tcPr>
          <w:p w:rsidR="00FD5949" w:rsidRDefault="00FD5949" w:rsidP="00FD5949">
            <w:pPr>
              <w:pStyle w:val="TableParagraph"/>
              <w:spacing w:before="16"/>
              <w:ind w:left="105"/>
              <w:jc w:val="both"/>
              <w:rPr>
                <w:sz w:val="24"/>
              </w:rPr>
            </w:pPr>
            <w:r w:rsidRPr="00FD5949">
              <w:rPr>
                <w:sz w:val="24"/>
                <w:lang w:val="ru-RU"/>
              </w:rPr>
              <w:t>восприят</w:t>
            </w:r>
            <w:r>
              <w:rPr>
                <w:sz w:val="24"/>
              </w:rPr>
              <w:t>ия происходящего.</w:t>
            </w:r>
          </w:p>
        </w:tc>
      </w:tr>
      <w:tr w:rsidR="00FD5949" w:rsidRPr="00614053" w:rsidTr="0043404A">
        <w:trPr>
          <w:trHeight w:val="316"/>
        </w:trPr>
        <w:tc>
          <w:tcPr>
            <w:tcW w:w="4865" w:type="dxa"/>
            <w:vMerge/>
          </w:tcPr>
          <w:p w:rsidR="00FD5949" w:rsidRDefault="00FD5949" w:rsidP="00E06693">
            <w:pPr>
              <w:pStyle w:val="TableParagraph"/>
              <w:spacing w:before="173" w:line="276" w:lineRule="auto"/>
              <w:ind w:right="94"/>
              <w:rPr>
                <w:sz w:val="24"/>
              </w:rPr>
            </w:pPr>
          </w:p>
        </w:tc>
        <w:tc>
          <w:tcPr>
            <w:tcW w:w="4863" w:type="dxa"/>
            <w:tcBorders>
              <w:top w:val="nil"/>
              <w:bottom w:val="nil"/>
            </w:tcBorders>
          </w:tcPr>
          <w:p w:rsidR="00FD5949" w:rsidRPr="00811BA9" w:rsidRDefault="00FD5949" w:rsidP="00FD5949">
            <w:pPr>
              <w:pStyle w:val="TableParagraph"/>
              <w:tabs>
                <w:tab w:val="left" w:pos="1560"/>
                <w:tab w:val="left" w:pos="2873"/>
                <w:tab w:val="left" w:pos="3658"/>
                <w:tab w:val="left" w:pos="4285"/>
              </w:tabs>
              <w:spacing w:before="15"/>
              <w:ind w:left="105"/>
              <w:jc w:val="both"/>
              <w:rPr>
                <w:sz w:val="24"/>
                <w:lang w:val="ru-RU"/>
              </w:rPr>
            </w:pPr>
            <w:r w:rsidRPr="00811BA9">
              <w:rPr>
                <w:sz w:val="24"/>
                <w:lang w:val="ru-RU"/>
              </w:rPr>
              <w:t>Понимание</w:t>
            </w:r>
            <w:r w:rsidRPr="00811BA9">
              <w:rPr>
                <w:sz w:val="24"/>
                <w:lang w:val="ru-RU"/>
              </w:rPr>
              <w:tab/>
              <w:t xml:space="preserve">ребенком, </w:t>
            </w:r>
            <w:r w:rsidRPr="00811BA9">
              <w:rPr>
                <w:sz w:val="24"/>
                <w:lang w:val="ru-RU"/>
              </w:rPr>
              <w:tab/>
              <w:t xml:space="preserve">того, </w:t>
            </w:r>
            <w:r w:rsidRPr="00811BA9">
              <w:rPr>
                <w:sz w:val="24"/>
                <w:lang w:val="ru-RU"/>
              </w:rPr>
              <w:tab/>
              <w:t>что</w:t>
            </w:r>
            <w:r w:rsidRPr="00811BA9">
              <w:rPr>
                <w:sz w:val="24"/>
                <w:lang w:val="ru-RU"/>
              </w:rPr>
              <w:tab/>
              <w:t>свои</w:t>
            </w:r>
          </w:p>
        </w:tc>
      </w:tr>
      <w:tr w:rsidR="00FD5949" w:rsidRPr="00614053" w:rsidTr="0043404A">
        <w:trPr>
          <w:trHeight w:val="316"/>
        </w:trPr>
        <w:tc>
          <w:tcPr>
            <w:tcW w:w="4865" w:type="dxa"/>
            <w:vMerge/>
          </w:tcPr>
          <w:p w:rsidR="00FD5949" w:rsidRPr="00811BA9" w:rsidRDefault="00FD5949" w:rsidP="00E06693">
            <w:pPr>
              <w:pStyle w:val="TableParagraph"/>
              <w:spacing w:before="173" w:line="276" w:lineRule="auto"/>
              <w:ind w:right="94"/>
              <w:rPr>
                <w:sz w:val="24"/>
                <w:lang w:val="ru-RU"/>
              </w:rPr>
            </w:pPr>
          </w:p>
        </w:tc>
        <w:tc>
          <w:tcPr>
            <w:tcW w:w="4863" w:type="dxa"/>
            <w:tcBorders>
              <w:top w:val="nil"/>
              <w:bottom w:val="nil"/>
            </w:tcBorders>
          </w:tcPr>
          <w:p w:rsidR="00FD5949" w:rsidRPr="00811BA9" w:rsidRDefault="00FD5949" w:rsidP="00FD5949">
            <w:pPr>
              <w:pStyle w:val="TableParagraph"/>
              <w:spacing w:before="15"/>
              <w:ind w:left="105"/>
              <w:jc w:val="both"/>
              <w:rPr>
                <w:sz w:val="24"/>
                <w:lang w:val="ru-RU"/>
              </w:rPr>
            </w:pPr>
            <w:r w:rsidRPr="00811BA9">
              <w:rPr>
                <w:sz w:val="24"/>
                <w:lang w:val="ru-RU"/>
              </w:rPr>
              <w:t>переживания можно разделить с другим</w:t>
            </w:r>
          </w:p>
        </w:tc>
      </w:tr>
      <w:tr w:rsidR="00FD5949" w:rsidRPr="00614053" w:rsidTr="0043404A">
        <w:trPr>
          <w:trHeight w:val="3174"/>
        </w:trPr>
        <w:tc>
          <w:tcPr>
            <w:tcW w:w="4865" w:type="dxa"/>
            <w:vMerge/>
            <w:tcBorders>
              <w:bottom w:val="nil"/>
            </w:tcBorders>
          </w:tcPr>
          <w:p w:rsidR="00FD5949" w:rsidRPr="00811BA9" w:rsidRDefault="00FD5949" w:rsidP="00E06693">
            <w:pPr>
              <w:pStyle w:val="TableParagraph"/>
              <w:spacing w:before="173" w:line="276" w:lineRule="auto"/>
              <w:ind w:right="94"/>
              <w:rPr>
                <w:sz w:val="24"/>
                <w:lang w:val="ru-RU"/>
              </w:rPr>
            </w:pPr>
          </w:p>
        </w:tc>
        <w:tc>
          <w:tcPr>
            <w:tcW w:w="4863" w:type="dxa"/>
            <w:tcBorders>
              <w:top w:val="nil"/>
              <w:bottom w:val="nil"/>
            </w:tcBorders>
          </w:tcPr>
          <w:p w:rsidR="00FD5949" w:rsidRPr="00811BA9" w:rsidRDefault="00FD5949" w:rsidP="00FD5949">
            <w:pPr>
              <w:pStyle w:val="TableParagraph"/>
              <w:spacing w:before="15" w:line="278" w:lineRule="auto"/>
              <w:ind w:left="105" w:right="92"/>
              <w:jc w:val="both"/>
              <w:rPr>
                <w:sz w:val="24"/>
                <w:lang w:val="ru-RU"/>
              </w:rPr>
            </w:pPr>
            <w:r w:rsidRPr="00811BA9">
              <w:rPr>
                <w:sz w:val="24"/>
                <w:lang w:val="ru-RU"/>
              </w:rPr>
              <w:t>человеком, получение разнообразного опыта разделенных переживаний.</w:t>
            </w:r>
          </w:p>
          <w:p w:rsidR="00FD5949" w:rsidRPr="00811BA9" w:rsidRDefault="00FD5949" w:rsidP="00FD5949">
            <w:pPr>
              <w:pStyle w:val="TableParagraph"/>
              <w:spacing w:line="276" w:lineRule="auto"/>
              <w:ind w:left="105" w:right="95"/>
              <w:jc w:val="both"/>
              <w:rPr>
                <w:sz w:val="24"/>
                <w:lang w:val="ru-RU"/>
              </w:rPr>
            </w:pPr>
            <w:r w:rsidRPr="00811BA9">
              <w:rPr>
                <w:sz w:val="24"/>
                <w:lang w:val="ru-RU"/>
              </w:rPr>
              <w:t>Понимание того, что происходит с ним значимо для других, а ему может быть близко то, что происходит с другими людьми (очерчивание и разработка общих смысловых полей).</w:t>
            </w:r>
          </w:p>
          <w:p w:rsidR="00FD5949" w:rsidRPr="00811BA9" w:rsidRDefault="00FD5949" w:rsidP="00FD5949">
            <w:pPr>
              <w:pStyle w:val="TableParagraph"/>
              <w:tabs>
                <w:tab w:val="left" w:pos="1769"/>
                <w:tab w:val="left" w:pos="3685"/>
              </w:tabs>
              <w:spacing w:line="276" w:lineRule="exact"/>
              <w:ind w:left="105"/>
              <w:jc w:val="both"/>
              <w:rPr>
                <w:sz w:val="24"/>
                <w:lang w:val="ru-RU"/>
              </w:rPr>
            </w:pPr>
            <w:r w:rsidRPr="00811BA9">
              <w:rPr>
                <w:sz w:val="24"/>
                <w:lang w:val="ru-RU"/>
              </w:rPr>
              <w:t>Появление</w:t>
            </w:r>
            <w:r w:rsidRPr="00811BA9">
              <w:rPr>
                <w:sz w:val="24"/>
                <w:lang w:val="ru-RU"/>
              </w:rPr>
              <w:tab/>
              <w:t>возможности</w:t>
            </w:r>
            <w:r w:rsidRPr="00811BA9">
              <w:rPr>
                <w:sz w:val="24"/>
                <w:lang w:val="ru-RU"/>
              </w:rPr>
              <w:tab/>
              <w:t>спонтанно</w:t>
            </w:r>
          </w:p>
          <w:p w:rsidR="00FD5949" w:rsidRPr="00811BA9" w:rsidRDefault="00FD5949" w:rsidP="00FD5949">
            <w:pPr>
              <w:pStyle w:val="TableParagraph"/>
              <w:spacing w:before="3" w:line="310" w:lineRule="atLeast"/>
              <w:ind w:left="105" w:right="96"/>
              <w:jc w:val="both"/>
              <w:rPr>
                <w:sz w:val="24"/>
                <w:lang w:val="ru-RU"/>
              </w:rPr>
            </w:pPr>
            <w:r w:rsidRPr="00811BA9">
              <w:rPr>
                <w:sz w:val="24"/>
                <w:lang w:val="ru-RU"/>
              </w:rPr>
              <w:t>обратиться, задать вопрос и воспринять ответ  не только в  узком русле</w:t>
            </w:r>
            <w:r w:rsidRPr="00811BA9">
              <w:rPr>
                <w:spacing w:val="16"/>
                <w:sz w:val="24"/>
                <w:lang w:val="ru-RU"/>
              </w:rPr>
              <w:t xml:space="preserve"> </w:t>
            </w:r>
            <w:r w:rsidRPr="00811BA9">
              <w:rPr>
                <w:sz w:val="24"/>
                <w:lang w:val="ru-RU"/>
              </w:rPr>
              <w:t>собственного</w:t>
            </w:r>
          </w:p>
        </w:tc>
      </w:tr>
      <w:tr w:rsidR="006C680B">
        <w:trPr>
          <w:trHeight w:val="318"/>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Default="0005653B" w:rsidP="00FD5949">
            <w:pPr>
              <w:pStyle w:val="TableParagraph"/>
              <w:spacing w:before="16"/>
              <w:ind w:left="105"/>
              <w:jc w:val="both"/>
              <w:rPr>
                <w:sz w:val="24"/>
              </w:rPr>
            </w:pPr>
            <w:r>
              <w:rPr>
                <w:sz w:val="24"/>
              </w:rPr>
              <w:t>стереотипного интереса.</w:t>
            </w:r>
          </w:p>
        </w:tc>
      </w:tr>
      <w:tr w:rsidR="006C680B">
        <w:trPr>
          <w:trHeight w:val="316"/>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rsidP="00FD5949">
            <w:pPr>
              <w:pStyle w:val="TableParagraph"/>
              <w:tabs>
                <w:tab w:val="left" w:pos="2007"/>
                <w:tab w:val="left" w:pos="4132"/>
              </w:tabs>
              <w:spacing w:before="15"/>
              <w:ind w:left="105"/>
              <w:jc w:val="both"/>
              <w:rPr>
                <w:sz w:val="24"/>
              </w:rPr>
            </w:pPr>
            <w:r>
              <w:rPr>
                <w:sz w:val="24"/>
              </w:rPr>
              <w:t>Приобретение</w:t>
            </w:r>
            <w:r>
              <w:rPr>
                <w:sz w:val="24"/>
              </w:rPr>
              <w:tab/>
              <w:t>положительного</w:t>
            </w:r>
            <w:r>
              <w:rPr>
                <w:sz w:val="24"/>
              </w:rPr>
              <w:tab/>
              <w:t>опыта</w:t>
            </w:r>
          </w:p>
        </w:tc>
      </w:tr>
      <w:tr w:rsidR="006C680B">
        <w:trPr>
          <w:trHeight w:val="316"/>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rsidP="00FD5949">
            <w:pPr>
              <w:pStyle w:val="TableParagraph"/>
              <w:tabs>
                <w:tab w:val="left" w:pos="1944"/>
                <w:tab w:val="left" w:pos="3100"/>
                <w:tab w:val="left" w:pos="3565"/>
              </w:tabs>
              <w:spacing w:before="15"/>
              <w:ind w:left="105"/>
              <w:jc w:val="both"/>
              <w:rPr>
                <w:sz w:val="24"/>
              </w:rPr>
            </w:pPr>
            <w:r>
              <w:rPr>
                <w:sz w:val="24"/>
              </w:rPr>
              <w:t>коммуникации,</w:t>
            </w:r>
            <w:r>
              <w:rPr>
                <w:sz w:val="24"/>
              </w:rPr>
              <w:tab/>
              <w:t>развитие</w:t>
            </w:r>
            <w:r>
              <w:rPr>
                <w:sz w:val="24"/>
              </w:rPr>
              <w:tab/>
              <w:t>ее</w:t>
            </w:r>
            <w:r>
              <w:rPr>
                <w:sz w:val="24"/>
              </w:rPr>
              <w:tab/>
              <w:t>адекватных</w:t>
            </w:r>
          </w:p>
        </w:tc>
      </w:tr>
      <w:tr w:rsidR="006C680B" w:rsidRPr="00614053">
        <w:trPr>
          <w:trHeight w:val="317"/>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Pr="00811BA9" w:rsidRDefault="0005653B" w:rsidP="00FD5949">
            <w:pPr>
              <w:pStyle w:val="TableParagraph"/>
              <w:spacing w:before="15"/>
              <w:ind w:left="105"/>
              <w:jc w:val="both"/>
              <w:rPr>
                <w:sz w:val="24"/>
                <w:lang w:val="ru-RU"/>
              </w:rPr>
            </w:pPr>
            <w:r w:rsidRPr="00811BA9">
              <w:rPr>
                <w:sz w:val="24"/>
                <w:lang w:val="ru-RU"/>
              </w:rPr>
              <w:t>форм, накопление представлений о других</w:t>
            </w:r>
          </w:p>
        </w:tc>
      </w:tr>
      <w:tr w:rsidR="006C680B">
        <w:trPr>
          <w:trHeight w:val="338"/>
        </w:trPr>
        <w:tc>
          <w:tcPr>
            <w:tcW w:w="4865" w:type="dxa"/>
            <w:tcBorders>
              <w:top w:val="nil"/>
            </w:tcBorders>
          </w:tcPr>
          <w:p w:rsidR="006C680B" w:rsidRPr="00811BA9" w:rsidRDefault="006C680B">
            <w:pPr>
              <w:pStyle w:val="TableParagraph"/>
              <w:rPr>
                <w:sz w:val="24"/>
                <w:lang w:val="ru-RU"/>
              </w:rPr>
            </w:pPr>
          </w:p>
        </w:tc>
        <w:tc>
          <w:tcPr>
            <w:tcW w:w="4863" w:type="dxa"/>
            <w:tcBorders>
              <w:top w:val="nil"/>
            </w:tcBorders>
          </w:tcPr>
          <w:p w:rsidR="006C680B" w:rsidRDefault="0005653B" w:rsidP="00FD5949">
            <w:pPr>
              <w:pStyle w:val="TableParagraph"/>
              <w:spacing w:before="16"/>
              <w:ind w:left="105"/>
              <w:jc w:val="both"/>
              <w:rPr>
                <w:sz w:val="24"/>
              </w:rPr>
            </w:pPr>
            <w:r>
              <w:rPr>
                <w:sz w:val="24"/>
              </w:rPr>
              <w:t>людях.</w:t>
            </w:r>
          </w:p>
        </w:tc>
      </w:tr>
    </w:tbl>
    <w:p w:rsidR="006C680B" w:rsidRDefault="006C680B">
      <w:pPr>
        <w:pStyle w:val="a4"/>
        <w:spacing w:before="10"/>
        <w:ind w:left="0" w:firstLine="0"/>
        <w:jc w:val="left"/>
        <w:rPr>
          <w:sz w:val="23"/>
        </w:rPr>
      </w:pPr>
    </w:p>
    <w:p w:rsidR="006C680B" w:rsidRPr="00811BA9" w:rsidRDefault="0005653B" w:rsidP="00FD5949">
      <w:pPr>
        <w:pStyle w:val="a4"/>
        <w:spacing w:line="276" w:lineRule="auto"/>
        <w:ind w:right="383" w:firstLine="851"/>
        <w:rPr>
          <w:lang w:val="ru-RU"/>
        </w:rPr>
      </w:pPr>
      <w:r w:rsidRPr="00811BA9">
        <w:rPr>
          <w:b/>
          <w:i/>
          <w:color w:val="000009"/>
          <w:lang w:val="ru-RU"/>
        </w:rPr>
        <w:t xml:space="preserve">Таблица 2. </w:t>
      </w:r>
      <w:r w:rsidRPr="00811BA9">
        <w:rPr>
          <w:color w:val="000009"/>
          <w:lang w:val="ru-RU"/>
        </w:rPr>
        <w:t>Требования к результатам формирования жизненной компетенции по направлению «Совместное о</w:t>
      </w:r>
      <w:r w:rsidRPr="00811BA9">
        <w:rPr>
          <w:lang w:val="ru-RU"/>
        </w:rPr>
        <w:t>смысление и упорядочивание жизненного опыта ребенка: повседневных ситуаций; значимых воспоминаний и намерений, достижение возможности совершения самостоятельного выбора, выработки общего решения и построения планов»</w:t>
      </w:r>
    </w:p>
    <w:p w:rsidR="006C680B" w:rsidRPr="00811BA9" w:rsidRDefault="006C680B">
      <w:pPr>
        <w:spacing w:line="360" w:lineRule="auto"/>
        <w:rPr>
          <w:lang w:val="ru-RU"/>
        </w:rPr>
        <w:sectPr w:rsidR="006C680B" w:rsidRPr="00811BA9">
          <w:pgSz w:w="11930" w:h="16850"/>
          <w:pgMar w:top="980" w:right="320" w:bottom="50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8"/>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FD5949" w:rsidTr="0043404A">
        <w:trPr>
          <w:trHeight w:val="295"/>
        </w:trPr>
        <w:tc>
          <w:tcPr>
            <w:tcW w:w="4865" w:type="dxa"/>
            <w:vMerge w:val="restart"/>
          </w:tcPr>
          <w:p w:rsidR="00FD5949" w:rsidRPr="00811BA9" w:rsidRDefault="00FD5949">
            <w:pPr>
              <w:pStyle w:val="TableParagraph"/>
              <w:spacing w:before="176" w:line="276" w:lineRule="auto"/>
              <w:ind w:left="107" w:right="97"/>
              <w:jc w:val="both"/>
              <w:rPr>
                <w:sz w:val="24"/>
                <w:lang w:val="ru-RU"/>
              </w:rPr>
            </w:pPr>
            <w:r w:rsidRPr="00811BA9">
              <w:rPr>
                <w:sz w:val="24"/>
                <w:lang w:val="ru-RU"/>
              </w:rPr>
              <w:t>Совместное осмысление, упорядочивание и расширение жизненного опыта ребенка.</w:t>
            </w:r>
          </w:p>
          <w:p w:rsidR="00FD5949" w:rsidRPr="00FD5949" w:rsidRDefault="00FD5949" w:rsidP="0043404A">
            <w:pPr>
              <w:pStyle w:val="TableParagraph"/>
              <w:tabs>
                <w:tab w:val="left" w:pos="3590"/>
              </w:tabs>
              <w:spacing w:line="276" w:lineRule="auto"/>
              <w:ind w:left="107" w:right="93"/>
              <w:jc w:val="both"/>
              <w:rPr>
                <w:lang w:val="ru-RU"/>
              </w:rPr>
            </w:pPr>
            <w:r w:rsidRPr="00811BA9">
              <w:rPr>
                <w:sz w:val="24"/>
                <w:lang w:val="ru-RU"/>
              </w:rPr>
              <w:t>Эмоционально-смысловая</w:t>
            </w:r>
            <w:r w:rsidRPr="00811BA9">
              <w:rPr>
                <w:sz w:val="24"/>
                <w:lang w:val="ru-RU"/>
              </w:rPr>
              <w:tab/>
              <w:t>проработка повседневных и новых ситуаций, значимых воспоминаний и намерений, развитие возможности совершения осмысленного выбора, принятия совместного решения и построения плана</w:t>
            </w:r>
            <w:r w:rsidRPr="00811BA9">
              <w:rPr>
                <w:spacing w:val="-2"/>
                <w:sz w:val="24"/>
                <w:lang w:val="ru-RU"/>
              </w:rPr>
              <w:t xml:space="preserve"> </w:t>
            </w:r>
            <w:r w:rsidRPr="00811BA9">
              <w:rPr>
                <w:sz w:val="24"/>
                <w:lang w:val="ru-RU"/>
              </w:rPr>
              <w:t>действия</w:t>
            </w:r>
          </w:p>
        </w:tc>
        <w:tc>
          <w:tcPr>
            <w:tcW w:w="4863" w:type="dxa"/>
            <w:tcBorders>
              <w:bottom w:val="nil"/>
            </w:tcBorders>
          </w:tcPr>
          <w:p w:rsidR="00FD5949" w:rsidRDefault="00FD5949">
            <w:pPr>
              <w:pStyle w:val="TableParagraph"/>
              <w:tabs>
                <w:tab w:val="left" w:pos="1235"/>
                <w:tab w:val="left" w:pos="2822"/>
                <w:tab w:val="left" w:pos="3192"/>
              </w:tabs>
              <w:spacing w:line="270" w:lineRule="exact"/>
              <w:ind w:left="105"/>
              <w:rPr>
                <w:sz w:val="24"/>
              </w:rPr>
            </w:pPr>
            <w:r>
              <w:rPr>
                <w:sz w:val="24"/>
              </w:rPr>
              <w:t>Большая</w:t>
            </w:r>
            <w:r>
              <w:rPr>
                <w:sz w:val="24"/>
              </w:rPr>
              <w:tab/>
              <w:t>адекватность</w:t>
            </w:r>
            <w:r>
              <w:rPr>
                <w:sz w:val="24"/>
              </w:rPr>
              <w:tab/>
              <w:t>и</w:t>
            </w:r>
            <w:r>
              <w:rPr>
                <w:sz w:val="24"/>
              </w:rPr>
              <w:tab/>
              <w:t>эмоциональная</w:t>
            </w:r>
          </w:p>
        </w:tc>
      </w:tr>
      <w:tr w:rsidR="00FD5949" w:rsidRPr="00614053" w:rsidTr="0043404A">
        <w:trPr>
          <w:trHeight w:val="316"/>
        </w:trPr>
        <w:tc>
          <w:tcPr>
            <w:tcW w:w="4865" w:type="dxa"/>
            <w:vMerge/>
          </w:tcPr>
          <w:p w:rsidR="00FD5949" w:rsidRDefault="00FD5949" w:rsidP="0043404A">
            <w:pPr>
              <w:pStyle w:val="TableParagraph"/>
              <w:tabs>
                <w:tab w:val="left" w:pos="3590"/>
              </w:tabs>
              <w:spacing w:line="276" w:lineRule="auto"/>
              <w:ind w:left="107" w:right="93"/>
              <w:jc w:val="both"/>
              <w:rPr>
                <w:sz w:val="24"/>
              </w:rPr>
            </w:pPr>
          </w:p>
        </w:tc>
        <w:tc>
          <w:tcPr>
            <w:tcW w:w="4863" w:type="dxa"/>
            <w:tcBorders>
              <w:top w:val="nil"/>
              <w:bottom w:val="nil"/>
            </w:tcBorders>
          </w:tcPr>
          <w:p w:rsidR="00FD5949" w:rsidRPr="00811BA9" w:rsidRDefault="00FD5949">
            <w:pPr>
              <w:pStyle w:val="TableParagraph"/>
              <w:tabs>
                <w:tab w:val="left" w:pos="1702"/>
                <w:tab w:val="left" w:pos="2796"/>
                <w:tab w:val="left" w:pos="4087"/>
                <w:tab w:val="left" w:pos="4428"/>
              </w:tabs>
              <w:spacing w:before="15"/>
              <w:ind w:left="105"/>
              <w:rPr>
                <w:sz w:val="24"/>
                <w:lang w:val="ru-RU"/>
              </w:rPr>
            </w:pPr>
            <w:r w:rsidRPr="00811BA9">
              <w:rPr>
                <w:sz w:val="24"/>
                <w:lang w:val="ru-RU"/>
              </w:rPr>
              <w:t>стабильность</w:t>
            </w:r>
            <w:r w:rsidRPr="00811BA9">
              <w:rPr>
                <w:sz w:val="24"/>
                <w:lang w:val="ru-RU"/>
              </w:rPr>
              <w:tab/>
              <w:t>ребенка,</w:t>
            </w:r>
            <w:r w:rsidRPr="00811BA9">
              <w:rPr>
                <w:sz w:val="24"/>
                <w:lang w:val="ru-RU"/>
              </w:rPr>
              <w:tab/>
              <w:t>появление</w:t>
            </w:r>
            <w:r w:rsidRPr="00811BA9">
              <w:rPr>
                <w:sz w:val="24"/>
                <w:lang w:val="ru-RU"/>
              </w:rPr>
              <w:tab/>
              <w:t>в</w:t>
            </w:r>
            <w:r w:rsidRPr="00811BA9">
              <w:rPr>
                <w:sz w:val="24"/>
                <w:lang w:val="ru-RU"/>
              </w:rPr>
              <w:tab/>
              <w:t>его</w:t>
            </w:r>
          </w:p>
        </w:tc>
      </w:tr>
      <w:tr w:rsidR="00FD5949" w:rsidRPr="00614053" w:rsidTr="0043404A">
        <w:trPr>
          <w:trHeight w:val="318"/>
        </w:trPr>
        <w:tc>
          <w:tcPr>
            <w:tcW w:w="4865" w:type="dxa"/>
            <w:vMerge/>
          </w:tcPr>
          <w:p w:rsidR="00FD5949" w:rsidRPr="00811BA9" w:rsidRDefault="00FD5949" w:rsidP="0043404A">
            <w:pPr>
              <w:pStyle w:val="TableParagraph"/>
              <w:tabs>
                <w:tab w:val="left" w:pos="3590"/>
              </w:tabs>
              <w:spacing w:line="276" w:lineRule="auto"/>
              <w:ind w:left="107" w:right="93"/>
              <w:jc w:val="both"/>
              <w:rPr>
                <w:sz w:val="24"/>
                <w:lang w:val="ru-RU"/>
              </w:rPr>
            </w:pPr>
          </w:p>
        </w:tc>
        <w:tc>
          <w:tcPr>
            <w:tcW w:w="4863" w:type="dxa"/>
            <w:tcBorders>
              <w:top w:val="nil"/>
              <w:bottom w:val="nil"/>
            </w:tcBorders>
          </w:tcPr>
          <w:p w:rsidR="00FD5949" w:rsidRPr="00811BA9" w:rsidRDefault="00FD5949">
            <w:pPr>
              <w:pStyle w:val="TableParagraph"/>
              <w:spacing w:before="15"/>
              <w:ind w:left="105"/>
              <w:rPr>
                <w:sz w:val="24"/>
                <w:lang w:val="ru-RU"/>
              </w:rPr>
            </w:pPr>
            <w:r w:rsidRPr="00811BA9">
              <w:rPr>
                <w:sz w:val="24"/>
                <w:lang w:val="ru-RU"/>
              </w:rPr>
              <w:t>жизни предметов, людей, обстоятельств, на</w:t>
            </w:r>
          </w:p>
        </w:tc>
      </w:tr>
      <w:tr w:rsidR="00FD5949" w:rsidRPr="00614053" w:rsidTr="0043404A">
        <w:trPr>
          <w:trHeight w:val="318"/>
        </w:trPr>
        <w:tc>
          <w:tcPr>
            <w:tcW w:w="4865" w:type="dxa"/>
            <w:vMerge/>
          </w:tcPr>
          <w:p w:rsidR="00FD5949" w:rsidRPr="00811BA9" w:rsidRDefault="00FD5949" w:rsidP="0043404A">
            <w:pPr>
              <w:pStyle w:val="TableParagraph"/>
              <w:tabs>
                <w:tab w:val="left" w:pos="3590"/>
              </w:tabs>
              <w:spacing w:line="276" w:lineRule="auto"/>
              <w:ind w:left="107" w:right="93"/>
              <w:jc w:val="both"/>
              <w:rPr>
                <w:sz w:val="24"/>
                <w:lang w:val="ru-RU"/>
              </w:rPr>
            </w:pPr>
          </w:p>
        </w:tc>
        <w:tc>
          <w:tcPr>
            <w:tcW w:w="4863" w:type="dxa"/>
            <w:tcBorders>
              <w:top w:val="nil"/>
              <w:bottom w:val="nil"/>
            </w:tcBorders>
          </w:tcPr>
          <w:p w:rsidR="00FD5949" w:rsidRPr="00811BA9" w:rsidRDefault="00FD5949">
            <w:pPr>
              <w:pStyle w:val="TableParagraph"/>
              <w:spacing w:before="16"/>
              <w:ind w:left="105"/>
              <w:rPr>
                <w:sz w:val="24"/>
                <w:lang w:val="ru-RU"/>
              </w:rPr>
            </w:pPr>
            <w:r w:rsidRPr="00811BA9">
              <w:rPr>
                <w:sz w:val="24"/>
                <w:lang w:val="ru-RU"/>
              </w:rPr>
              <w:t>которые раньше он не обращал внимания.</w:t>
            </w:r>
          </w:p>
        </w:tc>
      </w:tr>
      <w:tr w:rsidR="00FD5949" w:rsidTr="0043404A">
        <w:trPr>
          <w:trHeight w:val="316"/>
        </w:trPr>
        <w:tc>
          <w:tcPr>
            <w:tcW w:w="4865" w:type="dxa"/>
            <w:vMerge/>
          </w:tcPr>
          <w:p w:rsidR="00FD5949" w:rsidRPr="00811BA9" w:rsidRDefault="00FD5949" w:rsidP="0043404A">
            <w:pPr>
              <w:pStyle w:val="TableParagraph"/>
              <w:tabs>
                <w:tab w:val="left" w:pos="3590"/>
              </w:tabs>
              <w:spacing w:line="276" w:lineRule="auto"/>
              <w:ind w:left="107" w:right="93"/>
              <w:jc w:val="both"/>
              <w:rPr>
                <w:sz w:val="24"/>
                <w:lang w:val="ru-RU"/>
              </w:rPr>
            </w:pPr>
          </w:p>
        </w:tc>
        <w:tc>
          <w:tcPr>
            <w:tcW w:w="4863" w:type="dxa"/>
            <w:tcBorders>
              <w:top w:val="nil"/>
              <w:bottom w:val="nil"/>
            </w:tcBorders>
          </w:tcPr>
          <w:p w:rsidR="00FD5949" w:rsidRDefault="00FD5949">
            <w:pPr>
              <w:pStyle w:val="TableParagraph"/>
              <w:tabs>
                <w:tab w:val="left" w:pos="1524"/>
                <w:tab w:val="left" w:pos="3193"/>
                <w:tab w:val="left" w:pos="4640"/>
              </w:tabs>
              <w:spacing w:before="15"/>
              <w:ind w:left="105"/>
              <w:rPr>
                <w:sz w:val="24"/>
              </w:rPr>
            </w:pPr>
            <w:r>
              <w:rPr>
                <w:sz w:val="24"/>
              </w:rPr>
              <w:t>Появление</w:t>
            </w:r>
            <w:r>
              <w:rPr>
                <w:sz w:val="24"/>
              </w:rPr>
              <w:tab/>
              <w:t>возможности</w:t>
            </w:r>
            <w:r>
              <w:rPr>
                <w:sz w:val="24"/>
              </w:rPr>
              <w:tab/>
              <w:t>обратиться</w:t>
            </w:r>
            <w:r>
              <w:rPr>
                <w:sz w:val="24"/>
              </w:rPr>
              <w:tab/>
              <w:t>к</w:t>
            </w:r>
          </w:p>
        </w:tc>
      </w:tr>
      <w:tr w:rsidR="00FD5949" w:rsidRPr="00614053" w:rsidTr="0043404A">
        <w:trPr>
          <w:trHeight w:val="316"/>
        </w:trPr>
        <w:tc>
          <w:tcPr>
            <w:tcW w:w="4865" w:type="dxa"/>
            <w:vMerge/>
          </w:tcPr>
          <w:p w:rsidR="00FD5949" w:rsidRDefault="00FD5949" w:rsidP="0043404A">
            <w:pPr>
              <w:pStyle w:val="TableParagraph"/>
              <w:tabs>
                <w:tab w:val="left" w:pos="3590"/>
              </w:tabs>
              <w:spacing w:line="276" w:lineRule="auto"/>
              <w:ind w:left="107" w:right="93"/>
              <w:jc w:val="both"/>
              <w:rPr>
                <w:sz w:val="24"/>
              </w:rPr>
            </w:pPr>
          </w:p>
        </w:tc>
        <w:tc>
          <w:tcPr>
            <w:tcW w:w="4863" w:type="dxa"/>
            <w:tcBorders>
              <w:top w:val="nil"/>
              <w:bottom w:val="nil"/>
            </w:tcBorders>
          </w:tcPr>
          <w:p w:rsidR="00FD5949" w:rsidRPr="00811BA9" w:rsidRDefault="00FD5949">
            <w:pPr>
              <w:pStyle w:val="TableParagraph"/>
              <w:tabs>
                <w:tab w:val="left" w:pos="1376"/>
                <w:tab w:val="left" w:pos="2221"/>
                <w:tab w:val="left" w:pos="3302"/>
                <w:tab w:val="left" w:pos="3618"/>
                <w:tab w:val="left" w:pos="4429"/>
              </w:tabs>
              <w:spacing w:before="15"/>
              <w:ind w:left="105"/>
              <w:rPr>
                <w:sz w:val="24"/>
                <w:lang w:val="ru-RU"/>
              </w:rPr>
            </w:pPr>
            <w:r w:rsidRPr="00811BA9">
              <w:rPr>
                <w:sz w:val="24"/>
                <w:lang w:val="ru-RU"/>
              </w:rPr>
              <w:t>прошлому</w:t>
            </w:r>
            <w:r w:rsidRPr="00811BA9">
              <w:rPr>
                <w:sz w:val="24"/>
                <w:lang w:val="ru-RU"/>
              </w:rPr>
              <w:tab/>
              <w:t>опыту</w:t>
            </w:r>
            <w:r w:rsidRPr="00811BA9">
              <w:rPr>
                <w:sz w:val="24"/>
                <w:lang w:val="ru-RU"/>
              </w:rPr>
              <w:tab/>
              <w:t>ребенка,</w:t>
            </w:r>
            <w:r w:rsidRPr="00811BA9">
              <w:rPr>
                <w:sz w:val="24"/>
                <w:lang w:val="ru-RU"/>
              </w:rPr>
              <w:tab/>
              <w:t>а</w:t>
            </w:r>
            <w:r w:rsidRPr="00811BA9">
              <w:rPr>
                <w:sz w:val="24"/>
                <w:lang w:val="ru-RU"/>
              </w:rPr>
              <w:tab/>
              <w:t>также</w:t>
            </w:r>
            <w:r w:rsidRPr="00811BA9">
              <w:rPr>
                <w:sz w:val="24"/>
                <w:lang w:val="ru-RU"/>
              </w:rPr>
              <w:tab/>
              <w:t>его</w:t>
            </w:r>
          </w:p>
        </w:tc>
      </w:tr>
      <w:tr w:rsidR="00FD5949" w:rsidRPr="00614053" w:rsidTr="0043404A">
        <w:trPr>
          <w:trHeight w:val="316"/>
        </w:trPr>
        <w:tc>
          <w:tcPr>
            <w:tcW w:w="4865" w:type="dxa"/>
            <w:vMerge/>
          </w:tcPr>
          <w:p w:rsidR="00FD5949" w:rsidRPr="00811BA9" w:rsidRDefault="00FD5949" w:rsidP="0043404A">
            <w:pPr>
              <w:pStyle w:val="TableParagraph"/>
              <w:tabs>
                <w:tab w:val="left" w:pos="3590"/>
              </w:tabs>
              <w:spacing w:line="276" w:lineRule="auto"/>
              <w:ind w:left="107" w:right="93"/>
              <w:jc w:val="both"/>
              <w:rPr>
                <w:sz w:val="24"/>
                <w:lang w:val="ru-RU"/>
              </w:rPr>
            </w:pPr>
          </w:p>
        </w:tc>
        <w:tc>
          <w:tcPr>
            <w:tcW w:w="4863" w:type="dxa"/>
            <w:tcBorders>
              <w:top w:val="nil"/>
              <w:bottom w:val="nil"/>
            </w:tcBorders>
          </w:tcPr>
          <w:p w:rsidR="00FD5949" w:rsidRPr="00811BA9" w:rsidRDefault="00FD5949">
            <w:pPr>
              <w:pStyle w:val="TableParagraph"/>
              <w:spacing w:before="15"/>
              <w:ind w:left="105"/>
              <w:rPr>
                <w:sz w:val="24"/>
                <w:lang w:val="ru-RU"/>
              </w:rPr>
            </w:pPr>
            <w:r w:rsidRPr="00811BA9">
              <w:rPr>
                <w:sz w:val="24"/>
                <w:lang w:val="ru-RU"/>
              </w:rPr>
              <w:t>собственных обращений к прошлому: «а</w:t>
            </w:r>
          </w:p>
        </w:tc>
      </w:tr>
      <w:tr w:rsidR="00FD5949" w:rsidRPr="00614053" w:rsidTr="0043404A">
        <w:trPr>
          <w:trHeight w:val="2857"/>
        </w:trPr>
        <w:tc>
          <w:tcPr>
            <w:tcW w:w="4865" w:type="dxa"/>
            <w:vMerge/>
            <w:tcBorders>
              <w:bottom w:val="nil"/>
            </w:tcBorders>
          </w:tcPr>
          <w:p w:rsidR="00FD5949" w:rsidRPr="00811BA9" w:rsidRDefault="00FD5949">
            <w:pPr>
              <w:pStyle w:val="TableParagraph"/>
              <w:tabs>
                <w:tab w:val="left" w:pos="3590"/>
              </w:tabs>
              <w:spacing w:line="276" w:lineRule="auto"/>
              <w:ind w:left="107" w:right="93"/>
              <w:jc w:val="both"/>
              <w:rPr>
                <w:sz w:val="24"/>
                <w:lang w:val="ru-RU"/>
              </w:rPr>
            </w:pPr>
          </w:p>
        </w:tc>
        <w:tc>
          <w:tcPr>
            <w:tcW w:w="4863" w:type="dxa"/>
            <w:tcBorders>
              <w:top w:val="nil"/>
              <w:bottom w:val="nil"/>
            </w:tcBorders>
          </w:tcPr>
          <w:p w:rsidR="00FD5949" w:rsidRPr="00811BA9" w:rsidRDefault="00FD5949">
            <w:pPr>
              <w:pStyle w:val="TableParagraph"/>
              <w:spacing w:before="15"/>
              <w:ind w:left="105"/>
              <w:rPr>
                <w:sz w:val="24"/>
                <w:lang w:val="ru-RU"/>
              </w:rPr>
            </w:pPr>
            <w:r w:rsidRPr="00811BA9">
              <w:rPr>
                <w:sz w:val="24"/>
                <w:lang w:val="ru-RU"/>
              </w:rPr>
              <w:t>помнишь?».</w:t>
            </w:r>
          </w:p>
          <w:p w:rsidR="00FD5949" w:rsidRPr="00811BA9" w:rsidRDefault="00FD5949">
            <w:pPr>
              <w:pStyle w:val="TableParagraph"/>
              <w:spacing w:before="43" w:line="276" w:lineRule="auto"/>
              <w:ind w:left="105" w:right="94"/>
              <w:jc w:val="both"/>
              <w:rPr>
                <w:sz w:val="24"/>
                <w:lang w:val="ru-RU"/>
              </w:rPr>
            </w:pPr>
            <w:r w:rsidRPr="00811BA9">
              <w:rPr>
                <w:sz w:val="24"/>
                <w:lang w:val="ru-RU"/>
              </w:rPr>
              <w:t>Возможность использовать его прошлый опыт для осмысления и оценки происходящего и организации поведения ребенка.</w:t>
            </w:r>
          </w:p>
          <w:p w:rsidR="00FD5949" w:rsidRPr="00811BA9" w:rsidRDefault="00FD5949">
            <w:pPr>
              <w:pStyle w:val="TableParagraph"/>
              <w:spacing w:before="1" w:line="276" w:lineRule="auto"/>
              <w:ind w:left="105" w:right="96"/>
              <w:jc w:val="both"/>
              <w:rPr>
                <w:sz w:val="24"/>
                <w:lang w:val="ru-RU"/>
              </w:rPr>
            </w:pPr>
            <w:r w:rsidRPr="00811BA9">
              <w:rPr>
                <w:sz w:val="24"/>
                <w:lang w:val="ru-RU"/>
              </w:rPr>
              <w:t xml:space="preserve">Появление возможности обсудить происходящее и выделить возможные варианты    развития    </w:t>
            </w:r>
            <w:r w:rsidR="00935BE1" w:rsidRPr="00811BA9">
              <w:rPr>
                <w:sz w:val="24"/>
                <w:lang w:val="ru-RU"/>
              </w:rPr>
              <w:t xml:space="preserve">событий,  </w:t>
            </w:r>
            <w:r w:rsidRPr="00811BA9">
              <w:rPr>
                <w:sz w:val="24"/>
                <w:lang w:val="ru-RU"/>
              </w:rPr>
              <w:t>получение</w:t>
            </w:r>
          </w:p>
          <w:p w:rsidR="00FD5949" w:rsidRPr="00811BA9" w:rsidRDefault="00FD5949">
            <w:pPr>
              <w:pStyle w:val="TableParagraph"/>
              <w:spacing w:line="274" w:lineRule="exact"/>
              <w:ind w:left="105"/>
              <w:jc w:val="both"/>
              <w:rPr>
                <w:sz w:val="24"/>
                <w:lang w:val="ru-RU"/>
              </w:rPr>
            </w:pPr>
            <w:r w:rsidRPr="00811BA9">
              <w:rPr>
                <w:sz w:val="24"/>
                <w:lang w:val="ru-RU"/>
              </w:rPr>
              <w:t>ребенком опыта самостоятельного выбора</w:t>
            </w:r>
            <w:r w:rsidRPr="00811BA9">
              <w:rPr>
                <w:spacing w:val="43"/>
                <w:sz w:val="24"/>
                <w:lang w:val="ru-RU"/>
              </w:rPr>
              <w:t xml:space="preserve"> </w:t>
            </w:r>
            <w:r w:rsidRPr="00811BA9">
              <w:rPr>
                <w:sz w:val="24"/>
                <w:lang w:val="ru-RU"/>
              </w:rPr>
              <w:t>(а</w:t>
            </w:r>
          </w:p>
        </w:tc>
      </w:tr>
      <w:tr w:rsidR="006C680B" w:rsidRPr="00614053">
        <w:trPr>
          <w:trHeight w:val="318"/>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Pr="00811BA9" w:rsidRDefault="0005653B">
            <w:pPr>
              <w:pStyle w:val="TableParagraph"/>
              <w:spacing w:before="16"/>
              <w:ind w:left="105"/>
              <w:rPr>
                <w:sz w:val="24"/>
                <w:lang w:val="ru-RU"/>
              </w:rPr>
            </w:pPr>
            <w:r w:rsidRPr="00811BA9">
              <w:rPr>
                <w:sz w:val="24"/>
                <w:lang w:val="ru-RU"/>
              </w:rPr>
              <w:t>ты как хочешь?), выбора не из «хорошего и</w:t>
            </w:r>
          </w:p>
        </w:tc>
      </w:tr>
      <w:tr w:rsidR="006C680B" w:rsidRPr="00614053">
        <w:trPr>
          <w:trHeight w:val="316"/>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Pr="00811BA9" w:rsidRDefault="0005653B">
            <w:pPr>
              <w:pStyle w:val="TableParagraph"/>
              <w:tabs>
                <w:tab w:val="left" w:pos="1320"/>
                <w:tab w:val="left" w:pos="2632"/>
                <w:tab w:val="left" w:pos="2967"/>
                <w:tab w:val="left" w:pos="3970"/>
                <w:tab w:val="left" w:pos="4256"/>
              </w:tabs>
              <w:spacing w:before="15"/>
              <w:ind w:left="105"/>
              <w:rPr>
                <w:sz w:val="24"/>
                <w:lang w:val="ru-RU"/>
              </w:rPr>
            </w:pPr>
            <w:r w:rsidRPr="00811BA9">
              <w:rPr>
                <w:sz w:val="24"/>
                <w:lang w:val="ru-RU"/>
              </w:rPr>
              <w:t>плохого</w:t>
            </w:r>
            <w:r w:rsidR="00935BE1" w:rsidRPr="00811BA9">
              <w:rPr>
                <w:sz w:val="24"/>
                <w:lang w:val="ru-RU"/>
              </w:rPr>
              <w:t xml:space="preserve">», </w:t>
            </w:r>
            <w:r w:rsidR="00935BE1" w:rsidRPr="00811BA9">
              <w:rPr>
                <w:sz w:val="24"/>
                <w:lang w:val="ru-RU"/>
              </w:rPr>
              <w:tab/>
              <w:t xml:space="preserve"> «</w:t>
            </w:r>
            <w:r w:rsidRPr="00811BA9">
              <w:rPr>
                <w:sz w:val="24"/>
                <w:lang w:val="ru-RU"/>
              </w:rPr>
              <w:t>хорошего</w:t>
            </w:r>
            <w:r w:rsidRPr="00811BA9">
              <w:rPr>
                <w:sz w:val="24"/>
                <w:lang w:val="ru-RU"/>
              </w:rPr>
              <w:tab/>
              <w:t>и</w:t>
            </w:r>
            <w:r w:rsidRPr="00811BA9">
              <w:rPr>
                <w:sz w:val="24"/>
                <w:lang w:val="ru-RU"/>
              </w:rPr>
              <w:tab/>
              <w:t>другого</w:t>
            </w:r>
            <w:r w:rsidRPr="00811BA9">
              <w:rPr>
                <w:sz w:val="24"/>
                <w:lang w:val="ru-RU"/>
              </w:rPr>
              <w:tab/>
              <w:t>-</w:t>
            </w:r>
            <w:r w:rsidRPr="00811BA9">
              <w:rPr>
                <w:sz w:val="24"/>
                <w:lang w:val="ru-RU"/>
              </w:rPr>
              <w:tab/>
              <w:t>тоже</w:t>
            </w:r>
          </w:p>
        </w:tc>
      </w:tr>
      <w:tr w:rsidR="006C680B" w:rsidRPr="00614053">
        <w:trPr>
          <w:trHeight w:val="316"/>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хорошего», «что сначала, а что потом».</w:t>
            </w:r>
          </w:p>
        </w:tc>
      </w:tr>
      <w:tr w:rsidR="006C680B">
        <w:trPr>
          <w:trHeight w:val="317"/>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Default="0005653B">
            <w:pPr>
              <w:pStyle w:val="TableParagraph"/>
              <w:tabs>
                <w:tab w:val="left" w:pos="1608"/>
                <w:tab w:val="left" w:pos="3361"/>
              </w:tabs>
              <w:spacing w:before="15"/>
              <w:ind w:left="105"/>
              <w:rPr>
                <w:sz w:val="24"/>
              </w:rPr>
            </w:pPr>
            <w:r>
              <w:rPr>
                <w:sz w:val="24"/>
              </w:rPr>
              <w:t>Появление</w:t>
            </w:r>
            <w:r>
              <w:rPr>
                <w:sz w:val="24"/>
              </w:rPr>
              <w:tab/>
              <w:t>возможности</w:t>
            </w:r>
            <w:r>
              <w:rPr>
                <w:sz w:val="24"/>
              </w:rPr>
              <w:tab/>
              <w:t>постепенного</w:t>
            </w:r>
          </w:p>
        </w:tc>
      </w:tr>
      <w:tr w:rsidR="006C680B" w:rsidRPr="00614053">
        <w:trPr>
          <w:trHeight w:val="318"/>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Pr="00811BA9" w:rsidRDefault="0005653B">
            <w:pPr>
              <w:pStyle w:val="TableParagraph"/>
              <w:tabs>
                <w:tab w:val="left" w:pos="1543"/>
                <w:tab w:val="left" w:pos="2658"/>
                <w:tab w:val="left" w:pos="3083"/>
                <w:tab w:val="left" w:pos="4620"/>
              </w:tabs>
              <w:spacing w:before="16"/>
              <w:ind w:left="105"/>
              <w:rPr>
                <w:sz w:val="24"/>
                <w:lang w:val="ru-RU"/>
              </w:rPr>
            </w:pPr>
            <w:r w:rsidRPr="00811BA9">
              <w:rPr>
                <w:sz w:val="24"/>
                <w:lang w:val="ru-RU"/>
              </w:rPr>
              <w:t>включения</w:t>
            </w:r>
            <w:r w:rsidRPr="00811BA9">
              <w:rPr>
                <w:sz w:val="24"/>
                <w:lang w:val="ru-RU"/>
              </w:rPr>
              <w:tab/>
              <w:t>ребенка</w:t>
            </w:r>
            <w:r w:rsidRPr="00811BA9">
              <w:rPr>
                <w:sz w:val="24"/>
                <w:lang w:val="ru-RU"/>
              </w:rPr>
              <w:tab/>
              <w:t>в</w:t>
            </w:r>
            <w:r w:rsidRPr="00811BA9">
              <w:rPr>
                <w:sz w:val="24"/>
                <w:lang w:val="ru-RU"/>
              </w:rPr>
              <w:tab/>
              <w:t>обсуждение</w:t>
            </w:r>
            <w:r w:rsidRPr="00811BA9">
              <w:rPr>
                <w:sz w:val="24"/>
                <w:lang w:val="ru-RU"/>
              </w:rPr>
              <w:tab/>
              <w:t>и</w:t>
            </w:r>
          </w:p>
        </w:tc>
      </w:tr>
      <w:tr w:rsidR="006C680B">
        <w:trPr>
          <w:trHeight w:val="317"/>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Default="0005653B">
            <w:pPr>
              <w:pStyle w:val="TableParagraph"/>
              <w:tabs>
                <w:tab w:val="left" w:pos="1335"/>
                <w:tab w:val="left" w:pos="2352"/>
                <w:tab w:val="left" w:pos="3568"/>
              </w:tabs>
              <w:spacing w:before="15"/>
              <w:ind w:left="105"/>
              <w:rPr>
                <w:sz w:val="24"/>
              </w:rPr>
            </w:pPr>
            <w:r>
              <w:rPr>
                <w:sz w:val="24"/>
              </w:rPr>
              <w:t>принятия</w:t>
            </w:r>
            <w:r>
              <w:rPr>
                <w:sz w:val="24"/>
              </w:rPr>
              <w:tab/>
              <w:t>общего</w:t>
            </w:r>
            <w:r>
              <w:rPr>
                <w:sz w:val="24"/>
              </w:rPr>
              <w:tab/>
              <w:t>решения,</w:t>
            </w:r>
            <w:r>
              <w:rPr>
                <w:sz w:val="24"/>
              </w:rPr>
              <w:tab/>
              <w:t>совместной</w:t>
            </w:r>
          </w:p>
        </w:tc>
      </w:tr>
      <w:tr w:rsidR="006C680B">
        <w:trPr>
          <w:trHeight w:val="337"/>
        </w:trPr>
        <w:tc>
          <w:tcPr>
            <w:tcW w:w="4865" w:type="dxa"/>
            <w:tcBorders>
              <w:top w:val="nil"/>
            </w:tcBorders>
          </w:tcPr>
          <w:p w:rsidR="006C680B" w:rsidRDefault="006C680B">
            <w:pPr>
              <w:pStyle w:val="TableParagraph"/>
              <w:rPr>
                <w:sz w:val="24"/>
              </w:rPr>
            </w:pPr>
          </w:p>
        </w:tc>
        <w:tc>
          <w:tcPr>
            <w:tcW w:w="4863" w:type="dxa"/>
            <w:tcBorders>
              <w:top w:val="nil"/>
            </w:tcBorders>
          </w:tcPr>
          <w:p w:rsidR="006C680B" w:rsidRDefault="0005653B">
            <w:pPr>
              <w:pStyle w:val="TableParagraph"/>
              <w:spacing w:before="15"/>
              <w:ind w:left="105"/>
              <w:rPr>
                <w:sz w:val="24"/>
              </w:rPr>
            </w:pPr>
            <w:r>
              <w:rPr>
                <w:sz w:val="24"/>
              </w:rPr>
              <w:t>разработки плана будущих действий.</w:t>
            </w:r>
          </w:p>
        </w:tc>
      </w:tr>
    </w:tbl>
    <w:p w:rsidR="006C680B" w:rsidRDefault="006C680B">
      <w:pPr>
        <w:pStyle w:val="a4"/>
        <w:spacing w:before="10"/>
        <w:ind w:left="0" w:firstLine="0"/>
        <w:jc w:val="left"/>
        <w:rPr>
          <w:sz w:val="16"/>
        </w:rPr>
      </w:pPr>
    </w:p>
    <w:p w:rsidR="006C680B" w:rsidRPr="00811BA9" w:rsidRDefault="0005653B" w:rsidP="00FD5949">
      <w:pPr>
        <w:pStyle w:val="a4"/>
        <w:spacing w:line="276" w:lineRule="auto"/>
        <w:ind w:right="385" w:firstLine="851"/>
        <w:rPr>
          <w:lang w:val="ru-RU"/>
        </w:rPr>
      </w:pPr>
      <w:r>
        <w:rPr>
          <w:noProof/>
          <w:lang w:val="ru-RU" w:eastAsia="ru-RU"/>
        </w:rPr>
        <w:drawing>
          <wp:anchor distT="0" distB="0" distL="0" distR="0" simplePos="0" relativeHeight="268325471" behindDoc="1" locked="0" layoutInCell="1" allowOverlap="1">
            <wp:simplePos x="0" y="0"/>
            <wp:positionH relativeFrom="page">
              <wp:posOffset>4215129</wp:posOffset>
            </wp:positionH>
            <wp:positionV relativeFrom="paragraph">
              <wp:posOffset>-2852634</wp:posOffset>
            </wp:positionV>
            <wp:extent cx="3054298" cy="2615183"/>
            <wp:effectExtent l="0" t="0" r="0" b="0"/>
            <wp:wrapNone/>
            <wp:docPr id="9"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8.png"/>
                    <pic:cNvPicPr/>
                  </pic:nvPicPr>
                  <pic:blipFill>
                    <a:blip r:embed="rId16" cstate="print"/>
                    <a:stretch>
                      <a:fillRect/>
                    </a:stretch>
                  </pic:blipFill>
                  <pic:spPr>
                    <a:xfrm>
                      <a:off x="0" y="0"/>
                      <a:ext cx="3054298" cy="2615183"/>
                    </a:xfrm>
                    <a:prstGeom prst="rect">
                      <a:avLst/>
                    </a:prstGeom>
                  </pic:spPr>
                </pic:pic>
              </a:graphicData>
            </a:graphic>
          </wp:anchor>
        </w:drawing>
      </w:r>
      <w:r w:rsidRPr="00811BA9">
        <w:rPr>
          <w:b/>
          <w:i/>
          <w:color w:val="000009"/>
          <w:lang w:val="ru-RU"/>
        </w:rPr>
        <w:t xml:space="preserve">Таблица 3. </w:t>
      </w:r>
      <w:r w:rsidRPr="00811BA9">
        <w:rPr>
          <w:color w:val="000009"/>
          <w:lang w:val="ru-RU"/>
        </w:rPr>
        <w:t>Требования к результатам формирования жизненной компетенции по направлению «Развитие более позитивного отношения к новизне, уменьшение тревоги и напряженности при неожиданных изменениях в привычном ходе событий и большей адекватности в реакции на них»</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6"/>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6C680B">
        <w:trPr>
          <w:trHeight w:val="2222"/>
        </w:trPr>
        <w:tc>
          <w:tcPr>
            <w:tcW w:w="4865" w:type="dxa"/>
          </w:tcPr>
          <w:p w:rsidR="006C680B" w:rsidRPr="00811BA9" w:rsidRDefault="0005653B">
            <w:pPr>
              <w:pStyle w:val="TableParagraph"/>
              <w:spacing w:before="155" w:line="276" w:lineRule="auto"/>
              <w:ind w:left="107" w:right="94"/>
              <w:jc w:val="both"/>
              <w:rPr>
                <w:sz w:val="24"/>
                <w:lang w:val="ru-RU"/>
              </w:rPr>
            </w:pPr>
            <w:r w:rsidRPr="00811BA9">
              <w:rPr>
                <w:sz w:val="24"/>
                <w:lang w:val="ru-RU"/>
              </w:rPr>
              <w:t>Развитие позитивного отношения к новизне, уменьшение тревоги и напряженности неожиданных изменениях привычном ходе событий и большей адекватности в реакции на них</w:t>
            </w:r>
          </w:p>
        </w:tc>
        <w:tc>
          <w:tcPr>
            <w:tcW w:w="4863" w:type="dxa"/>
          </w:tcPr>
          <w:p w:rsidR="006C680B" w:rsidRPr="00811BA9" w:rsidRDefault="0005653B">
            <w:pPr>
              <w:pStyle w:val="TableParagraph"/>
              <w:spacing w:line="276" w:lineRule="auto"/>
              <w:ind w:left="105" w:right="95"/>
              <w:jc w:val="both"/>
              <w:rPr>
                <w:sz w:val="24"/>
                <w:lang w:val="ru-RU"/>
              </w:rPr>
            </w:pPr>
            <w:r w:rsidRPr="00811BA9">
              <w:rPr>
                <w:sz w:val="24"/>
                <w:lang w:val="ru-RU"/>
              </w:rPr>
              <w:t>Развитие положительного внимания к новому, появление любопытства.</w:t>
            </w:r>
          </w:p>
          <w:p w:rsidR="006C680B" w:rsidRPr="00811BA9" w:rsidRDefault="0005653B">
            <w:pPr>
              <w:pStyle w:val="TableParagraph"/>
              <w:spacing w:line="276" w:lineRule="auto"/>
              <w:ind w:left="105" w:right="96"/>
              <w:jc w:val="both"/>
              <w:rPr>
                <w:sz w:val="24"/>
                <w:lang w:val="ru-RU"/>
              </w:rPr>
            </w:pPr>
            <w:r w:rsidRPr="00811BA9">
              <w:rPr>
                <w:sz w:val="24"/>
                <w:lang w:val="ru-RU"/>
              </w:rPr>
              <w:t>Появление большей стабильности, уменьшения тревоги при нарушении привычного хода событий.</w:t>
            </w:r>
          </w:p>
          <w:p w:rsidR="006C680B" w:rsidRPr="00811BA9" w:rsidRDefault="0005653B">
            <w:pPr>
              <w:pStyle w:val="TableParagraph"/>
              <w:ind w:left="105"/>
              <w:jc w:val="both"/>
              <w:rPr>
                <w:sz w:val="24"/>
                <w:lang w:val="ru-RU"/>
              </w:rPr>
            </w:pPr>
            <w:r w:rsidRPr="00811BA9">
              <w:rPr>
                <w:sz w:val="24"/>
                <w:lang w:val="ru-RU"/>
              </w:rPr>
              <w:t>Появление внимания и интереса к шутке,</w:t>
            </w:r>
          </w:p>
          <w:p w:rsidR="006C680B" w:rsidRDefault="0005653B">
            <w:pPr>
              <w:pStyle w:val="TableParagraph"/>
              <w:spacing w:before="37"/>
              <w:ind w:left="105"/>
              <w:jc w:val="both"/>
              <w:rPr>
                <w:sz w:val="24"/>
              </w:rPr>
            </w:pPr>
            <w:r>
              <w:rPr>
                <w:sz w:val="24"/>
              </w:rPr>
              <w:t>попыток шутить самому</w:t>
            </w:r>
          </w:p>
        </w:tc>
      </w:tr>
    </w:tbl>
    <w:p w:rsidR="006C680B" w:rsidRDefault="006C680B">
      <w:pPr>
        <w:pStyle w:val="a4"/>
        <w:spacing w:before="10"/>
        <w:ind w:left="0" w:firstLine="0"/>
        <w:jc w:val="left"/>
        <w:rPr>
          <w:sz w:val="23"/>
        </w:rPr>
      </w:pPr>
    </w:p>
    <w:p w:rsidR="006C680B" w:rsidRDefault="0005653B" w:rsidP="00935BE1">
      <w:pPr>
        <w:pStyle w:val="a4"/>
        <w:spacing w:line="276" w:lineRule="auto"/>
        <w:ind w:right="382" w:firstLine="851"/>
      </w:pPr>
      <w:r w:rsidRPr="00811BA9">
        <w:rPr>
          <w:b/>
          <w:i/>
          <w:color w:val="000009"/>
          <w:lang w:val="ru-RU"/>
        </w:rPr>
        <w:t xml:space="preserve">Таблица 4. </w:t>
      </w:r>
      <w:r w:rsidRPr="00811BA9">
        <w:rPr>
          <w:color w:val="000009"/>
          <w:lang w:val="ru-RU"/>
        </w:rPr>
        <w:t xml:space="preserve">Требования к результатам формирования жизненной компетенции по направлению </w:t>
      </w:r>
      <w:r>
        <w:rPr>
          <w:color w:val="000009"/>
        </w:rPr>
        <w:t>«Развитие адекватных представлений о собственных возможностях и ограничениях»</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63"/>
        <w:gridCol w:w="507"/>
        <w:gridCol w:w="1916"/>
        <w:gridCol w:w="1280"/>
        <w:gridCol w:w="1892"/>
        <w:gridCol w:w="1819"/>
        <w:gridCol w:w="1154"/>
      </w:tblGrid>
      <w:tr w:rsidR="006C680B">
        <w:trPr>
          <w:trHeight w:val="316"/>
        </w:trPr>
        <w:tc>
          <w:tcPr>
            <w:tcW w:w="4866" w:type="dxa"/>
            <w:gridSpan w:val="4"/>
          </w:tcPr>
          <w:p w:rsidR="006C680B" w:rsidRDefault="0005653B">
            <w:pPr>
              <w:pStyle w:val="TableParagraph"/>
              <w:spacing w:line="275" w:lineRule="exact"/>
              <w:ind w:left="395"/>
              <w:rPr>
                <w:b/>
                <w:sz w:val="24"/>
              </w:rPr>
            </w:pPr>
            <w:r>
              <w:rPr>
                <w:b/>
                <w:sz w:val="24"/>
              </w:rPr>
              <w:t>Направление коррекционной работы</w:t>
            </w:r>
          </w:p>
        </w:tc>
        <w:tc>
          <w:tcPr>
            <w:tcW w:w="4865" w:type="dxa"/>
            <w:gridSpan w:val="3"/>
          </w:tcPr>
          <w:p w:rsidR="006C680B" w:rsidRDefault="0005653B">
            <w:pPr>
              <w:pStyle w:val="TableParagraph"/>
              <w:spacing w:line="275" w:lineRule="exact"/>
              <w:ind w:left="973"/>
              <w:rPr>
                <w:b/>
                <w:sz w:val="24"/>
              </w:rPr>
            </w:pPr>
            <w:r>
              <w:rPr>
                <w:b/>
                <w:sz w:val="24"/>
              </w:rPr>
              <w:t>Требования к результатам</w:t>
            </w:r>
          </w:p>
        </w:tc>
      </w:tr>
      <w:tr w:rsidR="006C680B">
        <w:trPr>
          <w:trHeight w:val="318"/>
        </w:trPr>
        <w:tc>
          <w:tcPr>
            <w:tcW w:w="1163" w:type="dxa"/>
            <w:tcBorders>
              <w:right w:val="nil"/>
            </w:tcBorders>
          </w:tcPr>
          <w:p w:rsidR="006C680B" w:rsidRDefault="0005653B">
            <w:pPr>
              <w:pStyle w:val="TableParagraph"/>
              <w:spacing w:line="270" w:lineRule="exact"/>
              <w:ind w:left="107"/>
              <w:rPr>
                <w:sz w:val="24"/>
              </w:rPr>
            </w:pPr>
            <w:r>
              <w:rPr>
                <w:sz w:val="24"/>
              </w:rPr>
              <w:t>Помощь</w:t>
            </w:r>
          </w:p>
        </w:tc>
        <w:tc>
          <w:tcPr>
            <w:tcW w:w="507" w:type="dxa"/>
            <w:tcBorders>
              <w:left w:val="nil"/>
              <w:right w:val="nil"/>
            </w:tcBorders>
          </w:tcPr>
          <w:p w:rsidR="006C680B" w:rsidRDefault="0005653B">
            <w:pPr>
              <w:pStyle w:val="TableParagraph"/>
              <w:spacing w:line="270" w:lineRule="exact"/>
              <w:ind w:left="10"/>
              <w:jc w:val="center"/>
              <w:rPr>
                <w:sz w:val="24"/>
              </w:rPr>
            </w:pPr>
            <w:r>
              <w:rPr>
                <w:sz w:val="24"/>
              </w:rPr>
              <w:t>в</w:t>
            </w:r>
          </w:p>
        </w:tc>
        <w:tc>
          <w:tcPr>
            <w:tcW w:w="1916" w:type="dxa"/>
            <w:tcBorders>
              <w:left w:val="nil"/>
              <w:right w:val="nil"/>
            </w:tcBorders>
          </w:tcPr>
          <w:p w:rsidR="006C680B" w:rsidRDefault="0005653B">
            <w:pPr>
              <w:pStyle w:val="TableParagraph"/>
              <w:spacing w:line="270" w:lineRule="exact"/>
              <w:ind w:left="201"/>
              <w:rPr>
                <w:sz w:val="24"/>
              </w:rPr>
            </w:pPr>
            <w:r>
              <w:rPr>
                <w:sz w:val="24"/>
              </w:rPr>
              <w:t>формировании</w:t>
            </w:r>
          </w:p>
        </w:tc>
        <w:tc>
          <w:tcPr>
            <w:tcW w:w="1280" w:type="dxa"/>
            <w:tcBorders>
              <w:left w:val="nil"/>
            </w:tcBorders>
          </w:tcPr>
          <w:p w:rsidR="006C680B" w:rsidRDefault="0005653B">
            <w:pPr>
              <w:pStyle w:val="TableParagraph"/>
              <w:spacing w:line="270" w:lineRule="exact"/>
              <w:ind w:left="201"/>
              <w:rPr>
                <w:sz w:val="24"/>
              </w:rPr>
            </w:pPr>
            <w:r>
              <w:rPr>
                <w:sz w:val="24"/>
              </w:rPr>
              <w:t>реальных</w:t>
            </w:r>
          </w:p>
        </w:tc>
        <w:tc>
          <w:tcPr>
            <w:tcW w:w="1892" w:type="dxa"/>
            <w:tcBorders>
              <w:right w:val="nil"/>
            </w:tcBorders>
          </w:tcPr>
          <w:p w:rsidR="006C680B" w:rsidRDefault="0005653B">
            <w:pPr>
              <w:pStyle w:val="TableParagraph"/>
              <w:spacing w:line="270" w:lineRule="exact"/>
              <w:ind w:left="104"/>
              <w:rPr>
                <w:sz w:val="24"/>
              </w:rPr>
            </w:pPr>
            <w:r>
              <w:rPr>
                <w:sz w:val="24"/>
              </w:rPr>
              <w:t>Продвижение в</w:t>
            </w:r>
          </w:p>
        </w:tc>
        <w:tc>
          <w:tcPr>
            <w:tcW w:w="1819" w:type="dxa"/>
            <w:tcBorders>
              <w:left w:val="nil"/>
              <w:right w:val="nil"/>
            </w:tcBorders>
          </w:tcPr>
          <w:p w:rsidR="006C680B" w:rsidRDefault="0005653B">
            <w:pPr>
              <w:pStyle w:val="TableParagraph"/>
              <w:spacing w:line="270" w:lineRule="exact"/>
              <w:ind w:left="236"/>
              <w:rPr>
                <w:sz w:val="24"/>
              </w:rPr>
            </w:pPr>
            <w:r>
              <w:rPr>
                <w:sz w:val="24"/>
              </w:rPr>
              <w:t>возможности</w:t>
            </w:r>
          </w:p>
        </w:tc>
        <w:tc>
          <w:tcPr>
            <w:tcW w:w="1154" w:type="dxa"/>
            <w:tcBorders>
              <w:left w:val="nil"/>
            </w:tcBorders>
          </w:tcPr>
          <w:p w:rsidR="006C680B" w:rsidRDefault="0005653B">
            <w:pPr>
              <w:pStyle w:val="TableParagraph"/>
              <w:spacing w:line="270" w:lineRule="exact"/>
              <w:ind w:left="235"/>
              <w:rPr>
                <w:sz w:val="24"/>
              </w:rPr>
            </w:pPr>
            <w:r>
              <w:rPr>
                <w:sz w:val="24"/>
              </w:rPr>
              <w:t>реально</w:t>
            </w:r>
          </w:p>
        </w:tc>
      </w:tr>
    </w:tbl>
    <w:p w:rsidR="006C680B" w:rsidRDefault="006C680B">
      <w:pPr>
        <w:spacing w:line="270" w:lineRule="exact"/>
        <w:rPr>
          <w:sz w:val="24"/>
        </w:rPr>
        <w:sectPr w:rsidR="006C680B">
          <w:pgSz w:w="11930" w:h="16850"/>
          <w:pgMar w:top="1060" w:right="320" w:bottom="50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8"/>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6C680B" w:rsidRPr="00614053">
        <w:trPr>
          <w:trHeight w:val="295"/>
        </w:trPr>
        <w:tc>
          <w:tcPr>
            <w:tcW w:w="4865" w:type="dxa"/>
            <w:tcBorders>
              <w:bottom w:val="nil"/>
            </w:tcBorders>
          </w:tcPr>
          <w:p w:rsidR="006C680B" w:rsidRDefault="0005653B">
            <w:pPr>
              <w:pStyle w:val="TableParagraph"/>
              <w:tabs>
                <w:tab w:val="left" w:pos="2472"/>
                <w:tab w:val="left" w:pos="3437"/>
              </w:tabs>
              <w:spacing w:line="270" w:lineRule="exact"/>
              <w:ind w:left="107"/>
              <w:rPr>
                <w:sz w:val="24"/>
              </w:rPr>
            </w:pPr>
            <w:r>
              <w:rPr>
                <w:sz w:val="24"/>
              </w:rPr>
              <w:t>представлений</w:t>
            </w:r>
            <w:r>
              <w:rPr>
                <w:sz w:val="24"/>
              </w:rPr>
              <w:tab/>
              <w:t>о</w:t>
            </w:r>
            <w:r>
              <w:rPr>
                <w:sz w:val="24"/>
              </w:rPr>
              <w:tab/>
              <w:t>собственных</w:t>
            </w:r>
          </w:p>
        </w:tc>
        <w:tc>
          <w:tcPr>
            <w:tcW w:w="4863" w:type="dxa"/>
            <w:tcBorders>
              <w:bottom w:val="nil"/>
            </w:tcBorders>
          </w:tcPr>
          <w:p w:rsidR="006C680B" w:rsidRPr="00811BA9" w:rsidRDefault="0005653B">
            <w:pPr>
              <w:pStyle w:val="TableParagraph"/>
              <w:spacing w:line="270" w:lineRule="exact"/>
              <w:ind w:left="105"/>
              <w:rPr>
                <w:sz w:val="24"/>
                <w:lang w:val="ru-RU"/>
              </w:rPr>
            </w:pPr>
            <w:r w:rsidRPr="00811BA9">
              <w:rPr>
                <w:sz w:val="24"/>
                <w:lang w:val="ru-RU"/>
              </w:rPr>
              <w:t>оценивать свои силы, понимать, что</w:t>
            </w:r>
            <w:r w:rsidRPr="00811BA9">
              <w:rPr>
                <w:spacing w:val="55"/>
                <w:sz w:val="24"/>
                <w:lang w:val="ru-RU"/>
              </w:rPr>
              <w:t xml:space="preserve"> </w:t>
            </w:r>
            <w:r w:rsidRPr="00811BA9">
              <w:rPr>
                <w:sz w:val="24"/>
                <w:lang w:val="ru-RU"/>
              </w:rPr>
              <w:t>можно</w:t>
            </w:r>
          </w:p>
        </w:tc>
      </w:tr>
      <w:tr w:rsidR="006C680B" w:rsidRPr="00614053">
        <w:trPr>
          <w:trHeight w:val="316"/>
        </w:trPr>
        <w:tc>
          <w:tcPr>
            <w:tcW w:w="4865" w:type="dxa"/>
            <w:tcBorders>
              <w:top w:val="nil"/>
              <w:bottom w:val="nil"/>
            </w:tcBorders>
          </w:tcPr>
          <w:p w:rsidR="006C680B" w:rsidRDefault="0005653B">
            <w:pPr>
              <w:pStyle w:val="TableParagraph"/>
              <w:tabs>
                <w:tab w:val="left" w:pos="1869"/>
                <w:tab w:val="left" w:pos="2229"/>
                <w:tab w:val="left" w:pos="3362"/>
              </w:tabs>
              <w:spacing w:before="15"/>
              <w:ind w:left="107"/>
              <w:rPr>
                <w:sz w:val="24"/>
              </w:rPr>
            </w:pPr>
            <w:r>
              <w:rPr>
                <w:sz w:val="24"/>
              </w:rPr>
              <w:t>возможностях,</w:t>
            </w:r>
            <w:r>
              <w:rPr>
                <w:sz w:val="24"/>
              </w:rPr>
              <w:tab/>
              <w:t>о</w:t>
            </w:r>
            <w:r>
              <w:rPr>
                <w:sz w:val="24"/>
              </w:rPr>
              <w:tab/>
              <w:t>насущно</w:t>
            </w:r>
            <w:r>
              <w:rPr>
                <w:sz w:val="24"/>
              </w:rPr>
              <w:tab/>
              <w:t>необходимом</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и чего нельзя: на прогулках, в играх, в еде, в</w:t>
            </w:r>
          </w:p>
        </w:tc>
      </w:tr>
      <w:tr w:rsidR="006C680B" w:rsidRPr="00614053">
        <w:trPr>
          <w:trHeight w:val="318"/>
        </w:trPr>
        <w:tc>
          <w:tcPr>
            <w:tcW w:w="4865" w:type="dxa"/>
            <w:tcBorders>
              <w:top w:val="nil"/>
              <w:bottom w:val="nil"/>
            </w:tcBorders>
          </w:tcPr>
          <w:p w:rsidR="006C680B" w:rsidRDefault="0005653B">
            <w:pPr>
              <w:pStyle w:val="TableParagraph"/>
              <w:spacing w:before="15"/>
              <w:ind w:left="107"/>
              <w:rPr>
                <w:sz w:val="24"/>
              </w:rPr>
            </w:pPr>
            <w:r>
              <w:rPr>
                <w:sz w:val="24"/>
              </w:rPr>
              <w:t>жизнеобеспечении, способности обращаться</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физической</w:t>
            </w:r>
            <w:r w:rsidRPr="00811BA9">
              <w:rPr>
                <w:spacing w:val="-17"/>
                <w:sz w:val="24"/>
                <w:lang w:val="ru-RU"/>
              </w:rPr>
              <w:t xml:space="preserve"> </w:t>
            </w:r>
            <w:r w:rsidRPr="00811BA9">
              <w:rPr>
                <w:sz w:val="24"/>
                <w:lang w:val="ru-RU"/>
              </w:rPr>
              <w:t>нагрузке,</w:t>
            </w:r>
            <w:r w:rsidRPr="00811BA9">
              <w:rPr>
                <w:spacing w:val="-16"/>
                <w:sz w:val="24"/>
                <w:lang w:val="ru-RU"/>
              </w:rPr>
              <w:t xml:space="preserve"> </w:t>
            </w:r>
            <w:r w:rsidRPr="00811BA9">
              <w:rPr>
                <w:sz w:val="24"/>
                <w:lang w:val="ru-RU"/>
              </w:rPr>
              <w:t>в</w:t>
            </w:r>
            <w:r w:rsidRPr="00811BA9">
              <w:rPr>
                <w:spacing w:val="-14"/>
                <w:sz w:val="24"/>
                <w:lang w:val="ru-RU"/>
              </w:rPr>
              <w:t xml:space="preserve"> </w:t>
            </w:r>
            <w:r w:rsidRPr="00811BA9">
              <w:rPr>
                <w:sz w:val="24"/>
                <w:lang w:val="ru-RU"/>
              </w:rPr>
              <w:t>приѐме</w:t>
            </w:r>
            <w:r w:rsidRPr="00811BA9">
              <w:rPr>
                <w:spacing w:val="-16"/>
                <w:sz w:val="24"/>
                <w:lang w:val="ru-RU"/>
              </w:rPr>
              <w:t xml:space="preserve"> </w:t>
            </w:r>
            <w:r w:rsidRPr="00811BA9">
              <w:rPr>
                <w:sz w:val="24"/>
                <w:lang w:val="ru-RU"/>
              </w:rPr>
              <w:t>медицинских</w:t>
            </w:r>
          </w:p>
        </w:tc>
      </w:tr>
      <w:tr w:rsidR="006C680B">
        <w:trPr>
          <w:trHeight w:val="318"/>
        </w:trPr>
        <w:tc>
          <w:tcPr>
            <w:tcW w:w="4865" w:type="dxa"/>
            <w:tcBorders>
              <w:top w:val="nil"/>
              <w:bottom w:val="nil"/>
            </w:tcBorders>
          </w:tcPr>
          <w:p w:rsidR="006C680B" w:rsidRPr="00811BA9" w:rsidRDefault="0005653B">
            <w:pPr>
              <w:pStyle w:val="TableParagraph"/>
              <w:spacing w:before="16"/>
              <w:ind w:left="107"/>
              <w:rPr>
                <w:sz w:val="24"/>
                <w:lang w:val="ru-RU"/>
              </w:rPr>
            </w:pPr>
            <w:r w:rsidRPr="00811BA9">
              <w:rPr>
                <w:sz w:val="24"/>
                <w:lang w:val="ru-RU"/>
              </w:rPr>
              <w:t>за помощью к взрослым, в том числе по</w:t>
            </w:r>
          </w:p>
        </w:tc>
        <w:tc>
          <w:tcPr>
            <w:tcW w:w="4863" w:type="dxa"/>
            <w:tcBorders>
              <w:top w:val="nil"/>
              <w:bottom w:val="nil"/>
            </w:tcBorders>
          </w:tcPr>
          <w:p w:rsidR="006C680B" w:rsidRDefault="0005653B">
            <w:pPr>
              <w:pStyle w:val="TableParagraph"/>
              <w:spacing w:before="16"/>
              <w:ind w:left="105"/>
              <w:rPr>
                <w:sz w:val="24"/>
              </w:rPr>
            </w:pPr>
            <w:r>
              <w:rPr>
                <w:sz w:val="24"/>
              </w:rPr>
              <w:t>препаратов, осуществлении вакцинации.</w:t>
            </w:r>
          </w:p>
        </w:tc>
      </w:tr>
      <w:tr w:rsidR="006C680B" w:rsidRPr="00614053">
        <w:trPr>
          <w:trHeight w:val="316"/>
        </w:trPr>
        <w:tc>
          <w:tcPr>
            <w:tcW w:w="4865" w:type="dxa"/>
            <w:tcBorders>
              <w:top w:val="nil"/>
              <w:bottom w:val="nil"/>
            </w:tcBorders>
          </w:tcPr>
          <w:p w:rsidR="006C680B" w:rsidRDefault="0005653B">
            <w:pPr>
              <w:pStyle w:val="TableParagraph"/>
              <w:tabs>
                <w:tab w:val="left" w:pos="1360"/>
                <w:tab w:val="left" w:pos="3105"/>
              </w:tabs>
              <w:spacing w:before="15"/>
              <w:ind w:left="107"/>
              <w:rPr>
                <w:sz w:val="24"/>
              </w:rPr>
            </w:pPr>
            <w:r>
              <w:rPr>
                <w:sz w:val="24"/>
              </w:rPr>
              <w:t>вопросам</w:t>
            </w:r>
            <w:r>
              <w:rPr>
                <w:sz w:val="24"/>
              </w:rPr>
              <w:tab/>
              <w:t>медицинского</w:t>
            </w:r>
            <w:r>
              <w:rPr>
                <w:sz w:val="24"/>
              </w:rPr>
              <w:tab/>
              <w:t>сопровождения,</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Понимание</w:t>
            </w:r>
            <w:r w:rsidRPr="00811BA9">
              <w:rPr>
                <w:spacing w:val="-21"/>
                <w:sz w:val="24"/>
                <w:lang w:val="ru-RU"/>
              </w:rPr>
              <w:t xml:space="preserve"> </w:t>
            </w:r>
            <w:r w:rsidRPr="00811BA9">
              <w:rPr>
                <w:sz w:val="24"/>
                <w:lang w:val="ru-RU"/>
              </w:rPr>
              <w:t>ребѐнком</w:t>
            </w:r>
            <w:r w:rsidRPr="00811BA9">
              <w:rPr>
                <w:spacing w:val="-20"/>
                <w:sz w:val="24"/>
                <w:lang w:val="ru-RU"/>
              </w:rPr>
              <w:t xml:space="preserve"> </w:t>
            </w:r>
            <w:r w:rsidRPr="00811BA9">
              <w:rPr>
                <w:sz w:val="24"/>
                <w:lang w:val="ru-RU"/>
              </w:rPr>
              <w:t>того,</w:t>
            </w:r>
            <w:r w:rsidRPr="00811BA9">
              <w:rPr>
                <w:spacing w:val="-21"/>
                <w:sz w:val="24"/>
                <w:lang w:val="ru-RU"/>
              </w:rPr>
              <w:t xml:space="preserve"> </w:t>
            </w:r>
            <w:r w:rsidRPr="00811BA9">
              <w:rPr>
                <w:sz w:val="24"/>
                <w:lang w:val="ru-RU"/>
              </w:rPr>
              <w:t>что</w:t>
            </w:r>
            <w:r w:rsidRPr="00811BA9">
              <w:rPr>
                <w:spacing w:val="-20"/>
                <w:sz w:val="24"/>
                <w:lang w:val="ru-RU"/>
              </w:rPr>
              <w:t xml:space="preserve"> </w:t>
            </w:r>
            <w:r w:rsidRPr="00811BA9">
              <w:rPr>
                <w:sz w:val="24"/>
                <w:lang w:val="ru-RU"/>
              </w:rPr>
              <w:t>пожаловаться</w:t>
            </w:r>
          </w:p>
        </w:tc>
      </w:tr>
      <w:tr w:rsidR="006C680B" w:rsidRPr="00614053">
        <w:trPr>
          <w:trHeight w:val="316"/>
        </w:trPr>
        <w:tc>
          <w:tcPr>
            <w:tcW w:w="4865" w:type="dxa"/>
            <w:tcBorders>
              <w:top w:val="nil"/>
              <w:bottom w:val="nil"/>
            </w:tcBorders>
          </w:tcPr>
          <w:p w:rsidR="006C680B" w:rsidRDefault="0005653B">
            <w:pPr>
              <w:pStyle w:val="TableParagraph"/>
              <w:spacing w:before="15"/>
              <w:ind w:left="107"/>
              <w:rPr>
                <w:sz w:val="24"/>
              </w:rPr>
            </w:pPr>
            <w:r>
              <w:rPr>
                <w:sz w:val="24"/>
              </w:rPr>
              <w:t>создания специальных условий пребывания</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и попросить о помощи – это нормально и</w:t>
            </w:r>
          </w:p>
        </w:tc>
      </w:tr>
      <w:tr w:rsidR="006C680B">
        <w:trPr>
          <w:trHeight w:val="316"/>
        </w:trPr>
        <w:tc>
          <w:tcPr>
            <w:tcW w:w="4865" w:type="dxa"/>
            <w:tcBorders>
              <w:top w:val="nil"/>
              <w:bottom w:val="nil"/>
            </w:tcBorders>
          </w:tcPr>
          <w:p w:rsidR="006C680B" w:rsidRDefault="0005653B">
            <w:pPr>
              <w:pStyle w:val="TableParagraph"/>
              <w:spacing w:before="15"/>
              <w:ind w:left="107"/>
              <w:rPr>
                <w:sz w:val="24"/>
              </w:rPr>
            </w:pPr>
            <w:r>
              <w:rPr>
                <w:sz w:val="24"/>
              </w:rPr>
              <w:t>в школе</w:t>
            </w:r>
          </w:p>
        </w:tc>
        <w:tc>
          <w:tcPr>
            <w:tcW w:w="4863" w:type="dxa"/>
            <w:tcBorders>
              <w:top w:val="nil"/>
              <w:bottom w:val="nil"/>
            </w:tcBorders>
          </w:tcPr>
          <w:p w:rsidR="006C680B" w:rsidRDefault="0005653B">
            <w:pPr>
              <w:pStyle w:val="TableParagraph"/>
              <w:spacing w:before="15"/>
              <w:ind w:left="105"/>
              <w:rPr>
                <w:sz w:val="24"/>
              </w:rPr>
            </w:pPr>
            <w:r>
              <w:rPr>
                <w:sz w:val="24"/>
              </w:rPr>
              <w:t>необходимо.</w:t>
            </w:r>
          </w:p>
        </w:tc>
      </w:tr>
      <w:tr w:rsidR="006C680B">
        <w:trPr>
          <w:trHeight w:val="317"/>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pPr>
              <w:pStyle w:val="TableParagraph"/>
              <w:tabs>
                <w:tab w:val="left" w:pos="1494"/>
                <w:tab w:val="left" w:pos="3132"/>
                <w:tab w:val="left" w:pos="4549"/>
              </w:tabs>
              <w:spacing w:before="15"/>
              <w:ind w:left="105"/>
              <w:rPr>
                <w:sz w:val="24"/>
              </w:rPr>
            </w:pPr>
            <w:r>
              <w:rPr>
                <w:sz w:val="24"/>
              </w:rPr>
              <w:t>Появление</w:t>
            </w:r>
            <w:r>
              <w:rPr>
                <w:sz w:val="24"/>
              </w:rPr>
              <w:tab/>
              <w:t>возможности</w:t>
            </w:r>
            <w:r>
              <w:rPr>
                <w:sz w:val="24"/>
              </w:rPr>
              <w:tab/>
              <w:t>обратиться</w:t>
            </w:r>
            <w:r>
              <w:rPr>
                <w:sz w:val="24"/>
              </w:rPr>
              <w:tab/>
              <w:t>за</w:t>
            </w:r>
          </w:p>
        </w:tc>
      </w:tr>
      <w:tr w:rsidR="006C680B">
        <w:trPr>
          <w:trHeight w:val="318"/>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pPr>
              <w:pStyle w:val="TableParagraph"/>
              <w:spacing w:before="16"/>
              <w:ind w:left="105"/>
              <w:rPr>
                <w:sz w:val="24"/>
              </w:rPr>
            </w:pPr>
            <w:r>
              <w:rPr>
                <w:sz w:val="24"/>
              </w:rPr>
              <w:t>помощью к взрослому.</w:t>
            </w:r>
          </w:p>
        </w:tc>
      </w:tr>
      <w:tr w:rsidR="006C680B">
        <w:trPr>
          <w:trHeight w:val="316"/>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pPr>
              <w:pStyle w:val="TableParagraph"/>
              <w:tabs>
                <w:tab w:val="left" w:pos="1491"/>
                <w:tab w:val="left" w:pos="2376"/>
                <w:tab w:val="left" w:pos="3739"/>
              </w:tabs>
              <w:spacing w:before="15"/>
              <w:ind w:left="105"/>
              <w:rPr>
                <w:sz w:val="24"/>
              </w:rPr>
            </w:pPr>
            <w:r>
              <w:rPr>
                <w:sz w:val="24"/>
              </w:rPr>
              <w:t>Получение</w:t>
            </w:r>
            <w:r>
              <w:rPr>
                <w:sz w:val="24"/>
              </w:rPr>
              <w:tab/>
              <w:t>опыта</w:t>
            </w:r>
            <w:r>
              <w:rPr>
                <w:sz w:val="24"/>
              </w:rPr>
              <w:tab/>
              <w:t>выделения</w:t>
            </w:r>
            <w:r>
              <w:rPr>
                <w:sz w:val="24"/>
              </w:rPr>
              <w:tab/>
              <w:t>ситуации,</w:t>
            </w:r>
          </w:p>
        </w:tc>
      </w:tr>
      <w:tr w:rsidR="006C680B">
        <w:trPr>
          <w:trHeight w:val="317"/>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pPr>
              <w:pStyle w:val="TableParagraph"/>
              <w:tabs>
                <w:tab w:val="left" w:pos="887"/>
                <w:tab w:val="left" w:pos="2105"/>
                <w:tab w:val="left" w:pos="3630"/>
              </w:tabs>
              <w:spacing w:before="15"/>
              <w:ind w:left="105"/>
              <w:rPr>
                <w:sz w:val="24"/>
              </w:rPr>
            </w:pPr>
            <w:r>
              <w:rPr>
                <w:sz w:val="24"/>
              </w:rPr>
              <w:t>когда</w:t>
            </w:r>
            <w:r>
              <w:rPr>
                <w:sz w:val="24"/>
              </w:rPr>
              <w:tab/>
              <w:t>требуется</w:t>
            </w:r>
            <w:r>
              <w:rPr>
                <w:sz w:val="24"/>
              </w:rPr>
              <w:tab/>
              <w:t>привлечение</w:t>
            </w:r>
            <w:r>
              <w:rPr>
                <w:sz w:val="24"/>
              </w:rPr>
              <w:tab/>
              <w:t>родителей,</w:t>
            </w:r>
          </w:p>
        </w:tc>
      </w:tr>
      <w:tr w:rsidR="006C680B" w:rsidRPr="00614053">
        <w:trPr>
          <w:trHeight w:val="318"/>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когда возникает необходимость связаться с</w:t>
            </w:r>
          </w:p>
        </w:tc>
      </w:tr>
      <w:tr w:rsidR="006C680B" w:rsidRPr="00614053">
        <w:trPr>
          <w:trHeight w:val="318"/>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Pr="00811BA9" w:rsidRDefault="0005653B">
            <w:pPr>
              <w:pStyle w:val="TableParagraph"/>
              <w:spacing w:before="16"/>
              <w:ind w:left="105"/>
              <w:rPr>
                <w:sz w:val="24"/>
                <w:lang w:val="ru-RU"/>
              </w:rPr>
            </w:pPr>
            <w:r w:rsidRPr="00811BA9">
              <w:rPr>
                <w:sz w:val="24"/>
                <w:lang w:val="ru-RU"/>
              </w:rPr>
              <w:t>семьѐй для принятия решения в области</w:t>
            </w:r>
          </w:p>
        </w:tc>
      </w:tr>
      <w:tr w:rsidR="006C680B">
        <w:trPr>
          <w:trHeight w:val="316"/>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Default="0005653B">
            <w:pPr>
              <w:pStyle w:val="TableParagraph"/>
              <w:spacing w:before="15"/>
              <w:ind w:left="105"/>
              <w:rPr>
                <w:sz w:val="24"/>
              </w:rPr>
            </w:pPr>
            <w:r>
              <w:rPr>
                <w:sz w:val="24"/>
              </w:rPr>
              <w:t>жизнеобеспечения.</w:t>
            </w:r>
          </w:p>
        </w:tc>
      </w:tr>
      <w:tr w:rsidR="006C680B">
        <w:trPr>
          <w:trHeight w:val="316"/>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Default="0005653B">
            <w:pPr>
              <w:pStyle w:val="TableParagraph"/>
              <w:tabs>
                <w:tab w:val="left" w:pos="1484"/>
                <w:tab w:val="left" w:pos="3110"/>
                <w:tab w:val="left" w:pos="4513"/>
              </w:tabs>
              <w:spacing w:before="15"/>
              <w:ind w:left="105"/>
              <w:rPr>
                <w:sz w:val="24"/>
              </w:rPr>
            </w:pPr>
            <w:r>
              <w:rPr>
                <w:sz w:val="24"/>
              </w:rPr>
              <w:t>Появление</w:t>
            </w:r>
            <w:r>
              <w:rPr>
                <w:sz w:val="24"/>
              </w:rPr>
              <w:tab/>
              <w:t>возможности</w:t>
            </w:r>
            <w:r>
              <w:rPr>
                <w:sz w:val="24"/>
              </w:rPr>
              <w:tab/>
              <w:t>обратиться</w:t>
            </w:r>
            <w:r>
              <w:rPr>
                <w:sz w:val="24"/>
              </w:rPr>
              <w:tab/>
              <w:t>ко</w:t>
            </w:r>
          </w:p>
        </w:tc>
      </w:tr>
      <w:tr w:rsidR="006C680B" w:rsidRPr="00614053">
        <w:trPr>
          <w:trHeight w:val="317"/>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Pr="00811BA9" w:rsidRDefault="0005653B">
            <w:pPr>
              <w:pStyle w:val="TableParagraph"/>
              <w:tabs>
                <w:tab w:val="left" w:pos="1319"/>
                <w:tab w:val="left" w:pos="1925"/>
                <w:tab w:val="left" w:pos="3544"/>
                <w:tab w:val="left" w:pos="3886"/>
              </w:tabs>
              <w:spacing w:before="15"/>
              <w:ind w:left="105"/>
              <w:rPr>
                <w:sz w:val="24"/>
                <w:lang w:val="ru-RU"/>
              </w:rPr>
            </w:pPr>
            <w:r w:rsidRPr="00811BA9">
              <w:rPr>
                <w:sz w:val="24"/>
                <w:lang w:val="ru-RU"/>
              </w:rPr>
              <w:t>взрослым</w:t>
            </w:r>
            <w:r w:rsidRPr="00811BA9">
              <w:rPr>
                <w:sz w:val="24"/>
                <w:lang w:val="ru-RU"/>
              </w:rPr>
              <w:tab/>
              <w:t>при</w:t>
            </w:r>
            <w:r w:rsidRPr="00811BA9">
              <w:rPr>
                <w:sz w:val="24"/>
                <w:lang w:val="ru-RU"/>
              </w:rPr>
              <w:tab/>
              <w:t>затруднениях</w:t>
            </w:r>
            <w:r w:rsidRPr="00811BA9">
              <w:rPr>
                <w:sz w:val="24"/>
                <w:lang w:val="ru-RU"/>
              </w:rPr>
              <w:tab/>
              <w:t>в</w:t>
            </w:r>
            <w:r w:rsidRPr="00811BA9">
              <w:rPr>
                <w:sz w:val="24"/>
                <w:lang w:val="ru-RU"/>
              </w:rPr>
              <w:tab/>
              <w:t>учебном</w:t>
            </w:r>
          </w:p>
        </w:tc>
      </w:tr>
      <w:tr w:rsidR="006C680B">
        <w:trPr>
          <w:trHeight w:val="318"/>
        </w:trPr>
        <w:tc>
          <w:tcPr>
            <w:tcW w:w="4865" w:type="dxa"/>
            <w:tcBorders>
              <w:top w:val="nil"/>
              <w:bottom w:val="nil"/>
            </w:tcBorders>
          </w:tcPr>
          <w:p w:rsidR="006C680B" w:rsidRPr="00811BA9" w:rsidRDefault="006C680B">
            <w:pPr>
              <w:pStyle w:val="TableParagraph"/>
              <w:rPr>
                <w:sz w:val="24"/>
                <w:lang w:val="ru-RU"/>
              </w:rPr>
            </w:pPr>
          </w:p>
        </w:tc>
        <w:tc>
          <w:tcPr>
            <w:tcW w:w="4863" w:type="dxa"/>
            <w:tcBorders>
              <w:top w:val="nil"/>
              <w:bottom w:val="nil"/>
            </w:tcBorders>
          </w:tcPr>
          <w:p w:rsidR="006C680B" w:rsidRDefault="0005653B">
            <w:pPr>
              <w:pStyle w:val="TableParagraph"/>
              <w:tabs>
                <w:tab w:val="left" w:pos="1477"/>
                <w:tab w:val="left" w:pos="3564"/>
                <w:tab w:val="left" w:pos="4631"/>
              </w:tabs>
              <w:spacing w:before="16"/>
              <w:ind w:left="105"/>
              <w:rPr>
                <w:sz w:val="24"/>
              </w:rPr>
            </w:pPr>
            <w:r>
              <w:rPr>
                <w:sz w:val="24"/>
              </w:rPr>
              <w:t>процессе,</w:t>
            </w:r>
            <w:r>
              <w:rPr>
                <w:sz w:val="24"/>
              </w:rPr>
              <w:tab/>
              <w:t>сформулировать</w:t>
            </w:r>
            <w:r>
              <w:rPr>
                <w:sz w:val="24"/>
              </w:rPr>
              <w:tab/>
              <w:t>запрос</w:t>
            </w:r>
            <w:r>
              <w:rPr>
                <w:sz w:val="24"/>
              </w:rPr>
              <w:tab/>
              <w:t>о</w:t>
            </w:r>
          </w:p>
        </w:tc>
      </w:tr>
      <w:tr w:rsidR="006C680B" w:rsidRPr="00614053">
        <w:trPr>
          <w:trHeight w:val="316"/>
        </w:trPr>
        <w:tc>
          <w:tcPr>
            <w:tcW w:w="4865" w:type="dxa"/>
            <w:tcBorders>
              <w:top w:val="nil"/>
              <w:bottom w:val="nil"/>
            </w:tcBorders>
          </w:tcPr>
          <w:p w:rsidR="006C680B" w:rsidRDefault="006C680B">
            <w:pPr>
              <w:pStyle w:val="TableParagraph"/>
              <w:rPr>
                <w:sz w:val="24"/>
              </w:rPr>
            </w:pP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специальной помощи (Извините, я забыл, не</w:t>
            </w:r>
          </w:p>
        </w:tc>
      </w:tr>
      <w:tr w:rsidR="006C680B" w:rsidRPr="00614053">
        <w:trPr>
          <w:trHeight w:val="339"/>
        </w:trPr>
        <w:tc>
          <w:tcPr>
            <w:tcW w:w="4865" w:type="dxa"/>
            <w:tcBorders>
              <w:top w:val="nil"/>
            </w:tcBorders>
          </w:tcPr>
          <w:p w:rsidR="006C680B" w:rsidRPr="00811BA9" w:rsidRDefault="006C680B">
            <w:pPr>
              <w:pStyle w:val="TableParagraph"/>
              <w:rPr>
                <w:sz w:val="24"/>
                <w:lang w:val="ru-RU"/>
              </w:rPr>
            </w:pPr>
          </w:p>
        </w:tc>
        <w:tc>
          <w:tcPr>
            <w:tcW w:w="4863" w:type="dxa"/>
            <w:tcBorders>
              <w:top w:val="nil"/>
            </w:tcBorders>
          </w:tcPr>
          <w:p w:rsidR="006C680B" w:rsidRPr="00811BA9" w:rsidRDefault="0005653B">
            <w:pPr>
              <w:pStyle w:val="TableParagraph"/>
              <w:spacing w:before="15"/>
              <w:ind w:left="105"/>
              <w:rPr>
                <w:sz w:val="24"/>
                <w:lang w:val="ru-RU"/>
              </w:rPr>
            </w:pPr>
            <w:r w:rsidRPr="00811BA9">
              <w:rPr>
                <w:sz w:val="24"/>
                <w:lang w:val="ru-RU"/>
              </w:rPr>
              <w:t>понял. Повторите, пожалуйста и т.д.</w:t>
            </w:r>
          </w:p>
        </w:tc>
      </w:tr>
    </w:tbl>
    <w:p w:rsidR="006C680B" w:rsidRPr="00811BA9" w:rsidRDefault="006C680B">
      <w:pPr>
        <w:pStyle w:val="a4"/>
        <w:spacing w:before="10"/>
        <w:ind w:left="0" w:firstLine="0"/>
        <w:jc w:val="left"/>
        <w:rPr>
          <w:sz w:val="16"/>
          <w:lang w:val="ru-RU"/>
        </w:rPr>
      </w:pPr>
    </w:p>
    <w:p w:rsidR="006C680B" w:rsidRDefault="0005653B" w:rsidP="00935BE1">
      <w:pPr>
        <w:pStyle w:val="a4"/>
        <w:spacing w:line="276" w:lineRule="auto"/>
        <w:ind w:right="382" w:firstLine="851"/>
      </w:pPr>
      <w:r w:rsidRPr="00811BA9">
        <w:rPr>
          <w:b/>
          <w:i/>
          <w:color w:val="000009"/>
          <w:lang w:val="ru-RU"/>
        </w:rPr>
        <w:t xml:space="preserve">Таблица 5. </w:t>
      </w:r>
      <w:r w:rsidRPr="00811BA9">
        <w:rPr>
          <w:color w:val="000009"/>
          <w:lang w:val="ru-RU"/>
        </w:rPr>
        <w:t xml:space="preserve">Требования к результатам формирования жизненной компетенции по направлению </w:t>
      </w:r>
      <w:r>
        <w:rPr>
          <w:color w:val="000009"/>
        </w:rPr>
        <w:t>«Овладение социально­бытовыми умениями, используемыми в повседневной жизни»</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6"/>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6C680B">
        <w:trPr>
          <w:trHeight w:val="295"/>
        </w:trPr>
        <w:tc>
          <w:tcPr>
            <w:tcW w:w="4865" w:type="dxa"/>
            <w:tcBorders>
              <w:bottom w:val="nil"/>
            </w:tcBorders>
          </w:tcPr>
          <w:p w:rsidR="006C680B" w:rsidRPr="00811BA9" w:rsidRDefault="0005653B">
            <w:pPr>
              <w:pStyle w:val="TableParagraph"/>
              <w:spacing w:line="270" w:lineRule="exact"/>
              <w:ind w:left="107"/>
              <w:rPr>
                <w:sz w:val="24"/>
                <w:lang w:val="ru-RU"/>
              </w:rPr>
            </w:pPr>
            <w:r w:rsidRPr="00811BA9">
              <w:rPr>
                <w:sz w:val="24"/>
                <w:lang w:val="ru-RU"/>
              </w:rPr>
              <w:t>Формирование активной позиции ребѐнка и</w:t>
            </w:r>
          </w:p>
        </w:tc>
        <w:tc>
          <w:tcPr>
            <w:tcW w:w="4863" w:type="dxa"/>
            <w:tcBorders>
              <w:bottom w:val="nil"/>
            </w:tcBorders>
          </w:tcPr>
          <w:p w:rsidR="006C680B" w:rsidRDefault="0005653B">
            <w:pPr>
              <w:pStyle w:val="TableParagraph"/>
              <w:tabs>
                <w:tab w:val="left" w:pos="1555"/>
                <w:tab w:val="left" w:pos="2170"/>
                <w:tab w:val="left" w:pos="4626"/>
              </w:tabs>
              <w:spacing w:line="270" w:lineRule="exact"/>
              <w:ind w:left="105"/>
              <w:rPr>
                <w:sz w:val="24"/>
              </w:rPr>
            </w:pPr>
            <w:r>
              <w:rPr>
                <w:sz w:val="24"/>
              </w:rPr>
              <w:t>Прогресс</w:t>
            </w:r>
            <w:r>
              <w:rPr>
                <w:sz w:val="24"/>
              </w:rPr>
              <w:tab/>
              <w:t>в</w:t>
            </w:r>
            <w:r>
              <w:rPr>
                <w:sz w:val="24"/>
              </w:rPr>
              <w:tab/>
              <w:t>самостоятельности</w:t>
            </w:r>
            <w:r>
              <w:rPr>
                <w:sz w:val="24"/>
              </w:rPr>
              <w:tab/>
              <w:t>и</w:t>
            </w:r>
          </w:p>
        </w:tc>
      </w:tr>
      <w:tr w:rsidR="006C680B">
        <w:trPr>
          <w:trHeight w:val="317"/>
        </w:trPr>
        <w:tc>
          <w:tcPr>
            <w:tcW w:w="4865" w:type="dxa"/>
            <w:tcBorders>
              <w:top w:val="nil"/>
              <w:bottom w:val="nil"/>
            </w:tcBorders>
          </w:tcPr>
          <w:p w:rsidR="006C680B" w:rsidRPr="00811BA9" w:rsidRDefault="0005653B">
            <w:pPr>
              <w:pStyle w:val="TableParagraph"/>
              <w:spacing w:before="15"/>
              <w:ind w:left="107"/>
              <w:rPr>
                <w:sz w:val="24"/>
                <w:lang w:val="ru-RU"/>
              </w:rPr>
            </w:pPr>
            <w:r w:rsidRPr="00811BA9">
              <w:rPr>
                <w:sz w:val="24"/>
                <w:lang w:val="ru-RU"/>
              </w:rPr>
              <w:t>укрепление веры в свои силы в овладении</w:t>
            </w:r>
          </w:p>
        </w:tc>
        <w:tc>
          <w:tcPr>
            <w:tcW w:w="4863" w:type="dxa"/>
            <w:tcBorders>
              <w:top w:val="nil"/>
              <w:bottom w:val="nil"/>
            </w:tcBorders>
          </w:tcPr>
          <w:p w:rsidR="006C680B" w:rsidRDefault="0005653B">
            <w:pPr>
              <w:pStyle w:val="TableParagraph"/>
              <w:spacing w:before="15"/>
              <w:ind w:left="105"/>
              <w:rPr>
                <w:sz w:val="24"/>
              </w:rPr>
            </w:pPr>
            <w:r>
              <w:rPr>
                <w:sz w:val="24"/>
              </w:rPr>
              <w:t>независимости в быту.</w:t>
            </w:r>
          </w:p>
        </w:tc>
      </w:tr>
      <w:tr w:rsidR="006C680B">
        <w:trPr>
          <w:trHeight w:val="317"/>
        </w:trPr>
        <w:tc>
          <w:tcPr>
            <w:tcW w:w="4865" w:type="dxa"/>
            <w:tcBorders>
              <w:top w:val="nil"/>
              <w:bottom w:val="nil"/>
            </w:tcBorders>
          </w:tcPr>
          <w:p w:rsidR="006C680B" w:rsidRPr="00811BA9" w:rsidRDefault="0005653B">
            <w:pPr>
              <w:pStyle w:val="TableParagraph"/>
              <w:tabs>
                <w:tab w:val="left" w:pos="2422"/>
                <w:tab w:val="left" w:pos="3216"/>
                <w:tab w:val="left" w:pos="3643"/>
                <w:tab w:val="left" w:pos="4051"/>
              </w:tabs>
              <w:spacing w:before="16"/>
              <w:ind w:left="107"/>
              <w:rPr>
                <w:sz w:val="24"/>
                <w:lang w:val="ru-RU"/>
              </w:rPr>
            </w:pPr>
            <w:r w:rsidRPr="00811BA9">
              <w:rPr>
                <w:sz w:val="24"/>
                <w:lang w:val="ru-RU"/>
              </w:rPr>
              <w:t>самообслуживания:</w:t>
            </w:r>
            <w:r w:rsidRPr="00811BA9">
              <w:rPr>
                <w:sz w:val="24"/>
                <w:lang w:val="ru-RU"/>
              </w:rPr>
              <w:tab/>
              <w:t>дома</w:t>
            </w:r>
            <w:r w:rsidRPr="00811BA9">
              <w:rPr>
                <w:sz w:val="24"/>
                <w:lang w:val="ru-RU"/>
              </w:rPr>
              <w:tab/>
              <w:t>и</w:t>
            </w:r>
            <w:r w:rsidRPr="00811BA9">
              <w:rPr>
                <w:sz w:val="24"/>
                <w:lang w:val="ru-RU"/>
              </w:rPr>
              <w:tab/>
              <w:t>в</w:t>
            </w:r>
            <w:r w:rsidRPr="00811BA9">
              <w:rPr>
                <w:sz w:val="24"/>
                <w:lang w:val="ru-RU"/>
              </w:rPr>
              <w:tab/>
              <w:t>школе,</w:t>
            </w:r>
          </w:p>
        </w:tc>
        <w:tc>
          <w:tcPr>
            <w:tcW w:w="4863" w:type="dxa"/>
            <w:tcBorders>
              <w:top w:val="nil"/>
              <w:bottom w:val="nil"/>
            </w:tcBorders>
          </w:tcPr>
          <w:p w:rsidR="006C680B" w:rsidRDefault="0005653B">
            <w:pPr>
              <w:pStyle w:val="TableParagraph"/>
              <w:tabs>
                <w:tab w:val="left" w:pos="1863"/>
                <w:tab w:val="left" w:pos="2321"/>
                <w:tab w:val="left" w:pos="3739"/>
              </w:tabs>
              <w:spacing w:before="16"/>
              <w:ind w:left="105"/>
              <w:rPr>
                <w:sz w:val="24"/>
              </w:rPr>
            </w:pPr>
            <w:r>
              <w:rPr>
                <w:sz w:val="24"/>
              </w:rPr>
              <w:t>Продвижение</w:t>
            </w:r>
            <w:r>
              <w:rPr>
                <w:sz w:val="24"/>
              </w:rPr>
              <w:tab/>
              <w:t>в</w:t>
            </w:r>
            <w:r>
              <w:rPr>
                <w:sz w:val="24"/>
              </w:rPr>
              <w:tab/>
              <w:t>овладении</w:t>
            </w:r>
            <w:r>
              <w:rPr>
                <w:sz w:val="24"/>
              </w:rPr>
              <w:tab/>
              <w:t>навыками</w:t>
            </w:r>
          </w:p>
        </w:tc>
      </w:tr>
      <w:tr w:rsidR="006C680B">
        <w:trPr>
          <w:trHeight w:val="316"/>
        </w:trPr>
        <w:tc>
          <w:tcPr>
            <w:tcW w:w="4865" w:type="dxa"/>
            <w:tcBorders>
              <w:top w:val="nil"/>
              <w:bottom w:val="nil"/>
            </w:tcBorders>
          </w:tcPr>
          <w:p w:rsidR="006C680B" w:rsidRDefault="0005653B">
            <w:pPr>
              <w:pStyle w:val="TableParagraph"/>
              <w:tabs>
                <w:tab w:val="left" w:pos="1985"/>
                <w:tab w:val="left" w:pos="2801"/>
              </w:tabs>
              <w:spacing w:before="15"/>
              <w:ind w:left="107"/>
              <w:rPr>
                <w:sz w:val="24"/>
              </w:rPr>
            </w:pPr>
            <w:r>
              <w:rPr>
                <w:sz w:val="24"/>
              </w:rPr>
              <w:t>стремления</w:t>
            </w:r>
            <w:r>
              <w:rPr>
                <w:sz w:val="24"/>
              </w:rPr>
              <w:tab/>
              <w:t>к</w:t>
            </w:r>
            <w:r>
              <w:rPr>
                <w:sz w:val="24"/>
              </w:rPr>
              <w:tab/>
              <w:t>самостоятельности</w:t>
            </w:r>
          </w:p>
        </w:tc>
        <w:tc>
          <w:tcPr>
            <w:tcW w:w="4863" w:type="dxa"/>
            <w:tcBorders>
              <w:top w:val="nil"/>
              <w:bottom w:val="nil"/>
            </w:tcBorders>
          </w:tcPr>
          <w:p w:rsidR="006C680B" w:rsidRDefault="0005653B">
            <w:pPr>
              <w:pStyle w:val="TableParagraph"/>
              <w:spacing w:before="15"/>
              <w:ind w:left="105"/>
              <w:rPr>
                <w:sz w:val="24"/>
              </w:rPr>
            </w:pPr>
            <w:r>
              <w:rPr>
                <w:sz w:val="24"/>
              </w:rPr>
              <w:t>самообслуживания.</w:t>
            </w:r>
          </w:p>
        </w:tc>
      </w:tr>
      <w:tr w:rsidR="006C680B">
        <w:trPr>
          <w:trHeight w:val="316"/>
        </w:trPr>
        <w:tc>
          <w:tcPr>
            <w:tcW w:w="4865" w:type="dxa"/>
            <w:tcBorders>
              <w:top w:val="nil"/>
              <w:bottom w:val="nil"/>
            </w:tcBorders>
          </w:tcPr>
          <w:p w:rsidR="006C680B" w:rsidRPr="00811BA9" w:rsidRDefault="0005653B">
            <w:pPr>
              <w:pStyle w:val="TableParagraph"/>
              <w:spacing w:before="15"/>
              <w:ind w:left="107"/>
              <w:rPr>
                <w:sz w:val="24"/>
                <w:lang w:val="ru-RU"/>
              </w:rPr>
            </w:pPr>
            <w:r w:rsidRPr="00811BA9">
              <w:rPr>
                <w:sz w:val="24"/>
                <w:lang w:val="ru-RU"/>
              </w:rPr>
              <w:t>независимости в быту и помощи другим</w:t>
            </w:r>
          </w:p>
        </w:tc>
        <w:tc>
          <w:tcPr>
            <w:tcW w:w="4863" w:type="dxa"/>
            <w:tcBorders>
              <w:top w:val="nil"/>
              <w:bottom w:val="nil"/>
            </w:tcBorders>
          </w:tcPr>
          <w:p w:rsidR="006C680B" w:rsidRDefault="0005653B">
            <w:pPr>
              <w:pStyle w:val="TableParagraph"/>
              <w:tabs>
                <w:tab w:val="left" w:pos="1299"/>
                <w:tab w:val="left" w:pos="3100"/>
                <w:tab w:val="left" w:pos="3623"/>
              </w:tabs>
              <w:spacing w:before="15"/>
              <w:ind w:left="105"/>
              <w:rPr>
                <w:sz w:val="24"/>
              </w:rPr>
            </w:pPr>
            <w:r>
              <w:rPr>
                <w:sz w:val="24"/>
              </w:rPr>
              <w:t>Развитие</w:t>
            </w:r>
            <w:r>
              <w:rPr>
                <w:sz w:val="24"/>
              </w:rPr>
              <w:tab/>
              <w:t>представлений</w:t>
            </w:r>
            <w:r>
              <w:rPr>
                <w:sz w:val="24"/>
              </w:rPr>
              <w:tab/>
              <w:t>об</w:t>
            </w:r>
            <w:r>
              <w:rPr>
                <w:sz w:val="24"/>
              </w:rPr>
              <w:tab/>
              <w:t>устройстве</w:t>
            </w:r>
          </w:p>
        </w:tc>
      </w:tr>
      <w:tr w:rsidR="006C680B">
        <w:trPr>
          <w:trHeight w:val="317"/>
        </w:trPr>
        <w:tc>
          <w:tcPr>
            <w:tcW w:w="4865" w:type="dxa"/>
            <w:tcBorders>
              <w:top w:val="nil"/>
              <w:bottom w:val="nil"/>
            </w:tcBorders>
          </w:tcPr>
          <w:p w:rsidR="006C680B" w:rsidRDefault="0005653B">
            <w:pPr>
              <w:pStyle w:val="TableParagraph"/>
              <w:spacing w:before="15"/>
              <w:ind w:left="107"/>
              <w:rPr>
                <w:sz w:val="24"/>
              </w:rPr>
            </w:pPr>
            <w:r>
              <w:rPr>
                <w:sz w:val="24"/>
              </w:rPr>
              <w:t>людям в быту.</w:t>
            </w:r>
          </w:p>
        </w:tc>
        <w:tc>
          <w:tcPr>
            <w:tcW w:w="4863" w:type="dxa"/>
            <w:tcBorders>
              <w:top w:val="nil"/>
              <w:bottom w:val="nil"/>
            </w:tcBorders>
          </w:tcPr>
          <w:p w:rsidR="006C680B" w:rsidRDefault="0005653B">
            <w:pPr>
              <w:pStyle w:val="TableParagraph"/>
              <w:spacing w:before="15"/>
              <w:ind w:left="105"/>
              <w:rPr>
                <w:sz w:val="24"/>
              </w:rPr>
            </w:pPr>
            <w:r>
              <w:rPr>
                <w:sz w:val="24"/>
              </w:rPr>
              <w:t>домашней жизни.</w:t>
            </w:r>
          </w:p>
        </w:tc>
      </w:tr>
      <w:tr w:rsidR="006C680B">
        <w:trPr>
          <w:trHeight w:val="318"/>
        </w:trPr>
        <w:tc>
          <w:tcPr>
            <w:tcW w:w="4865" w:type="dxa"/>
            <w:tcBorders>
              <w:top w:val="nil"/>
              <w:bottom w:val="nil"/>
            </w:tcBorders>
          </w:tcPr>
          <w:p w:rsidR="006C680B" w:rsidRDefault="0005653B">
            <w:pPr>
              <w:pStyle w:val="TableParagraph"/>
              <w:tabs>
                <w:tab w:val="left" w:pos="1346"/>
                <w:tab w:val="left" w:pos="2322"/>
                <w:tab w:val="left" w:pos="3708"/>
              </w:tabs>
              <w:spacing w:before="16"/>
              <w:ind w:left="107"/>
              <w:rPr>
                <w:sz w:val="24"/>
              </w:rPr>
            </w:pPr>
            <w:r>
              <w:rPr>
                <w:sz w:val="24"/>
              </w:rPr>
              <w:t>Освоение</w:t>
            </w:r>
            <w:r>
              <w:rPr>
                <w:sz w:val="24"/>
              </w:rPr>
              <w:tab/>
              <w:t>правил</w:t>
            </w:r>
            <w:r>
              <w:rPr>
                <w:sz w:val="24"/>
              </w:rPr>
              <w:tab/>
              <w:t>устройства</w:t>
            </w:r>
            <w:r>
              <w:rPr>
                <w:sz w:val="24"/>
              </w:rPr>
              <w:tab/>
              <w:t>домашней</w:t>
            </w:r>
          </w:p>
        </w:tc>
        <w:tc>
          <w:tcPr>
            <w:tcW w:w="4863" w:type="dxa"/>
            <w:tcBorders>
              <w:top w:val="nil"/>
              <w:bottom w:val="nil"/>
            </w:tcBorders>
          </w:tcPr>
          <w:p w:rsidR="006C680B" w:rsidRDefault="0005653B">
            <w:pPr>
              <w:pStyle w:val="TableParagraph"/>
              <w:tabs>
                <w:tab w:val="left" w:pos="1261"/>
                <w:tab w:val="left" w:pos="2669"/>
                <w:tab w:val="left" w:pos="3223"/>
              </w:tabs>
              <w:spacing w:before="16"/>
              <w:ind w:left="105"/>
              <w:rPr>
                <w:sz w:val="24"/>
              </w:rPr>
            </w:pPr>
            <w:r>
              <w:rPr>
                <w:sz w:val="24"/>
              </w:rPr>
              <w:t>Попытки</w:t>
            </w:r>
            <w:r>
              <w:rPr>
                <w:sz w:val="24"/>
              </w:rPr>
              <w:tab/>
              <w:t>включаться</w:t>
            </w:r>
            <w:r>
              <w:rPr>
                <w:sz w:val="24"/>
              </w:rPr>
              <w:tab/>
              <w:t>в</w:t>
            </w:r>
            <w:r>
              <w:rPr>
                <w:sz w:val="24"/>
              </w:rPr>
              <w:tab/>
              <w:t>разнообразные</w:t>
            </w:r>
          </w:p>
        </w:tc>
      </w:tr>
      <w:tr w:rsidR="006C680B">
        <w:trPr>
          <w:trHeight w:val="317"/>
        </w:trPr>
        <w:tc>
          <w:tcPr>
            <w:tcW w:w="4865" w:type="dxa"/>
            <w:tcBorders>
              <w:top w:val="nil"/>
              <w:bottom w:val="nil"/>
            </w:tcBorders>
          </w:tcPr>
          <w:p w:rsidR="006C680B" w:rsidRDefault="0005653B">
            <w:pPr>
              <w:pStyle w:val="TableParagraph"/>
              <w:spacing w:before="15"/>
              <w:ind w:left="107"/>
              <w:rPr>
                <w:sz w:val="24"/>
              </w:rPr>
            </w:pPr>
            <w:r>
              <w:rPr>
                <w:sz w:val="24"/>
              </w:rPr>
              <w:t>жизни, разнообразия повседневных бытовых</w:t>
            </w:r>
          </w:p>
        </w:tc>
        <w:tc>
          <w:tcPr>
            <w:tcW w:w="4863" w:type="dxa"/>
            <w:tcBorders>
              <w:top w:val="nil"/>
              <w:bottom w:val="nil"/>
            </w:tcBorders>
          </w:tcPr>
          <w:p w:rsidR="006C680B" w:rsidRDefault="0005653B">
            <w:pPr>
              <w:pStyle w:val="TableParagraph"/>
              <w:spacing w:before="15"/>
              <w:ind w:left="105"/>
              <w:rPr>
                <w:sz w:val="24"/>
              </w:rPr>
            </w:pPr>
            <w:r>
              <w:rPr>
                <w:sz w:val="24"/>
              </w:rPr>
              <w:t>повседневные дела, принимать посильное</w:t>
            </w:r>
          </w:p>
        </w:tc>
      </w:tr>
      <w:tr w:rsidR="006C680B" w:rsidRPr="00614053">
        <w:trPr>
          <w:trHeight w:val="316"/>
        </w:trPr>
        <w:tc>
          <w:tcPr>
            <w:tcW w:w="4865" w:type="dxa"/>
            <w:tcBorders>
              <w:top w:val="nil"/>
              <w:bottom w:val="nil"/>
            </w:tcBorders>
          </w:tcPr>
          <w:p w:rsidR="006C680B" w:rsidRDefault="0005653B">
            <w:pPr>
              <w:pStyle w:val="TableParagraph"/>
              <w:tabs>
                <w:tab w:val="left" w:pos="681"/>
                <w:tab w:val="left" w:pos="1821"/>
                <w:tab w:val="left" w:pos="3173"/>
              </w:tabs>
              <w:spacing w:before="15"/>
              <w:ind w:left="107"/>
              <w:rPr>
                <w:sz w:val="24"/>
              </w:rPr>
            </w:pPr>
            <w:r>
              <w:rPr>
                <w:sz w:val="24"/>
              </w:rPr>
              <w:t>дел</w:t>
            </w:r>
            <w:r>
              <w:rPr>
                <w:sz w:val="24"/>
              </w:rPr>
              <w:tab/>
              <w:t>(покупка</w:t>
            </w:r>
            <w:r>
              <w:rPr>
                <w:sz w:val="24"/>
              </w:rPr>
              <w:tab/>
              <w:t>продуктов,</w:t>
            </w:r>
            <w:r>
              <w:rPr>
                <w:sz w:val="24"/>
              </w:rPr>
              <w:tab/>
              <w:t>приготовление,</w:t>
            </w:r>
          </w:p>
        </w:tc>
        <w:tc>
          <w:tcPr>
            <w:tcW w:w="4863" w:type="dxa"/>
            <w:tcBorders>
              <w:top w:val="nil"/>
              <w:bottom w:val="nil"/>
            </w:tcBorders>
          </w:tcPr>
          <w:p w:rsidR="006C680B" w:rsidRPr="00811BA9" w:rsidRDefault="0005653B">
            <w:pPr>
              <w:pStyle w:val="TableParagraph"/>
              <w:tabs>
                <w:tab w:val="left" w:pos="2867"/>
              </w:tabs>
              <w:spacing w:before="15"/>
              <w:ind w:left="105"/>
              <w:rPr>
                <w:sz w:val="24"/>
                <w:lang w:val="ru-RU"/>
              </w:rPr>
            </w:pPr>
            <w:r w:rsidRPr="00811BA9">
              <w:rPr>
                <w:sz w:val="24"/>
                <w:lang w:val="ru-RU"/>
              </w:rPr>
              <w:t>участие,  брать</w:t>
            </w:r>
            <w:r w:rsidRPr="00811BA9">
              <w:rPr>
                <w:spacing w:val="7"/>
                <w:sz w:val="24"/>
                <w:lang w:val="ru-RU"/>
              </w:rPr>
              <w:t xml:space="preserve"> </w:t>
            </w:r>
            <w:r w:rsidRPr="00811BA9">
              <w:rPr>
                <w:sz w:val="24"/>
                <w:lang w:val="ru-RU"/>
              </w:rPr>
              <w:t>на</w:t>
            </w:r>
            <w:r w:rsidRPr="00811BA9">
              <w:rPr>
                <w:spacing w:val="35"/>
                <w:sz w:val="24"/>
                <w:lang w:val="ru-RU"/>
              </w:rPr>
              <w:t xml:space="preserve"> </w:t>
            </w:r>
            <w:r w:rsidRPr="00811BA9">
              <w:rPr>
                <w:sz w:val="24"/>
                <w:lang w:val="ru-RU"/>
              </w:rPr>
              <w:t>себя</w:t>
            </w:r>
            <w:r w:rsidRPr="00811BA9">
              <w:rPr>
                <w:sz w:val="24"/>
                <w:lang w:val="ru-RU"/>
              </w:rPr>
              <w:tab/>
              <w:t>ответственность</w:t>
            </w:r>
            <w:r w:rsidRPr="00811BA9">
              <w:rPr>
                <w:spacing w:val="31"/>
                <w:sz w:val="24"/>
                <w:lang w:val="ru-RU"/>
              </w:rPr>
              <w:t xml:space="preserve"> </w:t>
            </w:r>
            <w:r w:rsidRPr="00811BA9">
              <w:rPr>
                <w:sz w:val="24"/>
                <w:lang w:val="ru-RU"/>
              </w:rPr>
              <w:t>в</w:t>
            </w:r>
          </w:p>
        </w:tc>
      </w:tr>
      <w:tr w:rsidR="006C680B" w:rsidRPr="00614053">
        <w:trPr>
          <w:trHeight w:val="318"/>
        </w:trPr>
        <w:tc>
          <w:tcPr>
            <w:tcW w:w="4865" w:type="dxa"/>
            <w:tcBorders>
              <w:top w:val="nil"/>
              <w:bottom w:val="nil"/>
            </w:tcBorders>
          </w:tcPr>
          <w:p w:rsidR="006C680B" w:rsidRPr="00811BA9" w:rsidRDefault="0005653B">
            <w:pPr>
              <w:pStyle w:val="TableParagraph"/>
              <w:spacing w:before="15"/>
              <w:ind w:left="107"/>
              <w:rPr>
                <w:sz w:val="24"/>
                <w:lang w:val="ru-RU"/>
              </w:rPr>
            </w:pPr>
            <w:r w:rsidRPr="00811BA9">
              <w:rPr>
                <w:sz w:val="24"/>
                <w:lang w:val="ru-RU"/>
              </w:rPr>
              <w:t>покупка, стирка, глажка, ремонт одежды;</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каких-то областях домашней жизни.</w:t>
            </w:r>
          </w:p>
        </w:tc>
      </w:tr>
      <w:tr w:rsidR="006C680B" w:rsidRPr="00614053">
        <w:trPr>
          <w:trHeight w:val="317"/>
        </w:trPr>
        <w:tc>
          <w:tcPr>
            <w:tcW w:w="4865" w:type="dxa"/>
            <w:tcBorders>
              <w:top w:val="nil"/>
              <w:bottom w:val="nil"/>
            </w:tcBorders>
          </w:tcPr>
          <w:p w:rsidR="006C680B" w:rsidRPr="00811BA9" w:rsidRDefault="0005653B">
            <w:pPr>
              <w:pStyle w:val="TableParagraph"/>
              <w:tabs>
                <w:tab w:val="left" w:pos="1679"/>
                <w:tab w:val="left" w:pos="2739"/>
                <w:tab w:val="left" w:pos="3068"/>
                <w:tab w:val="left" w:pos="3843"/>
              </w:tabs>
              <w:spacing w:before="16"/>
              <w:ind w:left="107"/>
              <w:rPr>
                <w:sz w:val="24"/>
                <w:lang w:val="ru-RU"/>
              </w:rPr>
            </w:pPr>
            <w:r w:rsidRPr="00811BA9">
              <w:rPr>
                <w:sz w:val="24"/>
                <w:lang w:val="ru-RU"/>
              </w:rPr>
              <w:t>поддержание</w:t>
            </w:r>
            <w:r w:rsidRPr="00811BA9">
              <w:rPr>
                <w:sz w:val="24"/>
                <w:lang w:val="ru-RU"/>
              </w:rPr>
              <w:tab/>
              <w:t>чистоты</w:t>
            </w:r>
            <w:r w:rsidRPr="00811BA9">
              <w:rPr>
                <w:sz w:val="24"/>
                <w:lang w:val="ru-RU"/>
              </w:rPr>
              <w:tab/>
              <w:t>в</w:t>
            </w:r>
            <w:r w:rsidRPr="00811BA9">
              <w:rPr>
                <w:sz w:val="24"/>
                <w:lang w:val="ru-RU"/>
              </w:rPr>
              <w:tab/>
              <w:t>доме,</w:t>
            </w:r>
            <w:r w:rsidRPr="00811BA9">
              <w:rPr>
                <w:sz w:val="24"/>
                <w:lang w:val="ru-RU"/>
              </w:rPr>
              <w:tab/>
              <w:t>создание</w:t>
            </w:r>
          </w:p>
        </w:tc>
        <w:tc>
          <w:tcPr>
            <w:tcW w:w="4863" w:type="dxa"/>
            <w:tcBorders>
              <w:top w:val="nil"/>
              <w:bottom w:val="nil"/>
            </w:tcBorders>
          </w:tcPr>
          <w:p w:rsidR="006C680B" w:rsidRPr="00811BA9" w:rsidRDefault="0005653B">
            <w:pPr>
              <w:pStyle w:val="TableParagraph"/>
              <w:spacing w:before="16"/>
              <w:ind w:left="105"/>
              <w:rPr>
                <w:sz w:val="24"/>
                <w:lang w:val="ru-RU"/>
              </w:rPr>
            </w:pPr>
            <w:r w:rsidRPr="00811BA9">
              <w:rPr>
                <w:sz w:val="24"/>
                <w:lang w:val="ru-RU"/>
              </w:rPr>
              <w:t>Продвижение в развитии представлений об</w:t>
            </w:r>
          </w:p>
        </w:tc>
      </w:tr>
      <w:tr w:rsidR="006C680B">
        <w:trPr>
          <w:trHeight w:val="316"/>
        </w:trPr>
        <w:tc>
          <w:tcPr>
            <w:tcW w:w="4865" w:type="dxa"/>
            <w:tcBorders>
              <w:top w:val="nil"/>
              <w:bottom w:val="nil"/>
            </w:tcBorders>
          </w:tcPr>
          <w:p w:rsidR="006C680B" w:rsidRPr="00811BA9" w:rsidRDefault="0005653B">
            <w:pPr>
              <w:pStyle w:val="TableParagraph"/>
              <w:tabs>
                <w:tab w:val="left" w:pos="1134"/>
                <w:tab w:val="left" w:pos="2097"/>
                <w:tab w:val="left" w:pos="2685"/>
                <w:tab w:val="left" w:pos="3629"/>
              </w:tabs>
              <w:spacing w:before="15"/>
              <w:ind w:left="107"/>
              <w:rPr>
                <w:sz w:val="24"/>
                <w:lang w:val="ru-RU"/>
              </w:rPr>
            </w:pPr>
            <w:r w:rsidRPr="00811BA9">
              <w:rPr>
                <w:sz w:val="24"/>
                <w:lang w:val="ru-RU"/>
              </w:rPr>
              <w:t>тепла</w:t>
            </w:r>
            <w:r w:rsidRPr="00811BA9">
              <w:rPr>
                <w:sz w:val="24"/>
                <w:lang w:val="ru-RU"/>
              </w:rPr>
              <w:tab/>
              <w:t>уюта</w:t>
            </w:r>
            <w:r w:rsidRPr="00811BA9">
              <w:rPr>
                <w:sz w:val="24"/>
                <w:lang w:val="ru-RU"/>
              </w:rPr>
              <w:tab/>
              <w:t>и</w:t>
            </w:r>
            <w:r w:rsidRPr="00811BA9">
              <w:rPr>
                <w:sz w:val="24"/>
                <w:lang w:val="ru-RU"/>
              </w:rPr>
              <w:tab/>
              <w:t>т.д.),</w:t>
            </w:r>
            <w:r w:rsidRPr="00811BA9">
              <w:rPr>
                <w:sz w:val="24"/>
                <w:lang w:val="ru-RU"/>
              </w:rPr>
              <w:tab/>
              <w:t>понимание</w:t>
            </w:r>
          </w:p>
        </w:tc>
        <w:tc>
          <w:tcPr>
            <w:tcW w:w="4863" w:type="dxa"/>
            <w:tcBorders>
              <w:top w:val="nil"/>
              <w:bottom w:val="nil"/>
            </w:tcBorders>
          </w:tcPr>
          <w:p w:rsidR="006C680B" w:rsidRDefault="0005653B">
            <w:pPr>
              <w:pStyle w:val="TableParagraph"/>
              <w:spacing w:before="15"/>
              <w:ind w:left="105"/>
              <w:rPr>
                <w:sz w:val="24"/>
              </w:rPr>
            </w:pPr>
            <w:r>
              <w:rPr>
                <w:sz w:val="24"/>
              </w:rPr>
              <w:t>устройстве школьной жизни.</w:t>
            </w:r>
          </w:p>
        </w:tc>
      </w:tr>
      <w:tr w:rsidR="006C680B">
        <w:trPr>
          <w:trHeight w:val="316"/>
        </w:trPr>
        <w:tc>
          <w:tcPr>
            <w:tcW w:w="4865" w:type="dxa"/>
            <w:tcBorders>
              <w:top w:val="nil"/>
              <w:bottom w:val="nil"/>
            </w:tcBorders>
          </w:tcPr>
          <w:p w:rsidR="006C680B" w:rsidRDefault="0005653B">
            <w:pPr>
              <w:pStyle w:val="TableParagraph"/>
              <w:tabs>
                <w:tab w:val="left" w:pos="2088"/>
                <w:tab w:val="left" w:pos="3791"/>
                <w:tab w:val="left" w:pos="4246"/>
              </w:tabs>
              <w:spacing w:before="15"/>
              <w:ind w:left="107"/>
              <w:rPr>
                <w:sz w:val="24"/>
              </w:rPr>
            </w:pPr>
            <w:r>
              <w:rPr>
                <w:sz w:val="24"/>
              </w:rPr>
              <w:t>предназначения</w:t>
            </w:r>
            <w:r>
              <w:rPr>
                <w:sz w:val="24"/>
              </w:rPr>
              <w:tab/>
              <w:t>окружающих</w:t>
            </w:r>
            <w:r>
              <w:rPr>
                <w:sz w:val="24"/>
              </w:rPr>
              <w:tab/>
              <w:t>в</w:t>
            </w:r>
            <w:r>
              <w:rPr>
                <w:sz w:val="24"/>
              </w:rPr>
              <w:tab/>
              <w:t>быту</w:t>
            </w:r>
          </w:p>
        </w:tc>
        <w:tc>
          <w:tcPr>
            <w:tcW w:w="4863" w:type="dxa"/>
            <w:tcBorders>
              <w:top w:val="nil"/>
              <w:bottom w:val="nil"/>
            </w:tcBorders>
          </w:tcPr>
          <w:p w:rsidR="006C680B" w:rsidRDefault="0005653B">
            <w:pPr>
              <w:pStyle w:val="TableParagraph"/>
              <w:tabs>
                <w:tab w:val="left" w:pos="1114"/>
                <w:tab w:val="left" w:pos="3056"/>
                <w:tab w:val="left" w:pos="3385"/>
              </w:tabs>
              <w:spacing w:before="15"/>
              <w:ind w:left="105"/>
              <w:rPr>
                <w:sz w:val="24"/>
              </w:rPr>
            </w:pPr>
            <w:r>
              <w:rPr>
                <w:sz w:val="24"/>
              </w:rPr>
              <w:t>Умение</w:t>
            </w:r>
            <w:r>
              <w:rPr>
                <w:sz w:val="24"/>
              </w:rPr>
              <w:tab/>
              <w:t>ориентироваться</w:t>
            </w:r>
            <w:r>
              <w:rPr>
                <w:sz w:val="24"/>
              </w:rPr>
              <w:tab/>
              <w:t>в</w:t>
            </w:r>
            <w:r>
              <w:rPr>
                <w:sz w:val="24"/>
              </w:rPr>
              <w:tab/>
              <w:t>пространстве</w:t>
            </w:r>
          </w:p>
        </w:tc>
      </w:tr>
      <w:tr w:rsidR="006C680B" w:rsidRPr="00614053">
        <w:trPr>
          <w:trHeight w:val="318"/>
        </w:trPr>
        <w:tc>
          <w:tcPr>
            <w:tcW w:w="4865" w:type="dxa"/>
            <w:tcBorders>
              <w:top w:val="nil"/>
              <w:bottom w:val="nil"/>
            </w:tcBorders>
          </w:tcPr>
          <w:p w:rsidR="006C680B" w:rsidRDefault="0005653B">
            <w:pPr>
              <w:pStyle w:val="TableParagraph"/>
              <w:spacing w:before="15"/>
              <w:ind w:left="107"/>
              <w:rPr>
                <w:sz w:val="24"/>
              </w:rPr>
            </w:pPr>
            <w:r>
              <w:rPr>
                <w:sz w:val="24"/>
              </w:rPr>
              <w:t>предметов и вещей.</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школы и в расписании занятий.</w:t>
            </w:r>
          </w:p>
        </w:tc>
      </w:tr>
      <w:tr w:rsidR="006C680B">
        <w:trPr>
          <w:trHeight w:val="317"/>
        </w:trPr>
        <w:tc>
          <w:tcPr>
            <w:tcW w:w="4865" w:type="dxa"/>
            <w:tcBorders>
              <w:top w:val="nil"/>
              <w:bottom w:val="nil"/>
            </w:tcBorders>
          </w:tcPr>
          <w:p w:rsidR="006C680B" w:rsidRDefault="0005653B">
            <w:pPr>
              <w:pStyle w:val="TableParagraph"/>
              <w:tabs>
                <w:tab w:val="left" w:pos="1878"/>
                <w:tab w:val="left" w:pos="2296"/>
                <w:tab w:val="left" w:pos="3727"/>
              </w:tabs>
              <w:spacing w:before="16"/>
              <w:ind w:left="107"/>
              <w:rPr>
                <w:sz w:val="24"/>
              </w:rPr>
            </w:pPr>
            <w:r>
              <w:rPr>
                <w:sz w:val="24"/>
              </w:rPr>
              <w:t>Ориентировка</w:t>
            </w:r>
            <w:r>
              <w:rPr>
                <w:sz w:val="24"/>
              </w:rPr>
              <w:tab/>
              <w:t>в</w:t>
            </w:r>
            <w:r>
              <w:rPr>
                <w:sz w:val="24"/>
              </w:rPr>
              <w:tab/>
              <w:t>устройстве</w:t>
            </w:r>
            <w:r>
              <w:rPr>
                <w:sz w:val="24"/>
              </w:rPr>
              <w:tab/>
              <w:t>школьной</w:t>
            </w:r>
          </w:p>
        </w:tc>
        <w:tc>
          <w:tcPr>
            <w:tcW w:w="4863" w:type="dxa"/>
            <w:tcBorders>
              <w:top w:val="nil"/>
              <w:bottom w:val="nil"/>
            </w:tcBorders>
          </w:tcPr>
          <w:p w:rsidR="006C680B" w:rsidRDefault="0005653B">
            <w:pPr>
              <w:pStyle w:val="TableParagraph"/>
              <w:tabs>
                <w:tab w:val="left" w:pos="1666"/>
                <w:tab w:val="left" w:pos="3001"/>
                <w:tab w:val="left" w:pos="4642"/>
              </w:tabs>
              <w:spacing w:before="16"/>
              <w:ind w:left="105"/>
              <w:rPr>
                <w:sz w:val="24"/>
              </w:rPr>
            </w:pPr>
            <w:r>
              <w:rPr>
                <w:sz w:val="24"/>
              </w:rPr>
              <w:t>Появление</w:t>
            </w:r>
            <w:r>
              <w:rPr>
                <w:sz w:val="24"/>
              </w:rPr>
              <w:tab/>
              <w:t>попыток</w:t>
            </w:r>
            <w:r>
              <w:rPr>
                <w:sz w:val="24"/>
              </w:rPr>
              <w:tab/>
              <w:t>включаться</w:t>
            </w:r>
            <w:r>
              <w:rPr>
                <w:sz w:val="24"/>
              </w:rPr>
              <w:tab/>
              <w:t>в</w:t>
            </w:r>
          </w:p>
        </w:tc>
      </w:tr>
      <w:tr w:rsidR="006C680B">
        <w:trPr>
          <w:trHeight w:val="316"/>
        </w:trPr>
        <w:tc>
          <w:tcPr>
            <w:tcW w:w="4865" w:type="dxa"/>
            <w:tcBorders>
              <w:top w:val="nil"/>
              <w:bottom w:val="nil"/>
            </w:tcBorders>
          </w:tcPr>
          <w:p w:rsidR="006C680B" w:rsidRPr="00811BA9" w:rsidRDefault="0005653B">
            <w:pPr>
              <w:pStyle w:val="TableParagraph"/>
              <w:tabs>
                <w:tab w:val="left" w:pos="1917"/>
                <w:tab w:val="left" w:pos="2327"/>
                <w:tab w:val="left" w:pos="4051"/>
              </w:tabs>
              <w:spacing w:before="15"/>
              <w:ind w:left="107"/>
              <w:rPr>
                <w:sz w:val="24"/>
                <w:lang w:val="ru-RU"/>
              </w:rPr>
            </w:pPr>
            <w:r w:rsidRPr="00811BA9">
              <w:rPr>
                <w:sz w:val="24"/>
                <w:lang w:val="ru-RU"/>
              </w:rPr>
              <w:t>жизни,участие</w:t>
            </w:r>
            <w:r w:rsidRPr="00811BA9">
              <w:rPr>
                <w:sz w:val="24"/>
                <w:lang w:val="ru-RU"/>
              </w:rPr>
              <w:tab/>
              <w:t>в</w:t>
            </w:r>
            <w:r w:rsidRPr="00811BA9">
              <w:rPr>
                <w:sz w:val="24"/>
                <w:lang w:val="ru-RU"/>
              </w:rPr>
              <w:tab/>
              <w:t>повседневной</w:t>
            </w:r>
            <w:r w:rsidRPr="00811BA9">
              <w:rPr>
                <w:sz w:val="24"/>
                <w:lang w:val="ru-RU"/>
              </w:rPr>
              <w:tab/>
              <w:t>жизни,</w:t>
            </w:r>
          </w:p>
        </w:tc>
        <w:tc>
          <w:tcPr>
            <w:tcW w:w="4863" w:type="dxa"/>
            <w:tcBorders>
              <w:top w:val="nil"/>
              <w:bottom w:val="nil"/>
            </w:tcBorders>
          </w:tcPr>
          <w:p w:rsidR="006C680B" w:rsidRDefault="0005653B">
            <w:pPr>
              <w:pStyle w:val="TableParagraph"/>
              <w:tabs>
                <w:tab w:val="left" w:pos="1951"/>
                <w:tab w:val="left" w:pos="3706"/>
              </w:tabs>
              <w:spacing w:before="15"/>
              <w:ind w:left="105"/>
              <w:rPr>
                <w:sz w:val="24"/>
              </w:rPr>
            </w:pPr>
            <w:r>
              <w:rPr>
                <w:sz w:val="24"/>
              </w:rPr>
              <w:t>разнообразные</w:t>
            </w:r>
            <w:r>
              <w:rPr>
                <w:sz w:val="24"/>
              </w:rPr>
              <w:tab/>
              <w:t>повседневные</w:t>
            </w:r>
            <w:r>
              <w:rPr>
                <w:sz w:val="24"/>
              </w:rPr>
              <w:tab/>
              <w:t>школьные</w:t>
            </w:r>
          </w:p>
        </w:tc>
      </w:tr>
      <w:tr w:rsidR="006C680B" w:rsidRPr="00614053">
        <w:trPr>
          <w:trHeight w:val="316"/>
        </w:trPr>
        <w:tc>
          <w:tcPr>
            <w:tcW w:w="4865" w:type="dxa"/>
            <w:tcBorders>
              <w:top w:val="nil"/>
              <w:bottom w:val="nil"/>
            </w:tcBorders>
          </w:tcPr>
          <w:p w:rsidR="006C680B" w:rsidRPr="00811BA9" w:rsidRDefault="0005653B">
            <w:pPr>
              <w:pStyle w:val="TableParagraph"/>
              <w:spacing w:before="15"/>
              <w:ind w:left="107"/>
              <w:rPr>
                <w:sz w:val="24"/>
                <w:lang w:val="ru-RU"/>
              </w:rPr>
            </w:pPr>
            <w:r w:rsidRPr="00811BA9">
              <w:rPr>
                <w:sz w:val="24"/>
                <w:lang w:val="ru-RU"/>
              </w:rPr>
              <w:t>принятие на себя обязанностей наряду с</w:t>
            </w:r>
          </w:p>
        </w:tc>
        <w:tc>
          <w:tcPr>
            <w:tcW w:w="4863" w:type="dxa"/>
            <w:tcBorders>
              <w:top w:val="nil"/>
              <w:bottom w:val="nil"/>
            </w:tcBorders>
          </w:tcPr>
          <w:p w:rsidR="006C680B" w:rsidRPr="00811BA9" w:rsidRDefault="0005653B">
            <w:pPr>
              <w:pStyle w:val="TableParagraph"/>
              <w:spacing w:before="15"/>
              <w:ind w:left="105"/>
              <w:rPr>
                <w:sz w:val="24"/>
                <w:lang w:val="ru-RU"/>
              </w:rPr>
            </w:pPr>
            <w:r w:rsidRPr="00811BA9">
              <w:rPr>
                <w:sz w:val="24"/>
                <w:lang w:val="ru-RU"/>
              </w:rPr>
              <w:t>дела, принимать в них посильное участие</w:t>
            </w:r>
          </w:p>
        </w:tc>
      </w:tr>
      <w:tr w:rsidR="006C680B">
        <w:trPr>
          <w:trHeight w:val="340"/>
        </w:trPr>
        <w:tc>
          <w:tcPr>
            <w:tcW w:w="4865" w:type="dxa"/>
            <w:tcBorders>
              <w:top w:val="nil"/>
            </w:tcBorders>
          </w:tcPr>
          <w:p w:rsidR="006C680B" w:rsidRDefault="0005653B">
            <w:pPr>
              <w:pStyle w:val="TableParagraph"/>
              <w:spacing w:before="15"/>
              <w:ind w:left="107"/>
              <w:rPr>
                <w:sz w:val="24"/>
              </w:rPr>
            </w:pPr>
            <w:r>
              <w:rPr>
                <w:sz w:val="24"/>
              </w:rPr>
              <w:t>другими детьми</w:t>
            </w:r>
          </w:p>
        </w:tc>
        <w:tc>
          <w:tcPr>
            <w:tcW w:w="4863" w:type="dxa"/>
            <w:tcBorders>
              <w:top w:val="nil"/>
            </w:tcBorders>
          </w:tcPr>
          <w:p w:rsidR="006C680B" w:rsidRDefault="006C680B">
            <w:pPr>
              <w:pStyle w:val="TableParagraph"/>
              <w:rPr>
                <w:sz w:val="24"/>
              </w:rPr>
            </w:pPr>
          </w:p>
        </w:tc>
      </w:tr>
    </w:tbl>
    <w:p w:rsidR="006C680B" w:rsidRDefault="006C680B">
      <w:pPr>
        <w:rPr>
          <w:sz w:val="24"/>
        </w:rPr>
        <w:sectPr w:rsidR="006C680B">
          <w:pgSz w:w="11930" w:h="16850"/>
          <w:pgMar w:top="1060" w:right="320" w:bottom="500" w:left="1480" w:header="0" w:footer="222" w:gutter="0"/>
          <w:cols w:space="720"/>
        </w:sectPr>
      </w:pPr>
    </w:p>
    <w:p w:rsidR="006C680B" w:rsidRDefault="0005653B">
      <w:pPr>
        <w:pStyle w:val="a4"/>
        <w:spacing w:before="66" w:after="4" w:line="360" w:lineRule="auto"/>
        <w:ind w:firstLine="851"/>
        <w:jc w:val="left"/>
      </w:pPr>
      <w:r w:rsidRPr="00811BA9">
        <w:rPr>
          <w:b/>
          <w:i/>
          <w:color w:val="000009"/>
          <w:lang w:val="ru-RU"/>
        </w:rPr>
        <w:t xml:space="preserve">Таблица 6. </w:t>
      </w:r>
      <w:r w:rsidRPr="00811BA9">
        <w:rPr>
          <w:color w:val="000009"/>
          <w:lang w:val="ru-RU"/>
        </w:rPr>
        <w:t xml:space="preserve">Требования к результатам формирования жизненной компетенции по направлению </w:t>
      </w:r>
      <w:r>
        <w:rPr>
          <w:color w:val="000009"/>
        </w:rPr>
        <w:t>«Овладение навыками коммуникации»</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8"/>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6C680B">
        <w:trPr>
          <w:trHeight w:val="3808"/>
        </w:trPr>
        <w:tc>
          <w:tcPr>
            <w:tcW w:w="4865" w:type="dxa"/>
          </w:tcPr>
          <w:p w:rsidR="006C680B" w:rsidRPr="00811BA9" w:rsidRDefault="006C680B">
            <w:pPr>
              <w:pStyle w:val="TableParagraph"/>
              <w:rPr>
                <w:sz w:val="26"/>
                <w:lang w:val="ru-RU"/>
              </w:rPr>
            </w:pPr>
          </w:p>
          <w:p w:rsidR="006C680B" w:rsidRPr="00811BA9" w:rsidRDefault="006C680B">
            <w:pPr>
              <w:pStyle w:val="TableParagraph"/>
              <w:rPr>
                <w:sz w:val="26"/>
                <w:lang w:val="ru-RU"/>
              </w:rPr>
            </w:pPr>
          </w:p>
          <w:p w:rsidR="006C680B" w:rsidRPr="00811BA9" w:rsidRDefault="006C680B">
            <w:pPr>
              <w:pStyle w:val="TableParagraph"/>
              <w:rPr>
                <w:sz w:val="26"/>
                <w:lang w:val="ru-RU"/>
              </w:rPr>
            </w:pPr>
          </w:p>
          <w:p w:rsidR="006C680B" w:rsidRPr="00811BA9" w:rsidRDefault="006C680B">
            <w:pPr>
              <w:pStyle w:val="TableParagraph"/>
              <w:spacing w:before="10"/>
              <w:rPr>
                <w:sz w:val="31"/>
                <w:lang w:val="ru-RU"/>
              </w:rPr>
            </w:pPr>
          </w:p>
          <w:p w:rsidR="006C680B" w:rsidRPr="00811BA9" w:rsidRDefault="0005653B">
            <w:pPr>
              <w:pStyle w:val="TableParagraph"/>
              <w:spacing w:line="276" w:lineRule="auto"/>
              <w:ind w:left="107" w:right="94"/>
              <w:jc w:val="both"/>
              <w:rPr>
                <w:sz w:val="24"/>
                <w:lang w:val="ru-RU"/>
              </w:rPr>
            </w:pPr>
            <w:r w:rsidRPr="00811BA9">
              <w:rPr>
                <w:sz w:val="24"/>
                <w:lang w:val="ru-RU"/>
              </w:rPr>
              <w:t>Продвижение в овладении навыками коммуникации и принятыми социального взаимодействия (приветствия, извинения, вежливой просьбы ли отказа).</w:t>
            </w:r>
          </w:p>
        </w:tc>
        <w:tc>
          <w:tcPr>
            <w:tcW w:w="4863" w:type="dxa"/>
          </w:tcPr>
          <w:p w:rsidR="006C680B" w:rsidRPr="00811BA9" w:rsidRDefault="0005653B">
            <w:pPr>
              <w:pStyle w:val="TableParagraph"/>
              <w:tabs>
                <w:tab w:val="left" w:pos="1668"/>
                <w:tab w:val="left" w:pos="3526"/>
              </w:tabs>
              <w:spacing w:line="276" w:lineRule="auto"/>
              <w:ind w:left="105" w:right="95"/>
              <w:jc w:val="both"/>
              <w:rPr>
                <w:sz w:val="24"/>
                <w:lang w:val="ru-RU"/>
              </w:rPr>
            </w:pPr>
            <w:r w:rsidRPr="00811BA9">
              <w:rPr>
                <w:sz w:val="24"/>
                <w:lang w:val="ru-RU"/>
              </w:rPr>
              <w:t>Появление попыток и продвижение в возможности решать актуальные житейские задачи,</w:t>
            </w:r>
            <w:r w:rsidRPr="00811BA9">
              <w:rPr>
                <w:sz w:val="24"/>
                <w:lang w:val="ru-RU"/>
              </w:rPr>
              <w:tab/>
              <w:t>используя</w:t>
            </w:r>
            <w:r w:rsidRPr="00811BA9">
              <w:rPr>
                <w:sz w:val="24"/>
                <w:lang w:val="ru-RU"/>
              </w:rPr>
              <w:tab/>
              <w:t>вербальную коммуникацию средство достижения</w:t>
            </w:r>
            <w:r w:rsidRPr="00811BA9">
              <w:rPr>
                <w:spacing w:val="-7"/>
                <w:sz w:val="24"/>
                <w:lang w:val="ru-RU"/>
              </w:rPr>
              <w:t xml:space="preserve"> </w:t>
            </w:r>
            <w:r w:rsidRPr="00811BA9">
              <w:rPr>
                <w:sz w:val="24"/>
                <w:lang w:val="ru-RU"/>
              </w:rPr>
              <w:t>цели.</w:t>
            </w:r>
          </w:p>
          <w:p w:rsidR="006C680B" w:rsidRPr="00811BA9" w:rsidRDefault="0005653B">
            <w:pPr>
              <w:pStyle w:val="TableParagraph"/>
              <w:spacing w:line="276" w:lineRule="auto"/>
              <w:ind w:left="105" w:right="94"/>
              <w:jc w:val="both"/>
              <w:rPr>
                <w:sz w:val="24"/>
                <w:lang w:val="ru-RU"/>
              </w:rPr>
            </w:pPr>
            <w:r w:rsidRPr="00811BA9">
              <w:rPr>
                <w:sz w:val="24"/>
                <w:lang w:val="ru-RU"/>
              </w:rPr>
              <w:t>Стремление включиться поддержать разговор на темы, не связанные с собственными стереотипными интересами, появление большей адекватности в выборе собеседника и темы разговора.</w:t>
            </w:r>
          </w:p>
          <w:p w:rsidR="006C680B" w:rsidRPr="00811BA9" w:rsidRDefault="0005653B">
            <w:pPr>
              <w:pStyle w:val="TableParagraph"/>
              <w:tabs>
                <w:tab w:val="left" w:pos="1535"/>
              </w:tabs>
              <w:spacing w:line="276" w:lineRule="auto"/>
              <w:ind w:left="105" w:right="94"/>
              <w:jc w:val="both"/>
              <w:rPr>
                <w:sz w:val="24"/>
                <w:lang w:val="ru-RU"/>
              </w:rPr>
            </w:pPr>
            <w:r w:rsidRPr="00811BA9">
              <w:rPr>
                <w:sz w:val="24"/>
                <w:lang w:val="ru-RU"/>
              </w:rPr>
              <w:t>Появление возможности адекватно задать вопрос,</w:t>
            </w:r>
            <w:r w:rsidRPr="00811BA9">
              <w:rPr>
                <w:sz w:val="24"/>
                <w:lang w:val="ru-RU"/>
              </w:rPr>
              <w:tab/>
              <w:t>выразить свои</w:t>
            </w:r>
            <w:r w:rsidRPr="00811BA9">
              <w:rPr>
                <w:spacing w:val="53"/>
                <w:sz w:val="24"/>
                <w:lang w:val="ru-RU"/>
              </w:rPr>
              <w:t xml:space="preserve"> </w:t>
            </w:r>
            <w:r w:rsidRPr="00811BA9">
              <w:rPr>
                <w:sz w:val="24"/>
                <w:lang w:val="ru-RU"/>
              </w:rPr>
              <w:t>намерения,</w:t>
            </w:r>
          </w:p>
          <w:p w:rsidR="006C680B" w:rsidRDefault="0005653B">
            <w:pPr>
              <w:pStyle w:val="TableParagraph"/>
              <w:spacing w:line="275" w:lineRule="exact"/>
              <w:ind w:left="105"/>
              <w:jc w:val="both"/>
              <w:rPr>
                <w:sz w:val="24"/>
              </w:rPr>
            </w:pPr>
            <w:r>
              <w:rPr>
                <w:sz w:val="24"/>
              </w:rPr>
              <w:t>просьбу, пожелание, отказ</w:t>
            </w:r>
          </w:p>
        </w:tc>
      </w:tr>
      <w:tr w:rsidR="006C680B" w:rsidRPr="00614053">
        <w:trPr>
          <w:trHeight w:val="2539"/>
        </w:trPr>
        <w:tc>
          <w:tcPr>
            <w:tcW w:w="4865" w:type="dxa"/>
          </w:tcPr>
          <w:p w:rsidR="006C680B" w:rsidRPr="00811BA9" w:rsidRDefault="006C680B">
            <w:pPr>
              <w:pStyle w:val="TableParagraph"/>
              <w:rPr>
                <w:sz w:val="26"/>
                <w:lang w:val="ru-RU"/>
              </w:rPr>
            </w:pPr>
          </w:p>
          <w:p w:rsidR="006C680B" w:rsidRPr="00811BA9" w:rsidRDefault="006C680B">
            <w:pPr>
              <w:pStyle w:val="TableParagraph"/>
              <w:rPr>
                <w:sz w:val="26"/>
                <w:lang w:val="ru-RU"/>
              </w:rPr>
            </w:pPr>
          </w:p>
          <w:p w:rsidR="006C680B" w:rsidRPr="00811BA9" w:rsidRDefault="006C680B">
            <w:pPr>
              <w:pStyle w:val="TableParagraph"/>
              <w:spacing w:before="4"/>
              <w:rPr>
                <w:sz w:val="30"/>
                <w:lang w:val="ru-RU"/>
              </w:rPr>
            </w:pPr>
          </w:p>
          <w:p w:rsidR="006C680B" w:rsidRPr="00811BA9" w:rsidRDefault="0005653B">
            <w:pPr>
              <w:pStyle w:val="TableParagraph"/>
              <w:spacing w:line="276" w:lineRule="auto"/>
              <w:ind w:left="107"/>
              <w:rPr>
                <w:sz w:val="24"/>
                <w:lang w:val="ru-RU"/>
              </w:rPr>
            </w:pPr>
            <w:r w:rsidRPr="00811BA9">
              <w:rPr>
                <w:sz w:val="24"/>
                <w:lang w:val="ru-RU"/>
              </w:rPr>
              <w:t>Расширение и обогащение коммуникации ребѐнка в ближнем и дальнем окружении</w:t>
            </w:r>
          </w:p>
        </w:tc>
        <w:tc>
          <w:tcPr>
            <w:tcW w:w="4863" w:type="dxa"/>
          </w:tcPr>
          <w:p w:rsidR="006C680B" w:rsidRPr="00811BA9" w:rsidRDefault="0005653B">
            <w:pPr>
              <w:pStyle w:val="TableParagraph"/>
              <w:spacing w:line="276" w:lineRule="auto"/>
              <w:ind w:left="105" w:right="97"/>
              <w:jc w:val="both"/>
              <w:rPr>
                <w:sz w:val="24"/>
                <w:lang w:val="ru-RU"/>
              </w:rPr>
            </w:pPr>
            <w:r w:rsidRPr="00811BA9">
              <w:rPr>
                <w:sz w:val="24"/>
                <w:lang w:val="ru-RU"/>
              </w:rPr>
              <w:t>Появление попыток получать уточнять информацию собеседника, не связанную со сверхценными интересами ребенка.</w:t>
            </w:r>
          </w:p>
          <w:p w:rsidR="006C680B" w:rsidRPr="00811BA9" w:rsidRDefault="0005653B">
            <w:pPr>
              <w:pStyle w:val="TableParagraph"/>
              <w:tabs>
                <w:tab w:val="left" w:pos="1566"/>
                <w:tab w:val="left" w:pos="1906"/>
                <w:tab w:val="left" w:pos="2337"/>
                <w:tab w:val="left" w:pos="2408"/>
                <w:tab w:val="left" w:pos="3562"/>
                <w:tab w:val="left" w:pos="3750"/>
                <w:tab w:val="left" w:pos="3891"/>
              </w:tabs>
              <w:spacing w:line="276" w:lineRule="auto"/>
              <w:ind w:left="105" w:right="95"/>
              <w:rPr>
                <w:sz w:val="24"/>
                <w:lang w:val="ru-RU"/>
              </w:rPr>
            </w:pPr>
            <w:r w:rsidRPr="00811BA9">
              <w:rPr>
                <w:sz w:val="24"/>
                <w:lang w:val="ru-RU"/>
              </w:rPr>
              <w:t>Продвижение</w:t>
            </w:r>
            <w:r w:rsidRPr="00811BA9">
              <w:rPr>
                <w:sz w:val="24"/>
                <w:lang w:val="ru-RU"/>
              </w:rPr>
              <w:tab/>
            </w:r>
            <w:r w:rsidRPr="00811BA9">
              <w:rPr>
                <w:sz w:val="24"/>
                <w:lang w:val="ru-RU"/>
              </w:rPr>
              <w:tab/>
              <w:t>в</w:t>
            </w:r>
            <w:r w:rsidRPr="00811BA9">
              <w:rPr>
                <w:sz w:val="24"/>
                <w:lang w:val="ru-RU"/>
              </w:rPr>
              <w:tab/>
            </w:r>
            <w:r w:rsidRPr="00811BA9">
              <w:rPr>
                <w:sz w:val="24"/>
                <w:lang w:val="ru-RU"/>
              </w:rPr>
              <w:tab/>
              <w:t>освоении</w:t>
            </w:r>
            <w:r w:rsidRPr="00811BA9">
              <w:rPr>
                <w:sz w:val="24"/>
                <w:lang w:val="ru-RU"/>
              </w:rPr>
              <w:tab/>
            </w:r>
            <w:r w:rsidRPr="00811BA9">
              <w:rPr>
                <w:sz w:val="24"/>
                <w:lang w:val="ru-RU"/>
              </w:rPr>
              <w:tab/>
              <w:t>принятых культурных форм выражения своих чувств. Расширение</w:t>
            </w:r>
            <w:r w:rsidRPr="00811BA9">
              <w:rPr>
                <w:sz w:val="24"/>
                <w:lang w:val="ru-RU"/>
              </w:rPr>
              <w:tab/>
              <w:t>круга</w:t>
            </w:r>
            <w:r w:rsidRPr="00811BA9">
              <w:rPr>
                <w:sz w:val="24"/>
                <w:lang w:val="ru-RU"/>
              </w:rPr>
              <w:tab/>
              <w:t>ситуаций,</w:t>
            </w:r>
            <w:r w:rsidRPr="00811BA9">
              <w:rPr>
                <w:sz w:val="24"/>
                <w:lang w:val="ru-RU"/>
              </w:rPr>
              <w:tab/>
              <w:t>в</w:t>
            </w:r>
            <w:r w:rsidRPr="00811BA9">
              <w:rPr>
                <w:sz w:val="24"/>
                <w:lang w:val="ru-RU"/>
              </w:rPr>
              <w:tab/>
            </w:r>
            <w:r w:rsidRPr="00811BA9">
              <w:rPr>
                <w:sz w:val="24"/>
                <w:lang w:val="ru-RU"/>
              </w:rPr>
              <w:tab/>
              <w:t>которых ребѐнок может использовать</w:t>
            </w:r>
            <w:r w:rsidRPr="00811BA9">
              <w:rPr>
                <w:spacing w:val="-34"/>
                <w:sz w:val="24"/>
                <w:lang w:val="ru-RU"/>
              </w:rPr>
              <w:t xml:space="preserve"> </w:t>
            </w:r>
            <w:r w:rsidRPr="00811BA9">
              <w:rPr>
                <w:spacing w:val="-3"/>
                <w:sz w:val="24"/>
                <w:lang w:val="ru-RU"/>
              </w:rPr>
              <w:t>коммуникацию</w:t>
            </w:r>
          </w:p>
          <w:p w:rsidR="006C680B" w:rsidRPr="00811BA9" w:rsidRDefault="0005653B">
            <w:pPr>
              <w:pStyle w:val="TableParagraph"/>
              <w:spacing w:line="274" w:lineRule="exact"/>
              <w:ind w:left="105"/>
              <w:rPr>
                <w:sz w:val="24"/>
                <w:lang w:val="ru-RU"/>
              </w:rPr>
            </w:pPr>
            <w:r w:rsidRPr="00811BA9">
              <w:rPr>
                <w:sz w:val="24"/>
                <w:lang w:val="ru-RU"/>
              </w:rPr>
              <w:t>как средство достижения цели</w:t>
            </w:r>
          </w:p>
        </w:tc>
      </w:tr>
    </w:tbl>
    <w:p w:rsidR="006C680B" w:rsidRPr="00811BA9" w:rsidRDefault="006C680B">
      <w:pPr>
        <w:pStyle w:val="a4"/>
        <w:spacing w:before="10"/>
        <w:ind w:left="0" w:firstLine="0"/>
        <w:jc w:val="left"/>
        <w:rPr>
          <w:sz w:val="23"/>
          <w:lang w:val="ru-RU"/>
        </w:rPr>
      </w:pPr>
    </w:p>
    <w:p w:rsidR="006C680B" w:rsidRDefault="0005653B">
      <w:pPr>
        <w:pStyle w:val="a4"/>
        <w:spacing w:after="6" w:line="360" w:lineRule="auto"/>
        <w:ind w:firstLine="851"/>
        <w:jc w:val="left"/>
      </w:pPr>
      <w:r w:rsidRPr="00811BA9">
        <w:rPr>
          <w:b/>
          <w:i/>
          <w:color w:val="000009"/>
          <w:lang w:val="ru-RU"/>
        </w:rPr>
        <w:t xml:space="preserve">Таблица 7. </w:t>
      </w:r>
      <w:r w:rsidRPr="00811BA9">
        <w:rPr>
          <w:color w:val="000009"/>
          <w:lang w:val="ru-RU"/>
        </w:rPr>
        <w:t xml:space="preserve">Требования к результатам формирования жизненной компетенции по направлению </w:t>
      </w:r>
      <w:r>
        <w:rPr>
          <w:color w:val="000009"/>
        </w:rPr>
        <w:t>«Дифференциация и осмысление картины мира»</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5"/>
        <w:gridCol w:w="4863"/>
      </w:tblGrid>
      <w:tr w:rsidR="006C680B">
        <w:trPr>
          <w:trHeight w:val="316"/>
        </w:trPr>
        <w:tc>
          <w:tcPr>
            <w:tcW w:w="4865" w:type="dxa"/>
          </w:tcPr>
          <w:p w:rsidR="006C680B" w:rsidRDefault="0005653B">
            <w:pPr>
              <w:pStyle w:val="TableParagraph"/>
              <w:spacing w:line="275" w:lineRule="exact"/>
              <w:ind w:left="395"/>
              <w:rPr>
                <w:b/>
                <w:sz w:val="24"/>
              </w:rPr>
            </w:pPr>
            <w:r>
              <w:rPr>
                <w:b/>
                <w:sz w:val="24"/>
              </w:rPr>
              <w:t>Направление коррекционной работы</w:t>
            </w:r>
          </w:p>
        </w:tc>
        <w:tc>
          <w:tcPr>
            <w:tcW w:w="4863" w:type="dxa"/>
          </w:tcPr>
          <w:p w:rsidR="006C680B" w:rsidRDefault="0005653B">
            <w:pPr>
              <w:pStyle w:val="TableParagraph"/>
              <w:spacing w:line="275" w:lineRule="exact"/>
              <w:ind w:left="974"/>
              <w:rPr>
                <w:b/>
                <w:sz w:val="24"/>
              </w:rPr>
            </w:pPr>
            <w:r>
              <w:rPr>
                <w:b/>
                <w:sz w:val="24"/>
              </w:rPr>
              <w:t>Требования к результатам</w:t>
            </w:r>
          </w:p>
        </w:tc>
      </w:tr>
      <w:tr w:rsidR="006C680B" w:rsidRPr="00614053" w:rsidTr="00935BE1">
        <w:trPr>
          <w:trHeight w:val="5711"/>
        </w:trPr>
        <w:tc>
          <w:tcPr>
            <w:tcW w:w="4865" w:type="dxa"/>
          </w:tcPr>
          <w:p w:rsidR="006C680B" w:rsidRPr="00811BA9" w:rsidRDefault="006C680B">
            <w:pPr>
              <w:pStyle w:val="TableParagraph"/>
              <w:rPr>
                <w:sz w:val="26"/>
                <w:lang w:val="ru-RU"/>
              </w:rPr>
            </w:pPr>
          </w:p>
          <w:p w:rsidR="006C680B" w:rsidRPr="00811BA9" w:rsidRDefault="006C680B">
            <w:pPr>
              <w:pStyle w:val="TableParagraph"/>
              <w:rPr>
                <w:sz w:val="26"/>
                <w:lang w:val="ru-RU"/>
              </w:rPr>
            </w:pPr>
          </w:p>
          <w:p w:rsidR="006C680B" w:rsidRPr="00811BA9" w:rsidRDefault="0005653B">
            <w:pPr>
              <w:pStyle w:val="TableParagraph"/>
              <w:tabs>
                <w:tab w:val="left" w:pos="2378"/>
                <w:tab w:val="left" w:pos="3818"/>
              </w:tabs>
              <w:spacing w:before="190" w:line="276" w:lineRule="auto"/>
              <w:ind w:left="107" w:right="96"/>
              <w:jc w:val="both"/>
              <w:rPr>
                <w:sz w:val="24"/>
                <w:lang w:val="ru-RU"/>
              </w:rPr>
            </w:pPr>
            <w:r w:rsidRPr="00811BA9">
              <w:rPr>
                <w:sz w:val="24"/>
                <w:lang w:val="ru-RU"/>
              </w:rPr>
              <w:t>Расширение и обогащение опыта реального взаимодействия</w:t>
            </w:r>
            <w:r w:rsidRPr="00811BA9">
              <w:rPr>
                <w:sz w:val="24"/>
                <w:lang w:val="ru-RU"/>
              </w:rPr>
              <w:tab/>
              <w:t>ребенка</w:t>
            </w:r>
            <w:r w:rsidRPr="00811BA9">
              <w:rPr>
                <w:sz w:val="24"/>
                <w:lang w:val="ru-RU"/>
              </w:rPr>
              <w:tab/>
              <w:t>бытовым окружением, природных явлений, вещей, формирование адекватного представления об опасности и</w:t>
            </w:r>
            <w:r w:rsidRPr="00811BA9">
              <w:rPr>
                <w:spacing w:val="-1"/>
                <w:sz w:val="24"/>
                <w:lang w:val="ru-RU"/>
              </w:rPr>
              <w:t xml:space="preserve"> </w:t>
            </w:r>
            <w:r w:rsidRPr="00811BA9">
              <w:rPr>
                <w:sz w:val="24"/>
                <w:lang w:val="ru-RU"/>
              </w:rPr>
              <w:t>безопасности.</w:t>
            </w:r>
          </w:p>
          <w:p w:rsidR="006C680B" w:rsidRPr="00811BA9" w:rsidRDefault="0005653B">
            <w:pPr>
              <w:pStyle w:val="TableParagraph"/>
              <w:tabs>
                <w:tab w:val="left" w:pos="2425"/>
                <w:tab w:val="left" w:pos="3950"/>
              </w:tabs>
              <w:spacing w:line="276" w:lineRule="auto"/>
              <w:ind w:left="107" w:right="95"/>
              <w:jc w:val="both"/>
              <w:rPr>
                <w:sz w:val="24"/>
                <w:lang w:val="ru-RU"/>
              </w:rPr>
            </w:pPr>
            <w:r w:rsidRPr="00811BA9">
              <w:rPr>
                <w:sz w:val="24"/>
                <w:lang w:val="ru-RU"/>
              </w:rPr>
              <w:t xml:space="preserve">Формирование целостной и подробной картины мира, упорядоченной во времени и пространстве, адекватной возрасту </w:t>
            </w:r>
            <w:r w:rsidRPr="00811BA9">
              <w:rPr>
                <w:spacing w:val="-5"/>
                <w:sz w:val="24"/>
                <w:lang w:val="ru-RU"/>
              </w:rPr>
              <w:t xml:space="preserve">ребѐнка. </w:t>
            </w:r>
            <w:r w:rsidRPr="00811BA9">
              <w:rPr>
                <w:sz w:val="24"/>
                <w:lang w:val="ru-RU"/>
              </w:rPr>
              <w:t>Формирование</w:t>
            </w:r>
            <w:r w:rsidRPr="00811BA9">
              <w:rPr>
                <w:sz w:val="24"/>
                <w:lang w:val="ru-RU"/>
              </w:rPr>
              <w:tab/>
              <w:t>умения</w:t>
            </w:r>
            <w:r w:rsidRPr="00811BA9">
              <w:rPr>
                <w:sz w:val="24"/>
                <w:lang w:val="ru-RU"/>
              </w:rPr>
              <w:tab/>
              <w:t xml:space="preserve"> </w:t>
            </w:r>
            <w:r w:rsidRPr="00811BA9">
              <w:rPr>
                <w:spacing w:val="-6"/>
                <w:sz w:val="24"/>
                <w:lang w:val="ru-RU"/>
              </w:rPr>
              <w:t xml:space="preserve">ребѐнка </w:t>
            </w:r>
            <w:r w:rsidRPr="00811BA9">
              <w:rPr>
                <w:sz w:val="24"/>
                <w:lang w:val="ru-RU"/>
              </w:rPr>
              <w:t>устанавливать   связь   между ходом собственной жизни и природным порядком</w:t>
            </w:r>
          </w:p>
        </w:tc>
        <w:tc>
          <w:tcPr>
            <w:tcW w:w="4863" w:type="dxa"/>
          </w:tcPr>
          <w:p w:rsidR="006C680B" w:rsidRPr="00811BA9" w:rsidRDefault="0005653B" w:rsidP="00935BE1">
            <w:pPr>
              <w:pStyle w:val="TableParagraph"/>
              <w:spacing w:line="276" w:lineRule="auto"/>
              <w:ind w:left="105" w:right="94"/>
              <w:jc w:val="both"/>
              <w:rPr>
                <w:sz w:val="24"/>
                <w:lang w:val="ru-RU"/>
              </w:rPr>
            </w:pPr>
            <w:r w:rsidRPr="00811BA9">
              <w:rPr>
                <w:sz w:val="24"/>
                <w:lang w:val="ru-RU"/>
              </w:rPr>
              <w:t>Адекватность бытового поведения ребѐнка</w:t>
            </w:r>
            <w:r w:rsidRPr="00811BA9">
              <w:rPr>
                <w:spacing w:val="-46"/>
                <w:sz w:val="24"/>
                <w:lang w:val="ru-RU"/>
              </w:rPr>
              <w:t xml:space="preserve"> </w:t>
            </w:r>
            <w:r w:rsidRPr="00811BA9">
              <w:rPr>
                <w:spacing w:val="-31"/>
                <w:sz w:val="24"/>
                <w:lang w:val="ru-RU"/>
              </w:rPr>
              <w:t xml:space="preserve">с </w:t>
            </w:r>
            <w:r w:rsidRPr="00811BA9">
              <w:rPr>
                <w:sz w:val="24"/>
                <w:lang w:val="ru-RU"/>
              </w:rPr>
              <w:t>точки зрения опасности/безопасности и для себя, и для окружающих; сохранности окружающей предметной и природной среды.Использование вещей в соответствии с их функциями, принятым порядком и характером наличной ситуации.</w:t>
            </w:r>
          </w:p>
          <w:p w:rsidR="006C680B" w:rsidRPr="00811BA9" w:rsidRDefault="0005653B">
            <w:pPr>
              <w:pStyle w:val="TableParagraph"/>
              <w:spacing w:line="276" w:lineRule="auto"/>
              <w:ind w:left="105" w:right="94"/>
              <w:jc w:val="both"/>
              <w:rPr>
                <w:sz w:val="24"/>
                <w:lang w:val="ru-RU"/>
              </w:rPr>
            </w:pPr>
            <w:r w:rsidRPr="00811BA9">
              <w:rPr>
                <w:sz w:val="24"/>
                <w:lang w:val="ru-RU"/>
              </w:rPr>
              <w:t>Расширение и накопление знакомых и разнообразно освоенных мест за пределами дома и школы: двора, дачи, леса, парка, речки, городских и загородных достопримечательностей и др.</w:t>
            </w:r>
          </w:p>
          <w:p w:rsidR="006C680B" w:rsidRPr="00811BA9" w:rsidRDefault="0005653B">
            <w:pPr>
              <w:pStyle w:val="TableParagraph"/>
              <w:tabs>
                <w:tab w:val="left" w:pos="2350"/>
                <w:tab w:val="left" w:pos="3729"/>
              </w:tabs>
              <w:spacing w:line="276" w:lineRule="auto"/>
              <w:ind w:left="105" w:right="92"/>
              <w:jc w:val="both"/>
              <w:rPr>
                <w:sz w:val="24"/>
                <w:lang w:val="ru-RU"/>
              </w:rPr>
            </w:pPr>
            <w:r w:rsidRPr="00811BA9">
              <w:rPr>
                <w:sz w:val="24"/>
                <w:lang w:val="ru-RU"/>
              </w:rPr>
              <w:t>Продвижение в умении накапливать личные впечатления, связанные с явлениями окружающего</w:t>
            </w:r>
            <w:r w:rsidRPr="00811BA9">
              <w:rPr>
                <w:sz w:val="24"/>
                <w:lang w:val="ru-RU"/>
              </w:rPr>
              <w:tab/>
              <w:t>мира,</w:t>
            </w:r>
            <w:r w:rsidRPr="00811BA9">
              <w:rPr>
                <w:sz w:val="24"/>
                <w:lang w:val="ru-RU"/>
              </w:rPr>
              <w:tab/>
              <w:t>умениями</w:t>
            </w:r>
          </w:p>
          <w:p w:rsidR="006C680B" w:rsidRPr="00811BA9" w:rsidRDefault="0005653B">
            <w:pPr>
              <w:pStyle w:val="TableParagraph"/>
              <w:ind w:left="105"/>
              <w:jc w:val="both"/>
              <w:rPr>
                <w:sz w:val="24"/>
                <w:lang w:val="ru-RU"/>
              </w:rPr>
            </w:pPr>
            <w:r w:rsidRPr="00811BA9">
              <w:rPr>
                <w:sz w:val="24"/>
                <w:lang w:val="ru-RU"/>
              </w:rPr>
              <w:t xml:space="preserve">упорядочивать       их       во       времени     </w:t>
            </w:r>
            <w:r w:rsidRPr="00811BA9">
              <w:rPr>
                <w:spacing w:val="26"/>
                <w:sz w:val="24"/>
                <w:lang w:val="ru-RU"/>
              </w:rPr>
              <w:t xml:space="preserve"> </w:t>
            </w:r>
            <w:r w:rsidRPr="00811BA9">
              <w:rPr>
                <w:sz w:val="24"/>
                <w:lang w:val="ru-RU"/>
              </w:rPr>
              <w:t>и</w:t>
            </w:r>
            <w:r w:rsidR="00935BE1" w:rsidRPr="00935BE1">
              <w:rPr>
                <w:sz w:val="24"/>
                <w:lang w:val="ru-RU"/>
              </w:rPr>
              <w:t xml:space="preserve"> пространстве</w:t>
            </w:r>
          </w:p>
        </w:tc>
      </w:tr>
    </w:tbl>
    <w:p w:rsidR="006C680B" w:rsidRPr="00811BA9" w:rsidRDefault="006C680B">
      <w:pPr>
        <w:jc w:val="both"/>
        <w:rPr>
          <w:sz w:val="24"/>
          <w:lang w:val="ru-RU"/>
        </w:rPr>
        <w:sectPr w:rsidR="006C680B" w:rsidRPr="00811BA9">
          <w:pgSz w:w="11930" w:h="16850"/>
          <w:pgMar w:top="1000" w:right="320" w:bottom="500" w:left="1480" w:header="0" w:footer="222" w:gutter="0"/>
          <w:cols w:space="720"/>
        </w:sectPr>
      </w:pPr>
    </w:p>
    <w:p w:rsidR="006C680B" w:rsidRPr="00421E0E" w:rsidRDefault="006C680B">
      <w:pPr>
        <w:pStyle w:val="a4"/>
        <w:spacing w:before="10"/>
        <w:ind w:left="0" w:firstLine="0"/>
        <w:jc w:val="left"/>
        <w:rPr>
          <w:sz w:val="16"/>
          <w:lang w:val="ru-RU"/>
        </w:rPr>
      </w:pPr>
    </w:p>
    <w:p w:rsidR="006C680B" w:rsidRPr="00811BA9" w:rsidRDefault="0005653B" w:rsidP="00935BE1">
      <w:pPr>
        <w:pStyle w:val="a4"/>
        <w:spacing w:line="276" w:lineRule="auto"/>
        <w:ind w:right="389" w:firstLine="851"/>
        <w:rPr>
          <w:lang w:val="ru-RU"/>
        </w:rPr>
      </w:pPr>
      <w:r w:rsidRPr="00811BA9">
        <w:rPr>
          <w:b/>
          <w:i/>
          <w:color w:val="000009"/>
          <w:lang w:val="ru-RU"/>
        </w:rPr>
        <w:t xml:space="preserve">Таблица 8. </w:t>
      </w:r>
      <w:r w:rsidRPr="00811BA9">
        <w:rPr>
          <w:color w:val="000009"/>
          <w:lang w:val="ru-RU"/>
        </w:rPr>
        <w:t>Требования к результатам формирования жизненной компетенции по направлению «Дифференциация и осмысление адекватных возрасту социального окружения, принятых ценностей и социальных ролей»</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19"/>
        <w:gridCol w:w="1445"/>
        <w:gridCol w:w="1947"/>
        <w:gridCol w:w="1215"/>
        <w:gridCol w:w="1698"/>
      </w:tblGrid>
      <w:tr w:rsidR="006C680B">
        <w:trPr>
          <w:trHeight w:val="318"/>
        </w:trPr>
        <w:tc>
          <w:tcPr>
            <w:tcW w:w="4864" w:type="dxa"/>
            <w:gridSpan w:val="2"/>
          </w:tcPr>
          <w:p w:rsidR="006C680B" w:rsidRDefault="0005653B">
            <w:pPr>
              <w:pStyle w:val="TableParagraph"/>
              <w:spacing w:before="1"/>
              <w:ind w:left="395"/>
              <w:rPr>
                <w:b/>
                <w:sz w:val="24"/>
              </w:rPr>
            </w:pPr>
            <w:r>
              <w:rPr>
                <w:b/>
                <w:sz w:val="24"/>
              </w:rPr>
              <w:t>Направление коррекционной работы</w:t>
            </w:r>
          </w:p>
        </w:tc>
        <w:tc>
          <w:tcPr>
            <w:tcW w:w="4860" w:type="dxa"/>
            <w:gridSpan w:val="3"/>
          </w:tcPr>
          <w:p w:rsidR="006C680B" w:rsidRDefault="0005653B">
            <w:pPr>
              <w:pStyle w:val="TableParagraph"/>
              <w:spacing w:before="1"/>
              <w:ind w:left="975"/>
              <w:rPr>
                <w:b/>
                <w:sz w:val="24"/>
              </w:rPr>
            </w:pPr>
            <w:r>
              <w:rPr>
                <w:b/>
                <w:sz w:val="24"/>
              </w:rPr>
              <w:t>Требования к результатам</w:t>
            </w:r>
          </w:p>
        </w:tc>
      </w:tr>
      <w:tr w:rsidR="006C680B" w:rsidRPr="00614053">
        <w:trPr>
          <w:trHeight w:val="449"/>
        </w:trPr>
        <w:tc>
          <w:tcPr>
            <w:tcW w:w="4864" w:type="dxa"/>
            <w:gridSpan w:val="2"/>
            <w:tcBorders>
              <w:bottom w:val="nil"/>
            </w:tcBorders>
          </w:tcPr>
          <w:p w:rsidR="006C680B" w:rsidRDefault="0005653B">
            <w:pPr>
              <w:pStyle w:val="TableParagraph"/>
              <w:tabs>
                <w:tab w:val="left" w:pos="1967"/>
                <w:tab w:val="left" w:pos="3816"/>
              </w:tabs>
              <w:spacing w:before="152"/>
              <w:ind w:left="107"/>
              <w:rPr>
                <w:sz w:val="24"/>
              </w:rPr>
            </w:pPr>
            <w:r>
              <w:rPr>
                <w:sz w:val="24"/>
              </w:rPr>
              <w:t>Формирование</w:t>
            </w:r>
            <w:r>
              <w:rPr>
                <w:sz w:val="24"/>
              </w:rPr>
              <w:tab/>
              <w:t>представлений</w:t>
            </w:r>
            <w:r>
              <w:rPr>
                <w:sz w:val="24"/>
              </w:rPr>
              <w:tab/>
              <w:t>правилах</w:t>
            </w:r>
          </w:p>
        </w:tc>
        <w:tc>
          <w:tcPr>
            <w:tcW w:w="4860" w:type="dxa"/>
            <w:gridSpan w:val="3"/>
            <w:vMerge w:val="restart"/>
          </w:tcPr>
          <w:p w:rsidR="006C680B" w:rsidRPr="00811BA9" w:rsidRDefault="0005653B">
            <w:pPr>
              <w:pStyle w:val="TableParagraph"/>
              <w:spacing w:line="276" w:lineRule="auto"/>
              <w:ind w:left="106" w:right="90"/>
              <w:jc w:val="both"/>
              <w:rPr>
                <w:sz w:val="24"/>
                <w:lang w:val="ru-RU"/>
              </w:rPr>
            </w:pPr>
            <w:r w:rsidRPr="00811BA9">
              <w:rPr>
                <w:sz w:val="24"/>
                <w:lang w:val="ru-RU"/>
              </w:rPr>
              <w:t>Продвижение в понимании и умении использовать правила поведения разных социальных ситуациях людьми разного статуса: с близкими в семье; с учителями и учениками в школе; с детьми на детской площадке, с соседями по дому и с незнакомыми людьми в транспорте, парикмахерской, в театре, в кино, магазине,</w:t>
            </w:r>
          </w:p>
          <w:p w:rsidR="006C680B" w:rsidRPr="00811BA9" w:rsidRDefault="0005653B">
            <w:pPr>
              <w:pStyle w:val="TableParagraph"/>
              <w:ind w:left="106"/>
              <w:jc w:val="both"/>
              <w:rPr>
                <w:sz w:val="24"/>
                <w:lang w:val="ru-RU"/>
              </w:rPr>
            </w:pPr>
            <w:r w:rsidRPr="00811BA9">
              <w:rPr>
                <w:sz w:val="24"/>
                <w:lang w:val="ru-RU"/>
              </w:rPr>
              <w:t>в очереди и т.д.</w:t>
            </w:r>
          </w:p>
        </w:tc>
      </w:tr>
      <w:tr w:rsidR="006C680B" w:rsidRPr="00614053">
        <w:trPr>
          <w:trHeight w:val="307"/>
        </w:trPr>
        <w:tc>
          <w:tcPr>
            <w:tcW w:w="4864" w:type="dxa"/>
            <w:gridSpan w:val="2"/>
            <w:tcBorders>
              <w:top w:val="nil"/>
              <w:bottom w:val="nil"/>
            </w:tcBorders>
          </w:tcPr>
          <w:p w:rsidR="006C680B" w:rsidRPr="00811BA9" w:rsidRDefault="0005653B">
            <w:pPr>
              <w:pStyle w:val="TableParagraph"/>
              <w:spacing w:before="10"/>
              <w:ind w:left="107"/>
              <w:rPr>
                <w:sz w:val="24"/>
                <w:lang w:val="ru-RU"/>
              </w:rPr>
            </w:pPr>
            <w:r w:rsidRPr="00811BA9">
              <w:rPr>
                <w:sz w:val="24"/>
                <w:lang w:val="ru-RU"/>
              </w:rPr>
              <w:t>поведения в разных социальных ситуациях</w:t>
            </w:r>
          </w:p>
        </w:tc>
        <w:tc>
          <w:tcPr>
            <w:tcW w:w="4860" w:type="dxa"/>
            <w:gridSpan w:val="3"/>
            <w:vMerge/>
            <w:tcBorders>
              <w:top w:val="nil"/>
            </w:tcBorders>
          </w:tcPr>
          <w:p w:rsidR="006C680B" w:rsidRPr="00811BA9" w:rsidRDefault="006C680B">
            <w:pPr>
              <w:rPr>
                <w:sz w:val="2"/>
                <w:szCs w:val="2"/>
                <w:lang w:val="ru-RU"/>
              </w:rPr>
            </w:pPr>
          </w:p>
        </w:tc>
      </w:tr>
      <w:tr w:rsidR="006C680B" w:rsidRPr="00614053">
        <w:trPr>
          <w:trHeight w:val="307"/>
        </w:trPr>
        <w:tc>
          <w:tcPr>
            <w:tcW w:w="4864" w:type="dxa"/>
            <w:gridSpan w:val="2"/>
            <w:tcBorders>
              <w:top w:val="nil"/>
              <w:bottom w:val="nil"/>
            </w:tcBorders>
          </w:tcPr>
          <w:p w:rsidR="006C680B" w:rsidRPr="00811BA9" w:rsidRDefault="0005653B">
            <w:pPr>
              <w:pStyle w:val="TableParagraph"/>
              <w:spacing w:before="11"/>
              <w:ind w:left="107"/>
              <w:rPr>
                <w:sz w:val="24"/>
                <w:lang w:val="ru-RU"/>
              </w:rPr>
            </w:pPr>
            <w:r w:rsidRPr="00811BA9">
              <w:rPr>
                <w:sz w:val="24"/>
                <w:lang w:val="ru-RU"/>
              </w:rPr>
              <w:t>и с людьми разного социального статуса, со</w:t>
            </w:r>
          </w:p>
        </w:tc>
        <w:tc>
          <w:tcPr>
            <w:tcW w:w="4860" w:type="dxa"/>
            <w:gridSpan w:val="3"/>
            <w:vMerge/>
            <w:tcBorders>
              <w:top w:val="nil"/>
            </w:tcBorders>
          </w:tcPr>
          <w:p w:rsidR="006C680B" w:rsidRPr="00811BA9" w:rsidRDefault="006C680B">
            <w:pPr>
              <w:rPr>
                <w:sz w:val="2"/>
                <w:szCs w:val="2"/>
                <w:lang w:val="ru-RU"/>
              </w:rPr>
            </w:pPr>
          </w:p>
        </w:tc>
      </w:tr>
      <w:tr w:rsidR="006C680B">
        <w:trPr>
          <w:trHeight w:val="307"/>
        </w:trPr>
        <w:tc>
          <w:tcPr>
            <w:tcW w:w="3419" w:type="dxa"/>
            <w:tcBorders>
              <w:top w:val="nil"/>
              <w:bottom w:val="nil"/>
              <w:right w:val="nil"/>
            </w:tcBorders>
          </w:tcPr>
          <w:p w:rsidR="006C680B" w:rsidRDefault="0005653B">
            <w:pPr>
              <w:pStyle w:val="TableParagraph"/>
              <w:tabs>
                <w:tab w:val="left" w:pos="1478"/>
                <w:tab w:val="left" w:pos="2522"/>
              </w:tabs>
              <w:spacing w:before="10"/>
              <w:ind w:left="107"/>
              <w:rPr>
                <w:sz w:val="24"/>
              </w:rPr>
            </w:pPr>
            <w:r>
              <w:rPr>
                <w:sz w:val="24"/>
              </w:rPr>
              <w:t>взрослыми</w:t>
            </w:r>
            <w:r>
              <w:rPr>
                <w:sz w:val="24"/>
              </w:rPr>
              <w:tab/>
              <w:t>разного</w:t>
            </w:r>
            <w:r>
              <w:rPr>
                <w:sz w:val="24"/>
              </w:rPr>
              <w:tab/>
              <w:t>возраста</w:t>
            </w:r>
          </w:p>
        </w:tc>
        <w:tc>
          <w:tcPr>
            <w:tcW w:w="1445" w:type="dxa"/>
            <w:tcBorders>
              <w:top w:val="nil"/>
              <w:left w:val="nil"/>
              <w:bottom w:val="nil"/>
            </w:tcBorders>
          </w:tcPr>
          <w:p w:rsidR="006C680B" w:rsidRDefault="0005653B">
            <w:pPr>
              <w:pStyle w:val="TableParagraph"/>
              <w:tabs>
                <w:tab w:val="left" w:pos="384"/>
              </w:tabs>
              <w:spacing w:before="10"/>
              <w:ind w:right="96"/>
              <w:jc w:val="right"/>
              <w:rPr>
                <w:sz w:val="24"/>
              </w:rPr>
            </w:pPr>
            <w:r>
              <w:rPr>
                <w:sz w:val="24"/>
              </w:rPr>
              <w:t>и</w:t>
            </w:r>
            <w:r>
              <w:rPr>
                <w:sz w:val="24"/>
              </w:rPr>
              <w:tab/>
            </w:r>
            <w:r>
              <w:rPr>
                <w:spacing w:val="-1"/>
                <w:sz w:val="24"/>
              </w:rPr>
              <w:t>детьми</w:t>
            </w:r>
          </w:p>
        </w:tc>
        <w:tc>
          <w:tcPr>
            <w:tcW w:w="4860" w:type="dxa"/>
            <w:gridSpan w:val="3"/>
            <w:vMerge/>
            <w:tcBorders>
              <w:top w:val="nil"/>
            </w:tcBorders>
          </w:tcPr>
          <w:p w:rsidR="006C680B" w:rsidRDefault="006C680B">
            <w:pPr>
              <w:rPr>
                <w:sz w:val="2"/>
                <w:szCs w:val="2"/>
              </w:rPr>
            </w:pPr>
          </w:p>
        </w:tc>
      </w:tr>
      <w:tr w:rsidR="006C680B">
        <w:trPr>
          <w:trHeight w:val="307"/>
        </w:trPr>
        <w:tc>
          <w:tcPr>
            <w:tcW w:w="4864" w:type="dxa"/>
            <w:gridSpan w:val="2"/>
            <w:tcBorders>
              <w:top w:val="nil"/>
              <w:bottom w:val="nil"/>
            </w:tcBorders>
          </w:tcPr>
          <w:p w:rsidR="006C680B" w:rsidRDefault="0005653B">
            <w:pPr>
              <w:pStyle w:val="TableParagraph"/>
              <w:tabs>
                <w:tab w:val="left" w:pos="1493"/>
                <w:tab w:val="left" w:pos="2863"/>
              </w:tabs>
              <w:spacing w:before="10"/>
              <w:ind w:left="107"/>
              <w:rPr>
                <w:sz w:val="24"/>
              </w:rPr>
            </w:pPr>
            <w:r>
              <w:rPr>
                <w:sz w:val="24"/>
              </w:rPr>
              <w:t>(старшими,</w:t>
            </w:r>
            <w:r>
              <w:rPr>
                <w:sz w:val="24"/>
              </w:rPr>
              <w:tab/>
              <w:t>младшими,</w:t>
            </w:r>
            <w:r>
              <w:rPr>
                <w:sz w:val="24"/>
              </w:rPr>
              <w:tab/>
              <w:t>сверстниками),</w:t>
            </w:r>
            <w:r>
              <w:rPr>
                <w:spacing w:val="46"/>
                <w:sz w:val="24"/>
              </w:rPr>
              <w:t xml:space="preserve"> </w:t>
            </w:r>
            <w:r>
              <w:rPr>
                <w:sz w:val="24"/>
              </w:rPr>
              <w:t>со</w:t>
            </w:r>
          </w:p>
        </w:tc>
        <w:tc>
          <w:tcPr>
            <w:tcW w:w="4860" w:type="dxa"/>
            <w:gridSpan w:val="3"/>
            <w:vMerge/>
            <w:tcBorders>
              <w:top w:val="nil"/>
            </w:tcBorders>
          </w:tcPr>
          <w:p w:rsidR="006C680B" w:rsidRDefault="006C680B">
            <w:pPr>
              <w:rPr>
                <w:sz w:val="2"/>
                <w:szCs w:val="2"/>
              </w:rPr>
            </w:pPr>
          </w:p>
        </w:tc>
      </w:tr>
      <w:tr w:rsidR="006C680B">
        <w:trPr>
          <w:trHeight w:val="306"/>
        </w:trPr>
        <w:tc>
          <w:tcPr>
            <w:tcW w:w="4864" w:type="dxa"/>
            <w:gridSpan w:val="2"/>
            <w:tcBorders>
              <w:top w:val="nil"/>
              <w:bottom w:val="nil"/>
            </w:tcBorders>
          </w:tcPr>
          <w:p w:rsidR="006C680B" w:rsidRDefault="0005653B">
            <w:pPr>
              <w:pStyle w:val="TableParagraph"/>
              <w:spacing w:before="10"/>
              <w:ind w:left="107"/>
              <w:rPr>
                <w:sz w:val="24"/>
              </w:rPr>
            </w:pPr>
            <w:r>
              <w:rPr>
                <w:sz w:val="24"/>
              </w:rPr>
              <w:t>знакомыми и незнакомыми людьми.</w:t>
            </w:r>
          </w:p>
        </w:tc>
        <w:tc>
          <w:tcPr>
            <w:tcW w:w="4860" w:type="dxa"/>
            <w:gridSpan w:val="3"/>
            <w:vMerge/>
            <w:tcBorders>
              <w:top w:val="nil"/>
            </w:tcBorders>
          </w:tcPr>
          <w:p w:rsidR="006C680B" w:rsidRDefault="006C680B">
            <w:pPr>
              <w:rPr>
                <w:sz w:val="2"/>
                <w:szCs w:val="2"/>
              </w:rPr>
            </w:pPr>
          </w:p>
        </w:tc>
      </w:tr>
      <w:tr w:rsidR="006C680B">
        <w:trPr>
          <w:trHeight w:val="308"/>
        </w:trPr>
        <w:tc>
          <w:tcPr>
            <w:tcW w:w="4864" w:type="dxa"/>
            <w:gridSpan w:val="2"/>
            <w:tcBorders>
              <w:top w:val="nil"/>
              <w:bottom w:val="nil"/>
            </w:tcBorders>
          </w:tcPr>
          <w:p w:rsidR="006C680B" w:rsidRDefault="0005653B">
            <w:pPr>
              <w:pStyle w:val="TableParagraph"/>
              <w:spacing w:before="10"/>
              <w:ind w:left="107"/>
              <w:rPr>
                <w:sz w:val="24"/>
              </w:rPr>
            </w:pPr>
            <w:r>
              <w:rPr>
                <w:sz w:val="24"/>
              </w:rPr>
              <w:t>Освоение необходимых ребенку социальных</w:t>
            </w:r>
          </w:p>
        </w:tc>
        <w:tc>
          <w:tcPr>
            <w:tcW w:w="4860" w:type="dxa"/>
            <w:gridSpan w:val="3"/>
            <w:vMerge/>
            <w:tcBorders>
              <w:top w:val="nil"/>
            </w:tcBorders>
          </w:tcPr>
          <w:p w:rsidR="006C680B" w:rsidRDefault="006C680B">
            <w:pPr>
              <w:rPr>
                <w:sz w:val="2"/>
                <w:szCs w:val="2"/>
              </w:rPr>
            </w:pPr>
          </w:p>
        </w:tc>
      </w:tr>
      <w:tr w:rsidR="006C680B">
        <w:trPr>
          <w:trHeight w:val="492"/>
        </w:trPr>
        <w:tc>
          <w:tcPr>
            <w:tcW w:w="4864" w:type="dxa"/>
            <w:gridSpan w:val="2"/>
            <w:tcBorders>
              <w:top w:val="nil"/>
            </w:tcBorders>
          </w:tcPr>
          <w:p w:rsidR="006C680B" w:rsidRDefault="0005653B">
            <w:pPr>
              <w:pStyle w:val="TableParagraph"/>
              <w:spacing w:before="11"/>
              <w:ind w:left="107"/>
              <w:rPr>
                <w:sz w:val="24"/>
              </w:rPr>
            </w:pPr>
            <w:r>
              <w:rPr>
                <w:sz w:val="24"/>
              </w:rPr>
              <w:t>ритуалов</w:t>
            </w:r>
          </w:p>
        </w:tc>
        <w:tc>
          <w:tcPr>
            <w:tcW w:w="4860" w:type="dxa"/>
            <w:gridSpan w:val="3"/>
            <w:vMerge/>
            <w:tcBorders>
              <w:top w:val="nil"/>
            </w:tcBorders>
          </w:tcPr>
          <w:p w:rsidR="006C680B" w:rsidRDefault="006C680B">
            <w:pPr>
              <w:rPr>
                <w:sz w:val="2"/>
                <w:szCs w:val="2"/>
              </w:rPr>
            </w:pPr>
          </w:p>
        </w:tc>
      </w:tr>
      <w:tr w:rsidR="006C680B">
        <w:trPr>
          <w:trHeight w:val="295"/>
        </w:trPr>
        <w:tc>
          <w:tcPr>
            <w:tcW w:w="4864" w:type="dxa"/>
            <w:gridSpan w:val="2"/>
            <w:tcBorders>
              <w:bottom w:val="nil"/>
            </w:tcBorders>
          </w:tcPr>
          <w:p w:rsidR="006C680B" w:rsidRDefault="006C680B">
            <w:pPr>
              <w:pStyle w:val="TableParagraph"/>
            </w:pPr>
          </w:p>
        </w:tc>
        <w:tc>
          <w:tcPr>
            <w:tcW w:w="1947" w:type="dxa"/>
            <w:tcBorders>
              <w:bottom w:val="nil"/>
              <w:right w:val="nil"/>
            </w:tcBorders>
          </w:tcPr>
          <w:p w:rsidR="006C680B" w:rsidRDefault="0005653B">
            <w:pPr>
              <w:pStyle w:val="TableParagraph"/>
              <w:spacing w:line="270" w:lineRule="exact"/>
              <w:ind w:left="106"/>
              <w:rPr>
                <w:sz w:val="24"/>
              </w:rPr>
            </w:pPr>
            <w:r>
              <w:rPr>
                <w:sz w:val="24"/>
              </w:rPr>
              <w:t>Продвижение в</w:t>
            </w:r>
          </w:p>
        </w:tc>
        <w:tc>
          <w:tcPr>
            <w:tcW w:w="1215" w:type="dxa"/>
            <w:tcBorders>
              <w:left w:val="nil"/>
              <w:bottom w:val="nil"/>
              <w:right w:val="nil"/>
            </w:tcBorders>
          </w:tcPr>
          <w:p w:rsidR="006C680B" w:rsidRDefault="0005653B">
            <w:pPr>
              <w:pStyle w:val="TableParagraph"/>
              <w:spacing w:line="270" w:lineRule="exact"/>
              <w:ind w:left="236"/>
              <w:rPr>
                <w:sz w:val="24"/>
              </w:rPr>
            </w:pPr>
            <w:r>
              <w:rPr>
                <w:sz w:val="24"/>
              </w:rPr>
              <w:t>умении</w:t>
            </w:r>
          </w:p>
        </w:tc>
        <w:tc>
          <w:tcPr>
            <w:tcW w:w="1698" w:type="dxa"/>
            <w:tcBorders>
              <w:left w:val="nil"/>
              <w:bottom w:val="nil"/>
            </w:tcBorders>
          </w:tcPr>
          <w:p w:rsidR="006C680B" w:rsidRDefault="0005653B">
            <w:pPr>
              <w:pStyle w:val="TableParagraph"/>
              <w:spacing w:line="270" w:lineRule="exact"/>
              <w:ind w:left="236"/>
              <w:rPr>
                <w:sz w:val="24"/>
              </w:rPr>
            </w:pPr>
            <w:r>
              <w:rPr>
                <w:sz w:val="24"/>
              </w:rPr>
              <w:t>использовать</w:t>
            </w:r>
          </w:p>
        </w:tc>
      </w:tr>
      <w:tr w:rsidR="006C680B" w:rsidRPr="00614053">
        <w:trPr>
          <w:trHeight w:val="317"/>
        </w:trPr>
        <w:tc>
          <w:tcPr>
            <w:tcW w:w="4864" w:type="dxa"/>
            <w:gridSpan w:val="2"/>
            <w:tcBorders>
              <w:top w:val="nil"/>
              <w:bottom w:val="nil"/>
            </w:tcBorders>
          </w:tcPr>
          <w:p w:rsidR="006C680B" w:rsidRDefault="006C680B">
            <w:pPr>
              <w:pStyle w:val="TableParagraph"/>
              <w:rPr>
                <w:sz w:val="24"/>
              </w:rPr>
            </w:pPr>
          </w:p>
        </w:tc>
        <w:tc>
          <w:tcPr>
            <w:tcW w:w="4860" w:type="dxa"/>
            <w:gridSpan w:val="3"/>
            <w:tcBorders>
              <w:top w:val="nil"/>
              <w:bottom w:val="nil"/>
            </w:tcBorders>
          </w:tcPr>
          <w:p w:rsidR="006C680B" w:rsidRPr="00811BA9" w:rsidRDefault="0005653B">
            <w:pPr>
              <w:pStyle w:val="TableParagraph"/>
              <w:spacing w:before="15"/>
              <w:ind w:left="106"/>
              <w:rPr>
                <w:sz w:val="24"/>
                <w:lang w:val="ru-RU"/>
              </w:rPr>
            </w:pPr>
            <w:r w:rsidRPr="00811BA9">
              <w:rPr>
                <w:sz w:val="24"/>
                <w:lang w:val="ru-RU"/>
              </w:rPr>
              <w:t>социальные ритуалы, принятые в окружении</w:t>
            </w:r>
          </w:p>
        </w:tc>
      </w:tr>
      <w:tr w:rsidR="006C680B">
        <w:trPr>
          <w:trHeight w:val="318"/>
        </w:trPr>
        <w:tc>
          <w:tcPr>
            <w:tcW w:w="3419" w:type="dxa"/>
            <w:tcBorders>
              <w:top w:val="nil"/>
              <w:bottom w:val="nil"/>
              <w:right w:val="nil"/>
            </w:tcBorders>
          </w:tcPr>
          <w:p w:rsidR="006C680B" w:rsidRDefault="0005653B">
            <w:pPr>
              <w:pStyle w:val="TableParagraph"/>
              <w:spacing w:before="16"/>
              <w:ind w:left="107"/>
              <w:rPr>
                <w:sz w:val="24"/>
              </w:rPr>
            </w:pPr>
            <w:r>
              <w:rPr>
                <w:sz w:val="24"/>
              </w:rPr>
              <w:t>Расширение и обогащение</w:t>
            </w:r>
          </w:p>
        </w:tc>
        <w:tc>
          <w:tcPr>
            <w:tcW w:w="1445" w:type="dxa"/>
            <w:tcBorders>
              <w:top w:val="nil"/>
              <w:left w:val="nil"/>
              <w:bottom w:val="nil"/>
            </w:tcBorders>
          </w:tcPr>
          <w:p w:rsidR="006C680B" w:rsidRDefault="0005653B">
            <w:pPr>
              <w:pStyle w:val="TableParagraph"/>
              <w:spacing w:before="16"/>
              <w:ind w:right="95"/>
              <w:jc w:val="right"/>
              <w:rPr>
                <w:sz w:val="24"/>
              </w:rPr>
            </w:pPr>
            <w:r>
              <w:rPr>
                <w:sz w:val="24"/>
              </w:rPr>
              <w:t>социального</w:t>
            </w:r>
          </w:p>
        </w:tc>
        <w:tc>
          <w:tcPr>
            <w:tcW w:w="4860" w:type="dxa"/>
            <w:gridSpan w:val="3"/>
            <w:tcBorders>
              <w:top w:val="nil"/>
              <w:bottom w:val="nil"/>
            </w:tcBorders>
          </w:tcPr>
          <w:p w:rsidR="006C680B" w:rsidRDefault="0005653B">
            <w:pPr>
              <w:pStyle w:val="TableParagraph"/>
              <w:spacing w:before="16"/>
              <w:ind w:left="106"/>
              <w:rPr>
                <w:sz w:val="24"/>
              </w:rPr>
            </w:pPr>
            <w:r>
              <w:rPr>
                <w:sz w:val="24"/>
              </w:rPr>
              <w:t>ребѐнка.</w:t>
            </w:r>
          </w:p>
        </w:tc>
      </w:tr>
      <w:tr w:rsidR="006C680B" w:rsidRPr="00614053">
        <w:trPr>
          <w:trHeight w:val="316"/>
        </w:trPr>
        <w:tc>
          <w:tcPr>
            <w:tcW w:w="3419" w:type="dxa"/>
            <w:tcBorders>
              <w:top w:val="nil"/>
              <w:bottom w:val="nil"/>
              <w:right w:val="nil"/>
            </w:tcBorders>
          </w:tcPr>
          <w:p w:rsidR="006C680B" w:rsidRDefault="0005653B">
            <w:pPr>
              <w:pStyle w:val="TableParagraph"/>
              <w:tabs>
                <w:tab w:val="left" w:pos="2002"/>
                <w:tab w:val="left" w:pos="3069"/>
              </w:tabs>
              <w:spacing w:before="15"/>
              <w:ind w:left="107"/>
              <w:rPr>
                <w:sz w:val="24"/>
              </w:rPr>
            </w:pPr>
            <w:r>
              <w:rPr>
                <w:sz w:val="24"/>
              </w:rPr>
              <w:t>взаимодействия</w:t>
            </w:r>
            <w:r>
              <w:rPr>
                <w:sz w:val="24"/>
              </w:rPr>
              <w:tab/>
            </w:r>
            <w:r>
              <w:rPr>
                <w:w w:val="95"/>
                <w:sz w:val="24"/>
              </w:rPr>
              <w:t>ребѐнка</w:t>
            </w:r>
            <w:r>
              <w:rPr>
                <w:w w:val="95"/>
                <w:sz w:val="24"/>
              </w:rPr>
              <w:tab/>
            </w:r>
            <w:r>
              <w:rPr>
                <w:sz w:val="24"/>
              </w:rPr>
              <w:t>в</w:t>
            </w:r>
          </w:p>
        </w:tc>
        <w:tc>
          <w:tcPr>
            <w:tcW w:w="1445" w:type="dxa"/>
            <w:tcBorders>
              <w:top w:val="nil"/>
              <w:left w:val="nil"/>
              <w:bottom w:val="nil"/>
            </w:tcBorders>
          </w:tcPr>
          <w:p w:rsidR="006C680B" w:rsidRDefault="0005653B">
            <w:pPr>
              <w:pStyle w:val="TableParagraph"/>
              <w:tabs>
                <w:tab w:val="left" w:pos="1182"/>
              </w:tabs>
              <w:spacing w:before="15"/>
              <w:ind w:right="96"/>
              <w:jc w:val="right"/>
              <w:rPr>
                <w:sz w:val="24"/>
              </w:rPr>
            </w:pPr>
            <w:r>
              <w:rPr>
                <w:sz w:val="24"/>
              </w:rPr>
              <w:t>ближнем</w:t>
            </w:r>
            <w:r>
              <w:rPr>
                <w:sz w:val="24"/>
              </w:rPr>
              <w:tab/>
              <w:t>и</w:t>
            </w:r>
          </w:p>
        </w:tc>
        <w:tc>
          <w:tcPr>
            <w:tcW w:w="4860" w:type="dxa"/>
            <w:gridSpan w:val="3"/>
            <w:tcBorders>
              <w:top w:val="nil"/>
              <w:bottom w:val="nil"/>
            </w:tcBorders>
          </w:tcPr>
          <w:p w:rsidR="006C680B" w:rsidRPr="00811BA9" w:rsidRDefault="0005653B">
            <w:pPr>
              <w:pStyle w:val="TableParagraph"/>
              <w:spacing w:before="15"/>
              <w:ind w:left="106"/>
              <w:rPr>
                <w:sz w:val="24"/>
                <w:lang w:val="ru-RU"/>
              </w:rPr>
            </w:pPr>
            <w:r w:rsidRPr="00811BA9">
              <w:rPr>
                <w:sz w:val="24"/>
                <w:lang w:val="ru-RU"/>
              </w:rPr>
              <w:t>Большая адекватность в выражении своих</w:t>
            </w:r>
          </w:p>
        </w:tc>
      </w:tr>
      <w:tr w:rsidR="006C680B">
        <w:trPr>
          <w:trHeight w:val="316"/>
        </w:trPr>
        <w:tc>
          <w:tcPr>
            <w:tcW w:w="4864" w:type="dxa"/>
            <w:gridSpan w:val="2"/>
            <w:tcBorders>
              <w:top w:val="nil"/>
              <w:bottom w:val="nil"/>
            </w:tcBorders>
          </w:tcPr>
          <w:p w:rsidR="006C680B" w:rsidRDefault="0005653B">
            <w:pPr>
              <w:pStyle w:val="TableParagraph"/>
              <w:spacing w:before="15"/>
              <w:ind w:left="107"/>
              <w:rPr>
                <w:sz w:val="24"/>
              </w:rPr>
            </w:pPr>
            <w:r>
              <w:rPr>
                <w:sz w:val="24"/>
              </w:rPr>
              <w:t>дальнем окружении</w:t>
            </w:r>
          </w:p>
        </w:tc>
        <w:tc>
          <w:tcPr>
            <w:tcW w:w="4860" w:type="dxa"/>
            <w:gridSpan w:val="3"/>
            <w:tcBorders>
              <w:top w:val="nil"/>
              <w:bottom w:val="nil"/>
            </w:tcBorders>
          </w:tcPr>
          <w:p w:rsidR="006C680B" w:rsidRDefault="0005653B">
            <w:pPr>
              <w:pStyle w:val="TableParagraph"/>
              <w:tabs>
                <w:tab w:val="left" w:pos="1501"/>
                <w:tab w:val="left" w:pos="3806"/>
              </w:tabs>
              <w:spacing w:before="15"/>
              <w:ind w:left="106"/>
              <w:rPr>
                <w:sz w:val="24"/>
              </w:rPr>
            </w:pPr>
            <w:r>
              <w:rPr>
                <w:sz w:val="24"/>
              </w:rPr>
              <w:t>чувств</w:t>
            </w:r>
            <w:r>
              <w:rPr>
                <w:sz w:val="24"/>
              </w:rPr>
              <w:tab/>
              <w:t>соответственно</w:t>
            </w:r>
            <w:r>
              <w:rPr>
                <w:sz w:val="24"/>
              </w:rPr>
              <w:tab/>
              <w:t>ситуации</w:t>
            </w:r>
          </w:p>
        </w:tc>
      </w:tr>
      <w:tr w:rsidR="006C680B">
        <w:trPr>
          <w:trHeight w:val="318"/>
        </w:trPr>
        <w:tc>
          <w:tcPr>
            <w:tcW w:w="4864" w:type="dxa"/>
            <w:gridSpan w:val="2"/>
            <w:tcBorders>
              <w:top w:val="nil"/>
              <w:bottom w:val="nil"/>
            </w:tcBorders>
          </w:tcPr>
          <w:p w:rsidR="006C680B" w:rsidRDefault="006C680B">
            <w:pPr>
              <w:pStyle w:val="TableParagraph"/>
              <w:rPr>
                <w:sz w:val="24"/>
              </w:rPr>
            </w:pPr>
          </w:p>
        </w:tc>
        <w:tc>
          <w:tcPr>
            <w:tcW w:w="4860" w:type="dxa"/>
            <w:gridSpan w:val="3"/>
            <w:tcBorders>
              <w:top w:val="nil"/>
              <w:bottom w:val="nil"/>
            </w:tcBorders>
          </w:tcPr>
          <w:p w:rsidR="006C680B" w:rsidRDefault="0005653B">
            <w:pPr>
              <w:pStyle w:val="TableParagraph"/>
              <w:spacing w:before="15"/>
              <w:ind w:left="106"/>
              <w:rPr>
                <w:sz w:val="24"/>
              </w:rPr>
            </w:pPr>
            <w:r>
              <w:rPr>
                <w:sz w:val="24"/>
              </w:rPr>
              <w:t>социального контакта.</w:t>
            </w:r>
          </w:p>
        </w:tc>
      </w:tr>
      <w:tr w:rsidR="006C680B">
        <w:trPr>
          <w:trHeight w:val="338"/>
        </w:trPr>
        <w:tc>
          <w:tcPr>
            <w:tcW w:w="4864" w:type="dxa"/>
            <w:gridSpan w:val="2"/>
            <w:tcBorders>
              <w:top w:val="nil"/>
            </w:tcBorders>
          </w:tcPr>
          <w:p w:rsidR="006C680B" w:rsidRDefault="006C680B">
            <w:pPr>
              <w:pStyle w:val="TableParagraph"/>
              <w:rPr>
                <w:sz w:val="24"/>
              </w:rPr>
            </w:pPr>
          </w:p>
        </w:tc>
        <w:tc>
          <w:tcPr>
            <w:tcW w:w="4860" w:type="dxa"/>
            <w:gridSpan w:val="3"/>
            <w:tcBorders>
              <w:top w:val="nil"/>
            </w:tcBorders>
          </w:tcPr>
          <w:p w:rsidR="006C680B" w:rsidRDefault="0005653B">
            <w:pPr>
              <w:pStyle w:val="TableParagraph"/>
              <w:spacing w:before="16"/>
              <w:ind w:left="106"/>
              <w:rPr>
                <w:sz w:val="24"/>
              </w:rPr>
            </w:pPr>
            <w:r>
              <w:rPr>
                <w:sz w:val="24"/>
              </w:rPr>
              <w:t>Расширение круга социальных контактов</w:t>
            </w:r>
          </w:p>
        </w:tc>
      </w:tr>
    </w:tbl>
    <w:p w:rsidR="006C680B" w:rsidRDefault="006C680B">
      <w:pPr>
        <w:pStyle w:val="a4"/>
        <w:spacing w:before="3"/>
        <w:ind w:left="0" w:firstLine="0"/>
        <w:jc w:val="left"/>
      </w:pPr>
    </w:p>
    <w:p w:rsidR="00390ABB" w:rsidRDefault="00390ABB" w:rsidP="00390ABB">
      <w:pPr>
        <w:pStyle w:val="1"/>
        <w:tabs>
          <w:tab w:val="left" w:pos="1074"/>
        </w:tabs>
        <w:spacing w:line="276" w:lineRule="auto"/>
        <w:ind w:left="0" w:right="385"/>
        <w:rPr>
          <w:color w:val="000009"/>
        </w:rPr>
      </w:pPr>
    </w:p>
    <w:p w:rsidR="00390ABB" w:rsidRDefault="00390ABB" w:rsidP="00390ABB">
      <w:pPr>
        <w:pStyle w:val="1"/>
        <w:tabs>
          <w:tab w:val="left" w:pos="1074"/>
        </w:tabs>
        <w:spacing w:line="276" w:lineRule="auto"/>
        <w:ind w:left="0" w:right="385"/>
        <w:rPr>
          <w:color w:val="000009"/>
        </w:rPr>
      </w:pPr>
    </w:p>
    <w:p w:rsidR="00390ABB" w:rsidRDefault="0005653B" w:rsidP="00390ABB">
      <w:pPr>
        <w:pStyle w:val="1"/>
        <w:tabs>
          <w:tab w:val="left" w:pos="1074"/>
        </w:tabs>
        <w:spacing w:line="276" w:lineRule="auto"/>
        <w:ind w:left="0" w:right="385"/>
        <w:jc w:val="center"/>
        <w:rPr>
          <w:color w:val="000009"/>
          <w:sz w:val="26"/>
          <w:szCs w:val="26"/>
          <w:lang w:val="ru-RU"/>
        </w:rPr>
      </w:pPr>
      <w:r w:rsidRPr="00390ABB">
        <w:rPr>
          <w:color w:val="000009"/>
          <w:sz w:val="26"/>
          <w:szCs w:val="26"/>
          <w:lang w:val="ru-RU"/>
        </w:rPr>
        <w:t xml:space="preserve">Система оценки достижения обучающимися с </w:t>
      </w:r>
      <w:r w:rsidR="00390ABB">
        <w:rPr>
          <w:color w:val="000009"/>
          <w:sz w:val="26"/>
          <w:szCs w:val="26"/>
          <w:lang w:val="ru-RU"/>
        </w:rPr>
        <w:t xml:space="preserve">РАС </w:t>
      </w:r>
      <w:r w:rsidRPr="00390ABB">
        <w:rPr>
          <w:color w:val="000009"/>
          <w:sz w:val="26"/>
          <w:szCs w:val="26"/>
          <w:lang w:val="ru-RU"/>
        </w:rPr>
        <w:t xml:space="preserve">планируемых результатов освоения </w:t>
      </w:r>
      <w:r w:rsidR="00390ABB">
        <w:rPr>
          <w:color w:val="000009"/>
          <w:sz w:val="26"/>
          <w:szCs w:val="26"/>
          <w:lang w:val="ru-RU"/>
        </w:rPr>
        <w:t>АООП НОО</w:t>
      </w:r>
    </w:p>
    <w:p w:rsidR="00600030" w:rsidRPr="00811BA9" w:rsidRDefault="00600030" w:rsidP="00390ABB">
      <w:pPr>
        <w:pStyle w:val="1"/>
        <w:tabs>
          <w:tab w:val="left" w:pos="1074"/>
        </w:tabs>
        <w:spacing w:line="276" w:lineRule="auto"/>
        <w:ind w:left="0" w:right="385"/>
        <w:jc w:val="center"/>
        <w:rPr>
          <w:lang w:val="ru-RU"/>
        </w:rPr>
      </w:pPr>
    </w:p>
    <w:p w:rsidR="006C680B" w:rsidRPr="00390ABB" w:rsidRDefault="0005653B" w:rsidP="00390ABB">
      <w:pPr>
        <w:pStyle w:val="a4"/>
        <w:spacing w:line="276" w:lineRule="auto"/>
        <w:ind w:right="408" w:firstLine="851"/>
        <w:rPr>
          <w:sz w:val="26"/>
          <w:szCs w:val="26"/>
          <w:lang w:val="ru-RU"/>
        </w:rPr>
      </w:pPr>
      <w:r w:rsidRPr="00390ABB">
        <w:rPr>
          <w:color w:val="000009"/>
          <w:sz w:val="26"/>
          <w:szCs w:val="26"/>
          <w:lang w:val="ru-RU"/>
        </w:rPr>
        <w:t>Система оценки достижения обучающимися с РАС планируемых результатов освоения АООП НОО предусматривает оценку предметных, метапредметных и личностных результатов; в том числе итоговую оценку, обучающихся с РАС, освоивших АООП НОО.</w:t>
      </w:r>
    </w:p>
    <w:p w:rsidR="006C680B" w:rsidRPr="00390ABB" w:rsidRDefault="0005653B" w:rsidP="00390ABB">
      <w:pPr>
        <w:pStyle w:val="a4"/>
        <w:spacing w:line="276" w:lineRule="auto"/>
        <w:ind w:right="380" w:firstLine="707"/>
        <w:rPr>
          <w:sz w:val="26"/>
          <w:szCs w:val="26"/>
          <w:lang w:val="ru-RU"/>
        </w:rPr>
      </w:pPr>
      <w:r w:rsidRPr="00390ABB">
        <w:rPr>
          <w:sz w:val="26"/>
          <w:szCs w:val="26"/>
          <w:lang w:val="ru-RU"/>
        </w:rPr>
        <w:t>В соответствии с требованиям</w:t>
      </w:r>
      <w:r w:rsidR="00811BA9" w:rsidRPr="00390ABB">
        <w:rPr>
          <w:sz w:val="26"/>
          <w:szCs w:val="26"/>
          <w:lang w:val="ru-RU"/>
        </w:rPr>
        <w:t xml:space="preserve">и ФГОС НОО обучающихся с ОВЗ в </w:t>
      </w:r>
      <w:r w:rsidR="007D3720">
        <w:rPr>
          <w:sz w:val="26"/>
          <w:szCs w:val="26"/>
          <w:lang w:val="ru-RU"/>
        </w:rPr>
        <w:t>МБОУ «</w:t>
      </w:r>
      <w:r w:rsidR="003521B3">
        <w:rPr>
          <w:sz w:val="26"/>
          <w:szCs w:val="26"/>
          <w:lang w:val="ru-RU"/>
        </w:rPr>
        <w:t>СОШ ст. Петропавловская</w:t>
      </w:r>
      <w:r w:rsidR="007D3720">
        <w:rPr>
          <w:sz w:val="26"/>
          <w:szCs w:val="26"/>
          <w:lang w:val="ru-RU"/>
        </w:rPr>
        <w:t>»</w:t>
      </w:r>
      <w:r w:rsidRPr="00390ABB">
        <w:rPr>
          <w:sz w:val="26"/>
          <w:szCs w:val="26"/>
          <w:lang w:val="ru-RU"/>
        </w:rPr>
        <w:t xml:space="preserve"> разработана система оценки индивидуальных образовательных достижений обучающимися с РАС планируемых результатов освоения АООП НОО (далее – система оценки) являющаяся основой перехода ребенка к следующему уровню образования.</w:t>
      </w:r>
    </w:p>
    <w:p w:rsidR="006C680B" w:rsidRPr="00390ABB" w:rsidRDefault="0005653B" w:rsidP="00390ABB">
      <w:pPr>
        <w:pStyle w:val="a4"/>
        <w:spacing w:line="276" w:lineRule="auto"/>
        <w:ind w:right="387" w:firstLine="851"/>
        <w:rPr>
          <w:sz w:val="26"/>
          <w:szCs w:val="26"/>
          <w:lang w:val="ru-RU"/>
        </w:rPr>
      </w:pPr>
      <w:r w:rsidRPr="00390ABB">
        <w:rPr>
          <w:b/>
          <w:sz w:val="26"/>
          <w:szCs w:val="26"/>
          <w:lang w:val="ru-RU"/>
        </w:rPr>
        <w:t xml:space="preserve">Предметом </w:t>
      </w:r>
      <w:r w:rsidRPr="00390ABB">
        <w:rPr>
          <w:sz w:val="26"/>
          <w:szCs w:val="26"/>
          <w:lang w:val="ru-RU"/>
        </w:rPr>
        <w:t>оценки являются достижения (подготовка) обучающихся как отражение степени достижения планируемых результатов освоения АООП НОО, т.е. результаты образования как итогов освоения содержания АООП</w:t>
      </w:r>
      <w:r w:rsidRPr="00390ABB">
        <w:rPr>
          <w:spacing w:val="-6"/>
          <w:sz w:val="26"/>
          <w:szCs w:val="26"/>
          <w:lang w:val="ru-RU"/>
        </w:rPr>
        <w:t xml:space="preserve"> </w:t>
      </w:r>
      <w:r w:rsidRPr="00390ABB">
        <w:rPr>
          <w:sz w:val="26"/>
          <w:szCs w:val="26"/>
          <w:lang w:val="ru-RU"/>
        </w:rPr>
        <w:t>НОО.</w:t>
      </w:r>
    </w:p>
    <w:p w:rsidR="006C680B" w:rsidRPr="00390ABB" w:rsidRDefault="0005653B" w:rsidP="00390ABB">
      <w:pPr>
        <w:pStyle w:val="a4"/>
        <w:spacing w:line="276" w:lineRule="auto"/>
        <w:ind w:right="387" w:firstLine="851"/>
        <w:rPr>
          <w:b/>
          <w:sz w:val="26"/>
          <w:szCs w:val="26"/>
          <w:lang w:val="ru-RU"/>
        </w:rPr>
      </w:pPr>
      <w:r w:rsidRPr="00390ABB">
        <w:rPr>
          <w:sz w:val="26"/>
          <w:szCs w:val="26"/>
          <w:lang w:val="ru-RU"/>
        </w:rPr>
        <w:t xml:space="preserve">Система оценки достижения обучающимися с РАС планируемых результатов освоения АООП НОО призвана решить следующие </w:t>
      </w:r>
      <w:r w:rsidRPr="00390ABB">
        <w:rPr>
          <w:b/>
          <w:sz w:val="26"/>
          <w:szCs w:val="26"/>
          <w:lang w:val="ru-RU"/>
        </w:rPr>
        <w:t>задачи:</w:t>
      </w:r>
    </w:p>
    <w:p w:rsidR="006C680B" w:rsidRPr="00390ABB" w:rsidRDefault="006C680B" w:rsidP="00390ABB">
      <w:pPr>
        <w:spacing w:line="276" w:lineRule="auto"/>
        <w:rPr>
          <w:sz w:val="26"/>
          <w:szCs w:val="26"/>
          <w:lang w:val="ru-RU"/>
        </w:rPr>
        <w:sectPr w:rsidR="006C680B" w:rsidRPr="00390ABB">
          <w:pgSz w:w="11930" w:h="16850"/>
          <w:pgMar w:top="1060" w:right="320" w:bottom="500" w:left="1480" w:header="0" w:footer="222" w:gutter="0"/>
          <w:cols w:space="720"/>
        </w:sectPr>
      </w:pPr>
    </w:p>
    <w:p w:rsidR="006C680B" w:rsidRPr="00600030" w:rsidRDefault="0005653B" w:rsidP="00482047">
      <w:pPr>
        <w:pStyle w:val="a6"/>
        <w:numPr>
          <w:ilvl w:val="0"/>
          <w:numId w:val="18"/>
        </w:numPr>
        <w:tabs>
          <w:tab w:val="left" w:pos="284"/>
        </w:tabs>
        <w:spacing w:line="276" w:lineRule="auto"/>
        <w:ind w:left="0" w:right="412" w:firstLine="709"/>
        <w:jc w:val="both"/>
        <w:rPr>
          <w:rFonts w:ascii="Symbol" w:hAnsi="Symbol"/>
          <w:i/>
          <w:sz w:val="26"/>
          <w:szCs w:val="26"/>
          <w:lang w:val="ru-RU"/>
        </w:rPr>
      </w:pPr>
      <w:r w:rsidRPr="00600030">
        <w:rPr>
          <w:i/>
          <w:sz w:val="26"/>
          <w:szCs w:val="26"/>
          <w:lang w:val="ru-RU"/>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w:t>
      </w:r>
      <w:r w:rsidRPr="00600030">
        <w:rPr>
          <w:i/>
          <w:spacing w:val="-7"/>
          <w:sz w:val="26"/>
          <w:szCs w:val="26"/>
          <w:lang w:val="ru-RU"/>
        </w:rPr>
        <w:t xml:space="preserve"> </w:t>
      </w:r>
      <w:r w:rsidRPr="00600030">
        <w:rPr>
          <w:i/>
          <w:sz w:val="26"/>
          <w:szCs w:val="26"/>
          <w:lang w:val="ru-RU"/>
        </w:rPr>
        <w:t>оценки;</w:t>
      </w:r>
    </w:p>
    <w:p w:rsidR="006C680B" w:rsidRPr="00600030" w:rsidRDefault="0005653B" w:rsidP="00482047">
      <w:pPr>
        <w:pStyle w:val="a6"/>
        <w:numPr>
          <w:ilvl w:val="0"/>
          <w:numId w:val="18"/>
        </w:numPr>
        <w:tabs>
          <w:tab w:val="left" w:pos="284"/>
        </w:tabs>
        <w:spacing w:line="276" w:lineRule="auto"/>
        <w:ind w:left="0" w:right="405" w:firstLine="709"/>
        <w:jc w:val="both"/>
        <w:rPr>
          <w:rFonts w:ascii="Symbol" w:hAnsi="Symbol"/>
          <w:i/>
          <w:sz w:val="26"/>
          <w:szCs w:val="26"/>
          <w:lang w:val="ru-RU"/>
        </w:rPr>
      </w:pPr>
      <w:r w:rsidRPr="00600030">
        <w:rPr>
          <w:i/>
          <w:sz w:val="26"/>
          <w:szCs w:val="26"/>
          <w:lang w:val="ru-RU"/>
        </w:rPr>
        <w:t>ориентировать образовательный процесс на духовно-нравственное развитие и воспитание обучающихся, достижение планируемых результатов освоения содержания учебных предметов и формирование универсальных учебных</w:t>
      </w:r>
      <w:r w:rsidRPr="00600030">
        <w:rPr>
          <w:i/>
          <w:spacing w:val="1"/>
          <w:sz w:val="26"/>
          <w:szCs w:val="26"/>
          <w:lang w:val="ru-RU"/>
        </w:rPr>
        <w:t xml:space="preserve"> </w:t>
      </w:r>
      <w:r w:rsidRPr="00600030">
        <w:rPr>
          <w:i/>
          <w:sz w:val="26"/>
          <w:szCs w:val="26"/>
          <w:lang w:val="ru-RU"/>
        </w:rPr>
        <w:t>действий;</w:t>
      </w:r>
    </w:p>
    <w:p w:rsidR="006C680B" w:rsidRPr="00600030" w:rsidRDefault="0005653B" w:rsidP="00482047">
      <w:pPr>
        <w:pStyle w:val="a6"/>
        <w:numPr>
          <w:ilvl w:val="0"/>
          <w:numId w:val="18"/>
        </w:numPr>
        <w:tabs>
          <w:tab w:val="left" w:pos="284"/>
        </w:tabs>
        <w:spacing w:line="276" w:lineRule="auto"/>
        <w:ind w:left="0" w:right="403" w:firstLine="709"/>
        <w:jc w:val="both"/>
        <w:rPr>
          <w:rFonts w:ascii="Symbol" w:hAnsi="Symbol"/>
          <w:i/>
          <w:sz w:val="26"/>
          <w:szCs w:val="26"/>
          <w:lang w:val="ru-RU"/>
        </w:rPr>
      </w:pPr>
      <w:r w:rsidRPr="00600030">
        <w:rPr>
          <w:i/>
          <w:sz w:val="26"/>
          <w:szCs w:val="26"/>
          <w:lang w:val="ru-RU"/>
        </w:rPr>
        <w:t>обеспечивать комплексный подход к оценке результатов освоения адаптированной основной образовательной программы начального общего образования, позволяющий вести оценку предметных, метапредметных и личностных</w:t>
      </w:r>
      <w:r w:rsidRPr="00600030">
        <w:rPr>
          <w:i/>
          <w:spacing w:val="-12"/>
          <w:sz w:val="26"/>
          <w:szCs w:val="26"/>
          <w:lang w:val="ru-RU"/>
        </w:rPr>
        <w:t xml:space="preserve"> </w:t>
      </w:r>
      <w:r w:rsidRPr="00600030">
        <w:rPr>
          <w:i/>
          <w:sz w:val="26"/>
          <w:szCs w:val="26"/>
          <w:lang w:val="ru-RU"/>
        </w:rPr>
        <w:t>результатов;</w:t>
      </w:r>
    </w:p>
    <w:p w:rsidR="006C680B" w:rsidRPr="00600030" w:rsidRDefault="0005653B" w:rsidP="00482047">
      <w:pPr>
        <w:pStyle w:val="a6"/>
        <w:numPr>
          <w:ilvl w:val="0"/>
          <w:numId w:val="18"/>
        </w:numPr>
        <w:tabs>
          <w:tab w:val="left" w:pos="284"/>
        </w:tabs>
        <w:spacing w:line="276" w:lineRule="auto"/>
        <w:ind w:left="0" w:right="392" w:firstLine="709"/>
        <w:jc w:val="both"/>
        <w:rPr>
          <w:rFonts w:ascii="Symbol" w:hAnsi="Symbol"/>
          <w:i/>
          <w:sz w:val="26"/>
          <w:szCs w:val="26"/>
          <w:lang w:val="ru-RU"/>
        </w:rPr>
      </w:pPr>
      <w:r w:rsidRPr="00600030">
        <w:rPr>
          <w:i/>
          <w:sz w:val="26"/>
          <w:szCs w:val="26"/>
          <w:lang w:val="ru-RU"/>
        </w:rPr>
        <w:t>предусматривать оценку достижений обучающихся и оценку эффективности деятельности образовательного</w:t>
      </w:r>
      <w:r w:rsidRPr="00600030">
        <w:rPr>
          <w:i/>
          <w:spacing w:val="1"/>
          <w:sz w:val="26"/>
          <w:szCs w:val="26"/>
          <w:lang w:val="ru-RU"/>
        </w:rPr>
        <w:t xml:space="preserve"> </w:t>
      </w:r>
      <w:r w:rsidRPr="00600030">
        <w:rPr>
          <w:i/>
          <w:sz w:val="26"/>
          <w:szCs w:val="26"/>
          <w:lang w:val="ru-RU"/>
        </w:rPr>
        <w:t>учреждения;</w:t>
      </w:r>
    </w:p>
    <w:p w:rsidR="006C680B" w:rsidRPr="00600030" w:rsidRDefault="0005653B" w:rsidP="00482047">
      <w:pPr>
        <w:pStyle w:val="a6"/>
        <w:numPr>
          <w:ilvl w:val="0"/>
          <w:numId w:val="18"/>
        </w:numPr>
        <w:tabs>
          <w:tab w:val="left" w:pos="284"/>
        </w:tabs>
        <w:spacing w:line="276" w:lineRule="auto"/>
        <w:ind w:left="0" w:right="391" w:firstLine="709"/>
        <w:jc w:val="both"/>
        <w:rPr>
          <w:rFonts w:ascii="Symbol" w:hAnsi="Symbol"/>
          <w:i/>
          <w:sz w:val="26"/>
          <w:szCs w:val="26"/>
          <w:lang w:val="ru-RU"/>
        </w:rPr>
      </w:pPr>
      <w:r w:rsidRPr="00600030">
        <w:rPr>
          <w:i/>
          <w:sz w:val="26"/>
          <w:szCs w:val="26"/>
          <w:lang w:val="ru-RU"/>
        </w:rPr>
        <w:t>позволять осуществлять оценку динамики учебных достижений обучающихся и развития жизненной</w:t>
      </w:r>
      <w:r w:rsidRPr="00600030">
        <w:rPr>
          <w:i/>
          <w:spacing w:val="-3"/>
          <w:sz w:val="26"/>
          <w:szCs w:val="26"/>
          <w:lang w:val="ru-RU"/>
        </w:rPr>
        <w:t xml:space="preserve"> </w:t>
      </w:r>
      <w:r w:rsidRPr="00600030">
        <w:rPr>
          <w:i/>
          <w:sz w:val="26"/>
          <w:szCs w:val="26"/>
          <w:lang w:val="ru-RU"/>
        </w:rPr>
        <w:t>компетенции.</w:t>
      </w:r>
    </w:p>
    <w:p w:rsidR="006C680B" w:rsidRPr="00600030" w:rsidRDefault="0005653B" w:rsidP="00600030">
      <w:pPr>
        <w:spacing w:line="276" w:lineRule="auto"/>
        <w:ind w:left="930"/>
        <w:rPr>
          <w:b/>
          <w:sz w:val="26"/>
          <w:szCs w:val="26"/>
          <w:lang w:val="ru-RU"/>
        </w:rPr>
      </w:pPr>
      <w:r w:rsidRPr="00600030">
        <w:rPr>
          <w:sz w:val="26"/>
          <w:szCs w:val="26"/>
          <w:lang w:val="ru-RU"/>
        </w:rPr>
        <w:t xml:space="preserve">В соответствии с ФГОС НОО обучающихся с ОВЗ </w:t>
      </w:r>
      <w:r w:rsidRPr="00600030">
        <w:rPr>
          <w:b/>
          <w:sz w:val="26"/>
          <w:szCs w:val="26"/>
          <w:lang w:val="ru-RU"/>
        </w:rPr>
        <w:t>основными направлениями</w:t>
      </w:r>
    </w:p>
    <w:p w:rsidR="006C680B" w:rsidRPr="00600030" w:rsidRDefault="0005653B" w:rsidP="00600030">
      <w:pPr>
        <w:pStyle w:val="a4"/>
        <w:spacing w:line="276" w:lineRule="auto"/>
        <w:ind w:firstLine="0"/>
        <w:jc w:val="left"/>
        <w:rPr>
          <w:sz w:val="26"/>
          <w:szCs w:val="26"/>
        </w:rPr>
      </w:pPr>
      <w:r w:rsidRPr="00600030">
        <w:rPr>
          <w:sz w:val="26"/>
          <w:szCs w:val="26"/>
        </w:rPr>
        <w:t>оценки достижений обучающихся являются:</w:t>
      </w:r>
    </w:p>
    <w:p w:rsidR="006C680B" w:rsidRPr="00600030" w:rsidRDefault="0005653B" w:rsidP="00482047">
      <w:pPr>
        <w:pStyle w:val="a6"/>
        <w:numPr>
          <w:ilvl w:val="0"/>
          <w:numId w:val="18"/>
        </w:numPr>
        <w:tabs>
          <w:tab w:val="left" w:pos="506"/>
        </w:tabs>
        <w:spacing w:line="276" w:lineRule="auto"/>
        <w:ind w:hanging="283"/>
        <w:rPr>
          <w:rFonts w:ascii="Symbol" w:hAnsi="Symbol"/>
          <w:sz w:val="26"/>
          <w:szCs w:val="26"/>
        </w:rPr>
      </w:pPr>
      <w:r w:rsidRPr="00600030">
        <w:rPr>
          <w:sz w:val="26"/>
          <w:szCs w:val="26"/>
        </w:rPr>
        <w:t>оценка академических</w:t>
      </w:r>
      <w:r w:rsidRPr="00600030">
        <w:rPr>
          <w:spacing w:val="-3"/>
          <w:sz w:val="26"/>
          <w:szCs w:val="26"/>
        </w:rPr>
        <w:t xml:space="preserve"> </w:t>
      </w:r>
      <w:r w:rsidRPr="00600030">
        <w:rPr>
          <w:sz w:val="26"/>
          <w:szCs w:val="26"/>
        </w:rPr>
        <w:t>знаний;</w:t>
      </w:r>
    </w:p>
    <w:p w:rsidR="006C680B" w:rsidRPr="00600030" w:rsidRDefault="0005653B" w:rsidP="00482047">
      <w:pPr>
        <w:pStyle w:val="a6"/>
        <w:numPr>
          <w:ilvl w:val="0"/>
          <w:numId w:val="18"/>
        </w:numPr>
        <w:tabs>
          <w:tab w:val="left" w:pos="506"/>
        </w:tabs>
        <w:spacing w:line="276" w:lineRule="auto"/>
        <w:ind w:hanging="283"/>
        <w:rPr>
          <w:rFonts w:ascii="Symbol" w:hAnsi="Symbol"/>
          <w:sz w:val="26"/>
          <w:szCs w:val="26"/>
          <w:lang w:val="ru-RU"/>
        </w:rPr>
      </w:pPr>
      <w:r w:rsidRPr="00600030">
        <w:rPr>
          <w:sz w:val="26"/>
          <w:szCs w:val="26"/>
          <w:lang w:val="ru-RU"/>
        </w:rPr>
        <w:t>оценка социального опыта (жизненной</w:t>
      </w:r>
      <w:r w:rsidRPr="00600030">
        <w:rPr>
          <w:spacing w:val="-3"/>
          <w:sz w:val="26"/>
          <w:szCs w:val="26"/>
          <w:lang w:val="ru-RU"/>
        </w:rPr>
        <w:t xml:space="preserve"> </w:t>
      </w:r>
      <w:r w:rsidRPr="00600030">
        <w:rPr>
          <w:sz w:val="26"/>
          <w:szCs w:val="26"/>
          <w:lang w:val="ru-RU"/>
        </w:rPr>
        <w:t>компетенции).</w:t>
      </w:r>
    </w:p>
    <w:p w:rsidR="006C680B" w:rsidRPr="00600030" w:rsidRDefault="0005653B" w:rsidP="00600030">
      <w:pPr>
        <w:pStyle w:val="a4"/>
        <w:spacing w:line="276" w:lineRule="auto"/>
        <w:ind w:right="392" w:firstLine="851"/>
        <w:rPr>
          <w:b/>
          <w:sz w:val="26"/>
          <w:szCs w:val="26"/>
          <w:lang w:val="ru-RU"/>
        </w:rPr>
      </w:pPr>
      <w:r w:rsidRPr="00600030">
        <w:rPr>
          <w:sz w:val="26"/>
          <w:szCs w:val="26"/>
          <w:lang w:val="ru-RU"/>
        </w:rPr>
        <w:t xml:space="preserve">При определении подходов к осуществлению оценки результатов индивидуальных образовательных достижений считаем необходимым опираться на следующие </w:t>
      </w:r>
      <w:r w:rsidRPr="00600030">
        <w:rPr>
          <w:b/>
          <w:sz w:val="26"/>
          <w:szCs w:val="26"/>
          <w:lang w:val="ru-RU"/>
        </w:rPr>
        <w:t>принципы:</w:t>
      </w:r>
    </w:p>
    <w:p w:rsidR="006C680B" w:rsidRPr="00600030" w:rsidRDefault="0005653B" w:rsidP="00482047">
      <w:pPr>
        <w:pStyle w:val="a6"/>
        <w:numPr>
          <w:ilvl w:val="0"/>
          <w:numId w:val="15"/>
        </w:numPr>
        <w:tabs>
          <w:tab w:val="left" w:pos="506"/>
        </w:tabs>
        <w:spacing w:line="276" w:lineRule="auto"/>
        <w:ind w:right="385" w:hanging="283"/>
        <w:jc w:val="both"/>
        <w:rPr>
          <w:sz w:val="26"/>
          <w:szCs w:val="26"/>
          <w:lang w:val="ru-RU"/>
        </w:rPr>
      </w:pPr>
      <w:r w:rsidRPr="00600030">
        <w:rPr>
          <w:sz w:val="26"/>
          <w:szCs w:val="26"/>
          <w:lang w:val="ru-RU"/>
        </w:rPr>
        <w:t>комплексности оценки достижений обучающихся в освоении содержания АООП НОО обучающихся с РАС, предполагающей оценку освоенных обучающимися академических знаний по основным образовательным областям, а также социального опыта (жизненных компетенций), необходимого для их включения во все важнейшие сферы жизнедеятельности, адекватные возрасту и возможностям</w:t>
      </w:r>
      <w:r w:rsidRPr="00600030">
        <w:rPr>
          <w:spacing w:val="-11"/>
          <w:sz w:val="26"/>
          <w:szCs w:val="26"/>
          <w:lang w:val="ru-RU"/>
        </w:rPr>
        <w:t xml:space="preserve"> </w:t>
      </w:r>
      <w:r w:rsidRPr="00600030">
        <w:rPr>
          <w:sz w:val="26"/>
          <w:szCs w:val="26"/>
          <w:lang w:val="ru-RU"/>
        </w:rPr>
        <w:t>развития;</w:t>
      </w:r>
    </w:p>
    <w:p w:rsidR="006C680B" w:rsidRPr="00600030" w:rsidRDefault="0005653B" w:rsidP="00482047">
      <w:pPr>
        <w:pStyle w:val="a6"/>
        <w:numPr>
          <w:ilvl w:val="0"/>
          <w:numId w:val="15"/>
        </w:numPr>
        <w:tabs>
          <w:tab w:val="left" w:pos="506"/>
        </w:tabs>
        <w:spacing w:line="276" w:lineRule="auto"/>
        <w:ind w:right="393" w:hanging="283"/>
        <w:jc w:val="both"/>
        <w:rPr>
          <w:sz w:val="26"/>
          <w:szCs w:val="26"/>
          <w:lang w:val="ru-RU"/>
        </w:rPr>
      </w:pPr>
      <w:r w:rsidRPr="00600030">
        <w:rPr>
          <w:sz w:val="26"/>
          <w:szCs w:val="26"/>
          <w:lang w:val="ru-RU"/>
        </w:rPr>
        <w:t>дифференциации оценки достижений с учетом типологических и индивидуальных особенностей развития и особых образовательных потребностей обучающихся с</w:t>
      </w:r>
      <w:r w:rsidRPr="00600030">
        <w:rPr>
          <w:spacing w:val="-17"/>
          <w:sz w:val="26"/>
          <w:szCs w:val="26"/>
          <w:lang w:val="ru-RU"/>
        </w:rPr>
        <w:t xml:space="preserve"> </w:t>
      </w:r>
      <w:r w:rsidRPr="00600030">
        <w:rPr>
          <w:sz w:val="26"/>
          <w:szCs w:val="26"/>
          <w:lang w:val="ru-RU"/>
        </w:rPr>
        <w:t>РАС;</w:t>
      </w:r>
    </w:p>
    <w:p w:rsidR="006C680B" w:rsidRPr="00600030" w:rsidRDefault="0005653B" w:rsidP="00482047">
      <w:pPr>
        <w:pStyle w:val="a6"/>
        <w:numPr>
          <w:ilvl w:val="0"/>
          <w:numId w:val="15"/>
        </w:numPr>
        <w:tabs>
          <w:tab w:val="left" w:pos="506"/>
        </w:tabs>
        <w:spacing w:line="276" w:lineRule="auto"/>
        <w:ind w:right="389" w:hanging="283"/>
        <w:jc w:val="both"/>
        <w:rPr>
          <w:sz w:val="26"/>
          <w:szCs w:val="26"/>
          <w:lang w:val="ru-RU"/>
        </w:rPr>
      </w:pPr>
      <w:r w:rsidRPr="00600030">
        <w:rPr>
          <w:sz w:val="26"/>
          <w:szCs w:val="26"/>
          <w:lang w:val="ru-RU"/>
        </w:rPr>
        <w:t>динамичности оценки достижений в освоении обучающимися содержания АООП НОО, предполагающей изучение изменений его психического и социального развития, индивидуальных способностей и возможностей;</w:t>
      </w:r>
    </w:p>
    <w:p w:rsidR="006C680B" w:rsidRPr="00600030" w:rsidRDefault="0005653B" w:rsidP="00482047">
      <w:pPr>
        <w:pStyle w:val="a6"/>
        <w:numPr>
          <w:ilvl w:val="0"/>
          <w:numId w:val="15"/>
        </w:numPr>
        <w:tabs>
          <w:tab w:val="left" w:pos="506"/>
        </w:tabs>
        <w:spacing w:line="276" w:lineRule="auto"/>
        <w:ind w:right="392" w:hanging="283"/>
        <w:jc w:val="both"/>
        <w:rPr>
          <w:sz w:val="26"/>
          <w:szCs w:val="26"/>
          <w:lang w:val="ru-RU"/>
        </w:rPr>
      </w:pPr>
      <w:r w:rsidRPr="00600030">
        <w:rPr>
          <w:sz w:val="26"/>
          <w:szCs w:val="26"/>
          <w:lang w:val="ru-RU"/>
        </w:rPr>
        <w:t>единства параметров, критериев и инструментария оценки достижений в освоении обучающимися содержания АООП НОО для обучающихся с</w:t>
      </w:r>
      <w:r w:rsidRPr="00600030">
        <w:rPr>
          <w:spacing w:val="-5"/>
          <w:sz w:val="26"/>
          <w:szCs w:val="26"/>
          <w:lang w:val="ru-RU"/>
        </w:rPr>
        <w:t xml:space="preserve"> </w:t>
      </w:r>
      <w:r w:rsidRPr="00600030">
        <w:rPr>
          <w:sz w:val="26"/>
          <w:szCs w:val="26"/>
          <w:lang w:val="ru-RU"/>
        </w:rPr>
        <w:t>РАС.</w:t>
      </w:r>
    </w:p>
    <w:p w:rsidR="006C680B" w:rsidRPr="00600030" w:rsidRDefault="0005653B" w:rsidP="00600030">
      <w:pPr>
        <w:pStyle w:val="a4"/>
        <w:spacing w:line="276" w:lineRule="auto"/>
        <w:ind w:right="382" w:firstLine="851"/>
        <w:rPr>
          <w:sz w:val="26"/>
          <w:szCs w:val="26"/>
          <w:lang w:val="ru-RU"/>
        </w:rPr>
      </w:pPr>
      <w:r w:rsidRPr="00600030">
        <w:rPr>
          <w:sz w:val="26"/>
          <w:szCs w:val="26"/>
          <w:lang w:val="ru-RU"/>
        </w:rPr>
        <w:t>Эти принципы, отражая основные закономерности целостного процесса образования обучающихся с РАС, самым тесным образом взаимосвязаны и касаются одновременно разных сторон процесса осуществления оценки результатов их образования.</w:t>
      </w:r>
    </w:p>
    <w:p w:rsidR="006C680B" w:rsidRPr="00600030" w:rsidRDefault="006C680B" w:rsidP="00600030">
      <w:pPr>
        <w:spacing w:line="276" w:lineRule="auto"/>
        <w:rPr>
          <w:sz w:val="26"/>
          <w:szCs w:val="26"/>
          <w:lang w:val="ru-RU"/>
        </w:rPr>
        <w:sectPr w:rsidR="006C680B" w:rsidRPr="00600030">
          <w:pgSz w:w="11930" w:h="16850"/>
          <w:pgMar w:top="980" w:right="320" w:bottom="500" w:left="1480" w:header="0" w:footer="222" w:gutter="0"/>
          <w:cols w:space="720"/>
        </w:sectPr>
      </w:pPr>
    </w:p>
    <w:p w:rsidR="006C680B" w:rsidRPr="00600030" w:rsidRDefault="0005653B" w:rsidP="00600030">
      <w:pPr>
        <w:pStyle w:val="a4"/>
        <w:spacing w:line="276" w:lineRule="auto"/>
        <w:ind w:right="450" w:firstLine="851"/>
        <w:rPr>
          <w:sz w:val="26"/>
          <w:szCs w:val="26"/>
          <w:lang w:val="ru-RU"/>
        </w:rPr>
      </w:pPr>
      <w:r w:rsidRPr="00600030">
        <w:rPr>
          <w:sz w:val="26"/>
          <w:szCs w:val="26"/>
          <w:lang w:val="ru-RU"/>
        </w:rPr>
        <w:t>Основными направлениями системы оценки являются: внешняя оценка и внутренняя оценка.</w:t>
      </w:r>
    </w:p>
    <w:p w:rsidR="006C680B" w:rsidRPr="00600030" w:rsidRDefault="0005653B" w:rsidP="00600030">
      <w:pPr>
        <w:pStyle w:val="a4"/>
        <w:spacing w:line="276" w:lineRule="auto"/>
        <w:ind w:right="442" w:firstLine="851"/>
        <w:rPr>
          <w:sz w:val="26"/>
          <w:szCs w:val="26"/>
          <w:lang w:val="ru-RU"/>
        </w:rPr>
      </w:pPr>
      <w:r w:rsidRPr="00600030">
        <w:rPr>
          <w:i/>
          <w:sz w:val="26"/>
          <w:szCs w:val="26"/>
          <w:lang w:val="ru-RU"/>
        </w:rPr>
        <w:t xml:space="preserve">Внутренняя оценка – </w:t>
      </w:r>
      <w:r w:rsidRPr="00600030">
        <w:rPr>
          <w:sz w:val="26"/>
          <w:szCs w:val="26"/>
          <w:lang w:val="ru-RU"/>
        </w:rPr>
        <w:t>это оценка самой школы (ребенка, учителя, школьного психолога, администрации и т. д.). Она выражается в текущих отметках, которые ставятся учителями; в результатах самооценки учащихся; в результатах наблюдений, осуществляемых учителями и школьными психологами; в промежуточных и итоговой оценках учащихся и, наконец, в решении педагогического совета школы о переводе выпускника в следующий класс или на следующую ступень обучения.</w:t>
      </w:r>
    </w:p>
    <w:p w:rsidR="006C680B" w:rsidRPr="00600030" w:rsidRDefault="0005653B" w:rsidP="00600030">
      <w:pPr>
        <w:pStyle w:val="a4"/>
        <w:spacing w:line="276" w:lineRule="auto"/>
        <w:ind w:left="1074" w:firstLine="0"/>
        <w:jc w:val="left"/>
        <w:rPr>
          <w:b/>
          <w:sz w:val="26"/>
          <w:szCs w:val="26"/>
        </w:rPr>
      </w:pPr>
      <w:r w:rsidRPr="00600030">
        <w:rPr>
          <w:b/>
          <w:sz w:val="26"/>
          <w:szCs w:val="26"/>
        </w:rPr>
        <w:t>Функции внутренней оценки:</w:t>
      </w:r>
    </w:p>
    <w:p w:rsidR="006C680B" w:rsidRPr="00600030" w:rsidRDefault="0005653B" w:rsidP="00482047">
      <w:pPr>
        <w:pStyle w:val="a6"/>
        <w:numPr>
          <w:ilvl w:val="0"/>
          <w:numId w:val="14"/>
        </w:numPr>
        <w:tabs>
          <w:tab w:val="left" w:pos="506"/>
        </w:tabs>
        <w:spacing w:line="276" w:lineRule="auto"/>
        <w:ind w:hanging="283"/>
        <w:rPr>
          <w:sz w:val="26"/>
          <w:szCs w:val="26"/>
        </w:rPr>
      </w:pPr>
      <w:r w:rsidRPr="00600030">
        <w:rPr>
          <w:sz w:val="26"/>
          <w:szCs w:val="26"/>
        </w:rPr>
        <w:t>Обеспечивать обратную связь,</w:t>
      </w:r>
      <w:r w:rsidRPr="00600030">
        <w:rPr>
          <w:spacing w:val="-1"/>
          <w:sz w:val="26"/>
          <w:szCs w:val="26"/>
        </w:rPr>
        <w:t xml:space="preserve"> </w:t>
      </w:r>
      <w:r w:rsidRPr="00600030">
        <w:rPr>
          <w:sz w:val="26"/>
          <w:szCs w:val="26"/>
        </w:rPr>
        <w:t>информируя:</w:t>
      </w:r>
    </w:p>
    <w:p w:rsidR="006C680B" w:rsidRPr="00600030" w:rsidRDefault="0005653B" w:rsidP="00482047">
      <w:pPr>
        <w:pStyle w:val="a6"/>
        <w:numPr>
          <w:ilvl w:val="1"/>
          <w:numId w:val="14"/>
        </w:numPr>
        <w:tabs>
          <w:tab w:val="left" w:pos="789"/>
        </w:tabs>
        <w:spacing w:line="276" w:lineRule="auto"/>
        <w:ind w:right="382" w:hanging="283"/>
        <w:rPr>
          <w:sz w:val="26"/>
          <w:szCs w:val="26"/>
          <w:lang w:val="ru-RU"/>
        </w:rPr>
      </w:pPr>
      <w:r w:rsidRPr="00600030">
        <w:rPr>
          <w:sz w:val="26"/>
          <w:szCs w:val="26"/>
          <w:lang w:val="ru-RU"/>
        </w:rPr>
        <w:t>обучающихся об их продвижении в освоении программы (а на определенном этапе – и об общем уровне освоения), об их сильных и слабых</w:t>
      </w:r>
      <w:r w:rsidRPr="00600030">
        <w:rPr>
          <w:spacing w:val="-4"/>
          <w:sz w:val="26"/>
          <w:szCs w:val="26"/>
          <w:lang w:val="ru-RU"/>
        </w:rPr>
        <w:t xml:space="preserve"> </w:t>
      </w:r>
      <w:r w:rsidRPr="00600030">
        <w:rPr>
          <w:sz w:val="26"/>
          <w:szCs w:val="26"/>
          <w:lang w:val="ru-RU"/>
        </w:rPr>
        <w:t>сторонах;</w:t>
      </w:r>
    </w:p>
    <w:p w:rsidR="006C680B" w:rsidRPr="00600030" w:rsidRDefault="0005653B" w:rsidP="00482047">
      <w:pPr>
        <w:pStyle w:val="a6"/>
        <w:numPr>
          <w:ilvl w:val="1"/>
          <w:numId w:val="14"/>
        </w:numPr>
        <w:tabs>
          <w:tab w:val="left" w:pos="789"/>
        </w:tabs>
        <w:spacing w:line="276" w:lineRule="auto"/>
        <w:ind w:hanging="283"/>
        <w:rPr>
          <w:sz w:val="26"/>
          <w:szCs w:val="26"/>
          <w:lang w:val="ru-RU"/>
        </w:rPr>
      </w:pPr>
      <w:r w:rsidRPr="00600030">
        <w:rPr>
          <w:sz w:val="26"/>
          <w:szCs w:val="26"/>
          <w:lang w:val="ru-RU"/>
        </w:rPr>
        <w:t>учителей об эффективности их педагогической</w:t>
      </w:r>
      <w:r w:rsidRPr="00600030">
        <w:rPr>
          <w:spacing w:val="-2"/>
          <w:sz w:val="26"/>
          <w:szCs w:val="26"/>
          <w:lang w:val="ru-RU"/>
        </w:rPr>
        <w:t xml:space="preserve"> </w:t>
      </w:r>
      <w:r w:rsidRPr="00600030">
        <w:rPr>
          <w:sz w:val="26"/>
          <w:szCs w:val="26"/>
          <w:lang w:val="ru-RU"/>
        </w:rPr>
        <w:t>деятельности.</w:t>
      </w:r>
    </w:p>
    <w:p w:rsidR="006C680B" w:rsidRPr="00600030" w:rsidRDefault="0005653B" w:rsidP="00482047">
      <w:pPr>
        <w:pStyle w:val="a6"/>
        <w:numPr>
          <w:ilvl w:val="0"/>
          <w:numId w:val="14"/>
        </w:numPr>
        <w:tabs>
          <w:tab w:val="left" w:pos="506"/>
        </w:tabs>
        <w:spacing w:line="276" w:lineRule="auto"/>
        <w:ind w:right="403" w:hanging="283"/>
        <w:jc w:val="both"/>
        <w:rPr>
          <w:sz w:val="26"/>
          <w:szCs w:val="26"/>
          <w:lang w:val="ru-RU"/>
        </w:rPr>
      </w:pPr>
      <w:r w:rsidRPr="00600030">
        <w:rPr>
          <w:sz w:val="26"/>
          <w:szCs w:val="26"/>
          <w:lang w:val="ru-RU"/>
        </w:rPr>
        <w:t>Обеспечивать положительную мотивацию учения, стимулировать обучение обучающихся: ориентировать на успех, отмечать даже незначительные продвижения, поощрять учащихся, отмечать сильные стороны, позволять продвигаться в собственном темпе и т.</w:t>
      </w:r>
      <w:r w:rsidRPr="00600030">
        <w:rPr>
          <w:spacing w:val="-2"/>
          <w:sz w:val="26"/>
          <w:szCs w:val="26"/>
          <w:lang w:val="ru-RU"/>
        </w:rPr>
        <w:t xml:space="preserve"> </w:t>
      </w:r>
      <w:r w:rsidRPr="00600030">
        <w:rPr>
          <w:sz w:val="26"/>
          <w:szCs w:val="26"/>
          <w:lang w:val="ru-RU"/>
        </w:rPr>
        <w:t>д.</w:t>
      </w:r>
    </w:p>
    <w:p w:rsidR="006C680B" w:rsidRPr="00600030" w:rsidRDefault="0005653B" w:rsidP="003932E1">
      <w:pPr>
        <w:pStyle w:val="a4"/>
        <w:spacing w:line="276" w:lineRule="auto"/>
        <w:ind w:left="0" w:right="380" w:firstLine="709"/>
        <w:rPr>
          <w:sz w:val="26"/>
          <w:szCs w:val="26"/>
          <w:lang w:val="ru-RU"/>
        </w:rPr>
      </w:pPr>
      <w:r w:rsidRPr="00600030">
        <w:rPr>
          <w:i/>
          <w:sz w:val="26"/>
          <w:szCs w:val="26"/>
          <w:lang w:val="ru-RU"/>
        </w:rPr>
        <w:t xml:space="preserve">Внешняя оценка </w:t>
      </w:r>
      <w:r w:rsidRPr="00600030">
        <w:rPr>
          <w:sz w:val="26"/>
          <w:szCs w:val="26"/>
          <w:lang w:val="ru-RU"/>
        </w:rPr>
        <w:t>— оценка, которая проводится внешними по отношению к школе службами, уполномоченными вести оценочную деятельность. Внешняя оценка выполняет свои основные функции:</w:t>
      </w:r>
    </w:p>
    <w:p w:rsidR="006C680B" w:rsidRPr="00600030" w:rsidRDefault="0005653B" w:rsidP="00600030">
      <w:pPr>
        <w:pStyle w:val="a4"/>
        <w:spacing w:line="276" w:lineRule="auto"/>
        <w:ind w:right="442" w:firstLine="851"/>
        <w:rPr>
          <w:sz w:val="26"/>
          <w:szCs w:val="26"/>
          <w:lang w:val="ru-RU"/>
        </w:rPr>
      </w:pPr>
      <w:r w:rsidRPr="00600030">
        <w:rPr>
          <w:sz w:val="26"/>
          <w:szCs w:val="26"/>
          <w:lang w:val="ru-RU"/>
        </w:rPr>
        <w:t>Во-первых, функцию ориентации образовательного процесса на достижение планируемых результатов посредством уточнения на конкретных примерах содержания и критериев внутренней оценки.</w:t>
      </w:r>
    </w:p>
    <w:p w:rsidR="006C680B" w:rsidRPr="00600030" w:rsidRDefault="0005653B" w:rsidP="00600030">
      <w:pPr>
        <w:pStyle w:val="a4"/>
        <w:spacing w:line="276" w:lineRule="auto"/>
        <w:ind w:right="444" w:firstLine="851"/>
        <w:rPr>
          <w:sz w:val="26"/>
          <w:szCs w:val="26"/>
          <w:lang w:val="ru-RU"/>
        </w:rPr>
      </w:pPr>
      <w:r w:rsidRPr="00600030">
        <w:rPr>
          <w:sz w:val="26"/>
          <w:szCs w:val="26"/>
          <w:lang w:val="ru-RU"/>
        </w:rPr>
        <w:t>Во-вторых, функцию обратной связи, в основе которой лежит возможность получения объективных и сопоставимых данных в целях управления качеством образования.</w:t>
      </w:r>
    </w:p>
    <w:p w:rsidR="006C680B" w:rsidRPr="00600030" w:rsidRDefault="0005653B" w:rsidP="00600030">
      <w:pPr>
        <w:pStyle w:val="a4"/>
        <w:spacing w:line="276" w:lineRule="auto"/>
        <w:ind w:right="451" w:firstLine="851"/>
        <w:rPr>
          <w:sz w:val="26"/>
          <w:szCs w:val="26"/>
          <w:lang w:val="ru-RU"/>
        </w:rPr>
      </w:pPr>
      <w:r w:rsidRPr="00600030">
        <w:rPr>
          <w:sz w:val="26"/>
          <w:szCs w:val="26"/>
          <w:lang w:val="ru-RU"/>
        </w:rPr>
        <w:t>Внешняя оценка в принципе может проводиться в рамках следующих регламентированных процедур:</w:t>
      </w:r>
    </w:p>
    <w:p w:rsidR="006C680B" w:rsidRPr="00600030" w:rsidRDefault="0005653B" w:rsidP="00482047">
      <w:pPr>
        <w:pStyle w:val="a6"/>
        <w:numPr>
          <w:ilvl w:val="0"/>
          <w:numId w:val="18"/>
        </w:numPr>
        <w:tabs>
          <w:tab w:val="left" w:pos="506"/>
        </w:tabs>
        <w:spacing w:line="276" w:lineRule="auto"/>
        <w:ind w:hanging="283"/>
        <w:rPr>
          <w:rFonts w:ascii="Symbol" w:hAnsi="Symbol"/>
          <w:sz w:val="26"/>
          <w:szCs w:val="26"/>
        </w:rPr>
      </w:pPr>
      <w:r w:rsidRPr="00600030">
        <w:rPr>
          <w:sz w:val="26"/>
          <w:szCs w:val="26"/>
        </w:rPr>
        <w:t>аттестация работников</w:t>
      </w:r>
      <w:r w:rsidRPr="00600030">
        <w:rPr>
          <w:spacing w:val="-1"/>
          <w:sz w:val="26"/>
          <w:szCs w:val="26"/>
        </w:rPr>
        <w:t xml:space="preserve"> </w:t>
      </w:r>
      <w:r w:rsidRPr="00600030">
        <w:rPr>
          <w:sz w:val="26"/>
          <w:szCs w:val="26"/>
        </w:rPr>
        <w:t>образования;</w:t>
      </w:r>
    </w:p>
    <w:p w:rsidR="006C680B" w:rsidRPr="00600030" w:rsidRDefault="0005653B" w:rsidP="00482047">
      <w:pPr>
        <w:pStyle w:val="a6"/>
        <w:numPr>
          <w:ilvl w:val="0"/>
          <w:numId w:val="18"/>
        </w:numPr>
        <w:tabs>
          <w:tab w:val="left" w:pos="506"/>
        </w:tabs>
        <w:spacing w:line="276" w:lineRule="auto"/>
        <w:ind w:hanging="283"/>
        <w:rPr>
          <w:rFonts w:ascii="Symbol" w:hAnsi="Symbol"/>
          <w:sz w:val="26"/>
          <w:szCs w:val="26"/>
        </w:rPr>
      </w:pPr>
      <w:r w:rsidRPr="00600030">
        <w:rPr>
          <w:sz w:val="26"/>
          <w:szCs w:val="26"/>
        </w:rPr>
        <w:t>аккредитация образовательных</w:t>
      </w:r>
      <w:r w:rsidRPr="00600030">
        <w:rPr>
          <w:spacing w:val="3"/>
          <w:sz w:val="26"/>
          <w:szCs w:val="26"/>
        </w:rPr>
        <w:t xml:space="preserve"> </w:t>
      </w:r>
      <w:r w:rsidRPr="00600030">
        <w:rPr>
          <w:sz w:val="26"/>
          <w:szCs w:val="26"/>
        </w:rPr>
        <w:t>учреждений;</w:t>
      </w:r>
    </w:p>
    <w:p w:rsidR="006C680B" w:rsidRPr="00600030" w:rsidRDefault="0005653B" w:rsidP="00482047">
      <w:pPr>
        <w:pStyle w:val="a6"/>
        <w:numPr>
          <w:ilvl w:val="0"/>
          <w:numId w:val="18"/>
        </w:numPr>
        <w:tabs>
          <w:tab w:val="left" w:pos="506"/>
        </w:tabs>
        <w:spacing w:line="276" w:lineRule="auto"/>
        <w:ind w:hanging="283"/>
        <w:rPr>
          <w:rFonts w:ascii="Symbol" w:hAnsi="Symbol"/>
          <w:sz w:val="26"/>
          <w:szCs w:val="26"/>
        </w:rPr>
      </w:pPr>
      <w:r w:rsidRPr="00600030">
        <w:rPr>
          <w:sz w:val="26"/>
          <w:szCs w:val="26"/>
        </w:rPr>
        <w:t>мониторинговые исследования качества</w:t>
      </w:r>
      <w:r w:rsidRPr="00600030">
        <w:rPr>
          <w:spacing w:val="-4"/>
          <w:sz w:val="26"/>
          <w:szCs w:val="26"/>
        </w:rPr>
        <w:t xml:space="preserve"> </w:t>
      </w:r>
      <w:r w:rsidRPr="00600030">
        <w:rPr>
          <w:sz w:val="26"/>
          <w:szCs w:val="26"/>
        </w:rPr>
        <w:t>образования.</w:t>
      </w:r>
    </w:p>
    <w:p w:rsidR="006C680B" w:rsidRPr="00600030" w:rsidRDefault="0005653B" w:rsidP="00600030">
      <w:pPr>
        <w:pStyle w:val="a4"/>
        <w:spacing w:line="276" w:lineRule="auto"/>
        <w:ind w:right="390" w:firstLine="851"/>
        <w:rPr>
          <w:sz w:val="26"/>
          <w:szCs w:val="26"/>
          <w:lang w:val="ru-RU"/>
        </w:rPr>
      </w:pPr>
      <w:r w:rsidRPr="00600030">
        <w:rPr>
          <w:sz w:val="26"/>
          <w:szCs w:val="26"/>
          <w:lang w:val="ru-RU"/>
        </w:rPr>
        <w:t xml:space="preserve">В начальной школе влияние внешней оценки на внутреннюю осуществляется опосредованно, через аттестацию кадров, аккредитацию образовательных учреждений, мониторинговые исследования, в которых основным элементом выступают результат </w:t>
      </w:r>
      <w:r w:rsidRPr="00600030">
        <w:rPr>
          <w:b/>
          <w:sz w:val="26"/>
          <w:szCs w:val="26"/>
          <w:lang w:val="ru-RU"/>
        </w:rPr>
        <w:t xml:space="preserve">итоговой </w:t>
      </w:r>
      <w:r w:rsidRPr="00600030">
        <w:rPr>
          <w:sz w:val="26"/>
          <w:szCs w:val="26"/>
          <w:lang w:val="ru-RU"/>
        </w:rPr>
        <w:t>оценки выпускников.</w:t>
      </w:r>
    </w:p>
    <w:p w:rsidR="006C680B" w:rsidRPr="00600030" w:rsidRDefault="006C680B" w:rsidP="00600030">
      <w:pPr>
        <w:spacing w:line="276" w:lineRule="auto"/>
        <w:rPr>
          <w:sz w:val="26"/>
          <w:szCs w:val="26"/>
          <w:lang w:val="ru-RU"/>
        </w:rPr>
        <w:sectPr w:rsidR="006C680B" w:rsidRPr="00600030">
          <w:pgSz w:w="11930" w:h="16850"/>
          <w:pgMar w:top="1000" w:right="320" w:bottom="500" w:left="1480" w:header="0" w:footer="222" w:gutter="0"/>
          <w:cols w:space="720"/>
        </w:sectPr>
      </w:pPr>
    </w:p>
    <w:p w:rsidR="006C680B" w:rsidRPr="00811BA9" w:rsidRDefault="0005653B" w:rsidP="003932E1">
      <w:pPr>
        <w:pStyle w:val="a4"/>
        <w:spacing w:line="276" w:lineRule="auto"/>
        <w:ind w:right="392" w:firstLine="851"/>
        <w:rPr>
          <w:lang w:val="ru-RU"/>
        </w:rPr>
      </w:pPr>
      <w:r w:rsidRPr="00811BA9">
        <w:rPr>
          <w:lang w:val="ru-RU"/>
        </w:rPr>
        <w:t>В итоговой оценке выпускника необходимо выделять две составляющие: накопленные оценки, характеризующие динамику индивидуальных образовательных достижений учащихся, их продвижение в освоении планируемых результатов, и оценки за стандартизированные итоговые работы, характеризующие уровень присвоения учащимися основных формируемых способов действий в отношении опорной системы знаний на момент окончания начальной школы.</w:t>
      </w:r>
    </w:p>
    <w:p w:rsidR="006C680B" w:rsidRPr="00811BA9" w:rsidRDefault="0005653B" w:rsidP="003932E1">
      <w:pPr>
        <w:pStyle w:val="a4"/>
        <w:spacing w:line="276" w:lineRule="auto"/>
        <w:ind w:right="381" w:firstLine="851"/>
        <w:rPr>
          <w:lang w:val="ru-RU"/>
        </w:rPr>
      </w:pPr>
      <w:r w:rsidRPr="00811BA9">
        <w:rPr>
          <w:lang w:val="ru-RU"/>
        </w:rPr>
        <w:t>Фиксация накопленных в ходе обучения оценок и проведение итоговых работ — область компетенции педагогов и школы. Итоговая оценка в начальной</w:t>
      </w:r>
      <w:r w:rsidR="00601D96">
        <w:rPr>
          <w:lang w:val="ru-RU"/>
        </w:rPr>
        <w:t xml:space="preserve"> школе в полном соответствии с Федеральным законом </w:t>
      </w:r>
      <w:r w:rsidRPr="00811BA9">
        <w:rPr>
          <w:lang w:val="ru-RU"/>
        </w:rPr>
        <w:t xml:space="preserve"> «Об образовании в РФ» является внутренней оценкой школы. Проведение итоговых работ обусловлено необходимостью получения объективных и сопоставимых данных о достигаемых системой начального образования уровнях образовательных результатов. Поэтому в целях обеспечения объективности и сопоставимости данных целесообразно использовать для проведения итоговых работ единый, или, как минимум, сопоставимый инструментарий — разрабатываемый либо централизованно, либо региональными органами управления образованием или образовательными учреждениями на основе спецификаций и демонстрационных вариантов, созданных в рамках системы внешней оценки. Связь между внутренней и внешней оценкой может быть усилена, если:</w:t>
      </w:r>
    </w:p>
    <w:p w:rsidR="006C680B" w:rsidRPr="00811BA9" w:rsidRDefault="0005653B" w:rsidP="00482047">
      <w:pPr>
        <w:pStyle w:val="a6"/>
        <w:numPr>
          <w:ilvl w:val="0"/>
          <w:numId w:val="18"/>
        </w:numPr>
        <w:tabs>
          <w:tab w:val="left" w:pos="506"/>
        </w:tabs>
        <w:spacing w:line="276" w:lineRule="auto"/>
        <w:ind w:right="383" w:hanging="283"/>
        <w:jc w:val="both"/>
        <w:rPr>
          <w:rFonts w:ascii="Symbol" w:hAnsi="Symbol"/>
          <w:sz w:val="24"/>
          <w:lang w:val="ru-RU"/>
        </w:rPr>
      </w:pPr>
      <w:r w:rsidRPr="00811BA9">
        <w:rPr>
          <w:sz w:val="24"/>
          <w:lang w:val="ru-RU"/>
        </w:rPr>
        <w:t>проводится регулярный внешний мониторинг образовательных достижений  выпускников начальной школы, осуществляемый на основе представительной выборки (на федеральном и региональном</w:t>
      </w:r>
      <w:r w:rsidRPr="00811BA9">
        <w:rPr>
          <w:spacing w:val="-1"/>
          <w:sz w:val="24"/>
          <w:lang w:val="ru-RU"/>
        </w:rPr>
        <w:t xml:space="preserve"> </w:t>
      </w:r>
      <w:r w:rsidRPr="00811BA9">
        <w:rPr>
          <w:sz w:val="24"/>
          <w:lang w:val="ru-RU"/>
        </w:rPr>
        <w:t>уровнях);</w:t>
      </w:r>
    </w:p>
    <w:p w:rsidR="006C680B" w:rsidRPr="00811BA9" w:rsidRDefault="0005653B" w:rsidP="00482047">
      <w:pPr>
        <w:pStyle w:val="a6"/>
        <w:numPr>
          <w:ilvl w:val="0"/>
          <w:numId w:val="18"/>
        </w:numPr>
        <w:tabs>
          <w:tab w:val="left" w:pos="506"/>
        </w:tabs>
        <w:spacing w:line="276" w:lineRule="auto"/>
        <w:ind w:right="387" w:hanging="283"/>
        <w:jc w:val="both"/>
        <w:rPr>
          <w:rFonts w:ascii="Symbol" w:hAnsi="Symbol"/>
          <w:sz w:val="24"/>
          <w:lang w:val="ru-RU"/>
        </w:rPr>
      </w:pPr>
      <w:r w:rsidRPr="00811BA9">
        <w:rPr>
          <w:sz w:val="24"/>
          <w:lang w:val="ru-RU"/>
        </w:rPr>
        <w:t>процедуры аттестации педагогических кадров и аккредитации образовательных учреждений предусматривают проведение</w:t>
      </w:r>
      <w:r w:rsidRPr="00811BA9">
        <w:rPr>
          <w:spacing w:val="-2"/>
          <w:sz w:val="24"/>
          <w:lang w:val="ru-RU"/>
        </w:rPr>
        <w:t xml:space="preserve"> </w:t>
      </w:r>
      <w:r w:rsidRPr="00811BA9">
        <w:rPr>
          <w:sz w:val="24"/>
          <w:lang w:val="ru-RU"/>
        </w:rPr>
        <w:t>анализа:</w:t>
      </w:r>
    </w:p>
    <w:p w:rsidR="006C680B" w:rsidRPr="00811BA9" w:rsidRDefault="0005653B" w:rsidP="00482047">
      <w:pPr>
        <w:pStyle w:val="a6"/>
        <w:numPr>
          <w:ilvl w:val="1"/>
          <w:numId w:val="18"/>
        </w:numPr>
        <w:tabs>
          <w:tab w:val="left" w:pos="789"/>
        </w:tabs>
        <w:spacing w:line="276" w:lineRule="auto"/>
        <w:ind w:hanging="283"/>
        <w:jc w:val="both"/>
        <w:rPr>
          <w:rFonts w:ascii="Wingdings" w:hAnsi="Wingdings"/>
          <w:sz w:val="24"/>
          <w:lang w:val="ru-RU"/>
        </w:rPr>
      </w:pPr>
      <w:r w:rsidRPr="00811BA9">
        <w:rPr>
          <w:sz w:val="24"/>
          <w:lang w:val="ru-RU"/>
        </w:rPr>
        <w:t>агрегированных данных о результатах выполнения выпускниками итоговых</w:t>
      </w:r>
      <w:r w:rsidRPr="00811BA9">
        <w:rPr>
          <w:spacing w:val="-7"/>
          <w:sz w:val="24"/>
          <w:lang w:val="ru-RU"/>
        </w:rPr>
        <w:t xml:space="preserve"> </w:t>
      </w:r>
      <w:r w:rsidRPr="00811BA9">
        <w:rPr>
          <w:sz w:val="24"/>
          <w:lang w:val="ru-RU"/>
        </w:rPr>
        <w:t>работ;</w:t>
      </w:r>
    </w:p>
    <w:p w:rsidR="006C680B" w:rsidRPr="00811BA9" w:rsidRDefault="0005653B" w:rsidP="00482047">
      <w:pPr>
        <w:pStyle w:val="a6"/>
        <w:numPr>
          <w:ilvl w:val="1"/>
          <w:numId w:val="18"/>
        </w:numPr>
        <w:tabs>
          <w:tab w:val="left" w:pos="789"/>
          <w:tab w:val="left" w:pos="2276"/>
          <w:tab w:val="left" w:pos="5355"/>
          <w:tab w:val="left" w:pos="7038"/>
        </w:tabs>
        <w:spacing w:line="276" w:lineRule="auto"/>
        <w:ind w:right="810" w:hanging="283"/>
        <w:jc w:val="both"/>
        <w:rPr>
          <w:rFonts w:ascii="Wingdings" w:hAnsi="Wingdings"/>
          <w:sz w:val="24"/>
          <w:lang w:val="ru-RU"/>
        </w:rPr>
      </w:pPr>
      <w:r w:rsidRPr="00811BA9">
        <w:rPr>
          <w:sz w:val="24"/>
          <w:lang w:val="ru-RU"/>
        </w:rPr>
        <w:t>выборочных</w:t>
      </w:r>
      <w:r w:rsidRPr="00811BA9">
        <w:rPr>
          <w:sz w:val="24"/>
          <w:lang w:val="ru-RU"/>
        </w:rPr>
        <w:tab/>
        <w:t xml:space="preserve">данных,  </w:t>
      </w:r>
      <w:r w:rsidRPr="00811BA9">
        <w:rPr>
          <w:spacing w:val="10"/>
          <w:sz w:val="24"/>
          <w:lang w:val="ru-RU"/>
        </w:rPr>
        <w:t xml:space="preserve"> </w:t>
      </w:r>
      <w:r w:rsidRPr="00811BA9">
        <w:rPr>
          <w:sz w:val="24"/>
          <w:lang w:val="ru-RU"/>
        </w:rPr>
        <w:t>характеризующих</w:t>
      </w:r>
      <w:r w:rsidRPr="00811BA9">
        <w:rPr>
          <w:sz w:val="24"/>
          <w:lang w:val="ru-RU"/>
        </w:rPr>
        <w:tab/>
        <w:t>используемую</w:t>
      </w:r>
      <w:r w:rsidRPr="00811BA9">
        <w:rPr>
          <w:sz w:val="24"/>
          <w:lang w:val="ru-RU"/>
        </w:rPr>
        <w:tab/>
        <w:t>учителем и школой систему накопительной</w:t>
      </w:r>
      <w:r w:rsidRPr="00811BA9">
        <w:rPr>
          <w:spacing w:val="-8"/>
          <w:sz w:val="24"/>
          <w:lang w:val="ru-RU"/>
        </w:rPr>
        <w:t xml:space="preserve"> </w:t>
      </w:r>
      <w:r w:rsidRPr="00811BA9">
        <w:rPr>
          <w:sz w:val="24"/>
          <w:lang w:val="ru-RU"/>
        </w:rPr>
        <w:t>оценки.</w:t>
      </w:r>
    </w:p>
    <w:p w:rsidR="006C680B" w:rsidRPr="00811BA9" w:rsidRDefault="0005653B" w:rsidP="003932E1">
      <w:pPr>
        <w:pStyle w:val="a4"/>
        <w:spacing w:line="276" w:lineRule="auto"/>
        <w:ind w:right="508" w:firstLine="851"/>
        <w:rPr>
          <w:lang w:val="ru-RU"/>
        </w:rPr>
      </w:pPr>
      <w:r w:rsidRPr="00811BA9">
        <w:rPr>
          <w:lang w:val="ru-RU"/>
        </w:rPr>
        <w:t>Необходимо подчеркнуть, что в системе итоговых работ особое место занимают работы, проверяющие достижение предметных планируемых результатов по русскому языку и математике, а также работы, проверяющие достижение метапредметных результатов.</w:t>
      </w:r>
    </w:p>
    <w:p w:rsidR="006C680B" w:rsidRPr="00811BA9" w:rsidRDefault="0005653B" w:rsidP="003932E1">
      <w:pPr>
        <w:pStyle w:val="a4"/>
        <w:spacing w:line="276" w:lineRule="auto"/>
        <w:ind w:right="486" w:firstLine="851"/>
        <w:rPr>
          <w:lang w:val="ru-RU"/>
        </w:rPr>
      </w:pPr>
      <w:r w:rsidRPr="00811BA9">
        <w:rPr>
          <w:lang w:val="ru-RU"/>
        </w:rPr>
        <w:t>Именно эти результаты, характеризующие уровень усвоения учащимися опорной системы знаний по русскому языку и математике, а также уровень овладения метапредметными действиями (и, в частности, навыками осознанного чтения и работы с информацией), имеют решающее значение для успешного обучения на следующей ступени. Поэтому именно эти результаты имеют особое значение для оценки деятельности</w:t>
      </w:r>
    </w:p>
    <w:p w:rsidR="006C680B" w:rsidRPr="00811BA9" w:rsidRDefault="006C680B" w:rsidP="003932E1">
      <w:pPr>
        <w:spacing w:line="276" w:lineRule="auto"/>
        <w:jc w:val="both"/>
        <w:rPr>
          <w:lang w:val="ru-RU"/>
        </w:rPr>
        <w:sectPr w:rsidR="006C680B" w:rsidRPr="00811BA9">
          <w:pgSz w:w="11930" w:h="16850"/>
          <w:pgMar w:top="1000" w:right="320" w:bottom="500" w:left="1480" w:header="0" w:footer="222" w:gutter="0"/>
          <w:cols w:space="720"/>
        </w:sectPr>
      </w:pPr>
    </w:p>
    <w:p w:rsidR="006C680B" w:rsidRPr="00811BA9" w:rsidRDefault="0005653B" w:rsidP="003932E1">
      <w:pPr>
        <w:pStyle w:val="a4"/>
        <w:spacing w:line="276" w:lineRule="auto"/>
        <w:ind w:firstLine="0"/>
        <w:rPr>
          <w:lang w:val="ru-RU"/>
        </w:rPr>
      </w:pPr>
      <w:r w:rsidRPr="00811BA9">
        <w:rPr>
          <w:lang w:val="ru-RU"/>
        </w:rPr>
        <w:t>системы начального образования в целом, образовательных учреждений начального образования и педагогов, работающих в начальной школе.</w:t>
      </w:r>
    </w:p>
    <w:p w:rsidR="006C680B" w:rsidRPr="00811BA9" w:rsidRDefault="0005653B" w:rsidP="003932E1">
      <w:pPr>
        <w:pStyle w:val="a4"/>
        <w:spacing w:line="276" w:lineRule="auto"/>
        <w:ind w:right="473" w:firstLine="851"/>
        <w:rPr>
          <w:lang w:val="ru-RU"/>
        </w:rPr>
      </w:pPr>
      <w:r w:rsidRPr="00811BA9">
        <w:rPr>
          <w:lang w:val="ru-RU"/>
        </w:rPr>
        <w:t>Проверку названных результатов целесообразно вести при проведении трех итоговых работ:</w:t>
      </w:r>
    </w:p>
    <w:p w:rsidR="006C680B" w:rsidRPr="00811BA9" w:rsidRDefault="0005653B" w:rsidP="00482047">
      <w:pPr>
        <w:pStyle w:val="a6"/>
        <w:numPr>
          <w:ilvl w:val="0"/>
          <w:numId w:val="13"/>
        </w:numPr>
        <w:tabs>
          <w:tab w:val="left" w:pos="506"/>
        </w:tabs>
        <w:spacing w:line="276" w:lineRule="auto"/>
        <w:ind w:hanging="283"/>
        <w:jc w:val="both"/>
        <w:rPr>
          <w:sz w:val="24"/>
          <w:lang w:val="ru-RU"/>
        </w:rPr>
      </w:pPr>
      <w:r w:rsidRPr="00811BA9">
        <w:rPr>
          <w:sz w:val="24"/>
          <w:lang w:val="ru-RU"/>
        </w:rPr>
        <w:t>итоговой работы по русскому</w:t>
      </w:r>
      <w:r w:rsidRPr="00811BA9">
        <w:rPr>
          <w:spacing w:val="-6"/>
          <w:sz w:val="24"/>
          <w:lang w:val="ru-RU"/>
        </w:rPr>
        <w:t xml:space="preserve"> </w:t>
      </w:r>
      <w:r w:rsidRPr="00811BA9">
        <w:rPr>
          <w:sz w:val="24"/>
          <w:lang w:val="ru-RU"/>
        </w:rPr>
        <w:t>языку;</w:t>
      </w:r>
    </w:p>
    <w:p w:rsidR="006C680B" w:rsidRDefault="0005653B" w:rsidP="00482047">
      <w:pPr>
        <w:pStyle w:val="a6"/>
        <w:numPr>
          <w:ilvl w:val="0"/>
          <w:numId w:val="13"/>
        </w:numPr>
        <w:tabs>
          <w:tab w:val="left" w:pos="506"/>
        </w:tabs>
        <w:spacing w:line="276" w:lineRule="auto"/>
        <w:ind w:hanging="283"/>
        <w:jc w:val="both"/>
        <w:rPr>
          <w:sz w:val="24"/>
        </w:rPr>
      </w:pPr>
      <w:r>
        <w:rPr>
          <w:sz w:val="24"/>
        </w:rPr>
        <w:t>итоговой работы по</w:t>
      </w:r>
      <w:r>
        <w:rPr>
          <w:spacing w:val="-1"/>
          <w:sz w:val="24"/>
        </w:rPr>
        <w:t xml:space="preserve"> </w:t>
      </w:r>
      <w:r>
        <w:rPr>
          <w:sz w:val="24"/>
        </w:rPr>
        <w:t>математике;</w:t>
      </w:r>
    </w:p>
    <w:p w:rsidR="006C680B" w:rsidRPr="00811BA9" w:rsidRDefault="0005653B" w:rsidP="00482047">
      <w:pPr>
        <w:pStyle w:val="a6"/>
        <w:numPr>
          <w:ilvl w:val="0"/>
          <w:numId w:val="13"/>
        </w:numPr>
        <w:tabs>
          <w:tab w:val="left" w:pos="506"/>
        </w:tabs>
        <w:spacing w:line="276" w:lineRule="auto"/>
        <w:ind w:right="389" w:hanging="283"/>
        <w:jc w:val="both"/>
        <w:rPr>
          <w:sz w:val="24"/>
          <w:lang w:val="ru-RU"/>
        </w:rPr>
      </w:pPr>
      <w:r w:rsidRPr="00811BA9">
        <w:rPr>
          <w:sz w:val="24"/>
          <w:lang w:val="ru-RU"/>
        </w:rPr>
        <w:t>итоговой комплексной работы на межпредметной основе (оценка формирования метапредметных навыков).</w:t>
      </w:r>
    </w:p>
    <w:p w:rsidR="006C680B" w:rsidRPr="00811BA9" w:rsidRDefault="0005653B" w:rsidP="003932E1">
      <w:pPr>
        <w:pStyle w:val="a4"/>
        <w:spacing w:line="276" w:lineRule="auto"/>
        <w:ind w:right="501" w:firstLine="851"/>
        <w:rPr>
          <w:lang w:val="ru-RU"/>
        </w:rPr>
      </w:pPr>
      <w:r w:rsidRPr="00811BA9">
        <w:rPr>
          <w:lang w:val="ru-RU"/>
        </w:rPr>
        <w:t>В процессе оценки достижения планируемых результатов обучающихся с РАС используются разнообразные методы и формы, взаимно дополняющие друг друга (стандартизированные письменные и тестовые работы, проекты, практические работы, творческие работы, самоанализ и самооценка, наблюдения и др.).</w:t>
      </w:r>
    </w:p>
    <w:p w:rsidR="006C680B" w:rsidRPr="00811BA9" w:rsidRDefault="0005653B" w:rsidP="003932E1">
      <w:pPr>
        <w:spacing w:line="276" w:lineRule="auto"/>
        <w:ind w:left="222" w:right="528" w:firstLine="851"/>
        <w:jc w:val="both"/>
        <w:rPr>
          <w:i/>
          <w:sz w:val="24"/>
          <w:lang w:val="ru-RU"/>
        </w:rPr>
      </w:pPr>
      <w:r w:rsidRPr="00811BA9">
        <w:rPr>
          <w:i/>
          <w:sz w:val="24"/>
          <w:lang w:val="ru-RU"/>
        </w:rPr>
        <w:t>Оценка достижения планируемых результатов освоения АООП НОО обучающихся с РАС</w:t>
      </w:r>
    </w:p>
    <w:p w:rsidR="006C680B" w:rsidRPr="00811BA9" w:rsidRDefault="0005653B" w:rsidP="003932E1">
      <w:pPr>
        <w:spacing w:line="276" w:lineRule="auto"/>
        <w:ind w:left="222" w:right="481" w:firstLine="851"/>
        <w:jc w:val="both"/>
        <w:rPr>
          <w:sz w:val="24"/>
          <w:lang w:val="ru-RU"/>
        </w:rPr>
      </w:pPr>
      <w:r w:rsidRPr="00811BA9">
        <w:rPr>
          <w:sz w:val="24"/>
          <w:lang w:val="ru-RU"/>
        </w:rPr>
        <w:t xml:space="preserve">Система оценки достижения планируемых результатов освоения АООП НОО обучающихся с РАС предполагает </w:t>
      </w:r>
      <w:r w:rsidRPr="00811BA9">
        <w:rPr>
          <w:b/>
          <w:i/>
          <w:sz w:val="24"/>
          <w:lang w:val="ru-RU"/>
        </w:rPr>
        <w:t xml:space="preserve">комплексный подход к оценке результатов </w:t>
      </w:r>
      <w:r w:rsidRPr="00811BA9">
        <w:rPr>
          <w:sz w:val="24"/>
          <w:lang w:val="ru-RU"/>
        </w:rPr>
        <w:t xml:space="preserve">образования, позволяющий вести оценку достижения обучающимися всех трѐх групп результатов образования: </w:t>
      </w:r>
      <w:r w:rsidRPr="00811BA9">
        <w:rPr>
          <w:b/>
          <w:i/>
          <w:sz w:val="24"/>
          <w:lang w:val="ru-RU"/>
        </w:rPr>
        <w:t>личностных, метапредметных и предметных</w:t>
      </w:r>
      <w:r w:rsidRPr="00811BA9">
        <w:rPr>
          <w:sz w:val="24"/>
          <w:lang w:val="ru-RU"/>
        </w:rPr>
        <w:t>.</w:t>
      </w:r>
    </w:p>
    <w:p w:rsidR="006C680B" w:rsidRDefault="0005653B" w:rsidP="003932E1">
      <w:pPr>
        <w:pStyle w:val="a4"/>
        <w:spacing w:line="276" w:lineRule="auto"/>
        <w:ind w:right="382" w:firstLine="851"/>
      </w:pPr>
      <w:r w:rsidRPr="00811BA9">
        <w:rPr>
          <w:b/>
          <w:i/>
          <w:lang w:val="ru-RU"/>
        </w:rPr>
        <w:t xml:space="preserve">Личностные результаты </w:t>
      </w:r>
      <w:r w:rsidRPr="00811BA9">
        <w:rPr>
          <w:lang w:val="ru-RU"/>
        </w:rPr>
        <w:t xml:space="preserve">включают овладение обучающимися социальными компетенциями, необходимыми для решения практико-ориентированных задач и обеспечивающими становление социальных отношений обучающихся в различных средах. В ходе текущей оценки возможна ограниченная оценка сформированности отдельных личностных результатов, полностью отвечающая этическим принципам охраны и защиты интересов ребѐнка и конфиденциальности, в форме, не представляющей угрозы личности, психологической безопасности и эмоциональному статусу учащегося. </w:t>
      </w:r>
      <w:r>
        <w:t>Такая оценка включает три основных компонента:</w:t>
      </w:r>
    </w:p>
    <w:p w:rsidR="006C680B" w:rsidRPr="00811BA9" w:rsidRDefault="0005653B" w:rsidP="00482047">
      <w:pPr>
        <w:pStyle w:val="a6"/>
        <w:numPr>
          <w:ilvl w:val="0"/>
          <w:numId w:val="18"/>
        </w:numPr>
        <w:tabs>
          <w:tab w:val="left" w:pos="506"/>
        </w:tabs>
        <w:spacing w:line="276" w:lineRule="auto"/>
        <w:ind w:hanging="283"/>
        <w:jc w:val="both"/>
        <w:rPr>
          <w:rFonts w:ascii="Symbol" w:hAnsi="Symbol"/>
          <w:sz w:val="24"/>
          <w:lang w:val="ru-RU"/>
        </w:rPr>
      </w:pPr>
      <w:r w:rsidRPr="00811BA9">
        <w:rPr>
          <w:sz w:val="24"/>
          <w:lang w:val="ru-RU"/>
        </w:rPr>
        <w:t>характеристику достижений и положительных качеств</w:t>
      </w:r>
      <w:r w:rsidRPr="00811BA9">
        <w:rPr>
          <w:spacing w:val="-14"/>
          <w:sz w:val="24"/>
          <w:lang w:val="ru-RU"/>
        </w:rPr>
        <w:t xml:space="preserve"> </w:t>
      </w:r>
      <w:r w:rsidRPr="00811BA9">
        <w:rPr>
          <w:sz w:val="24"/>
          <w:lang w:val="ru-RU"/>
        </w:rPr>
        <w:t>обучающегося;</w:t>
      </w:r>
    </w:p>
    <w:p w:rsidR="006C680B" w:rsidRPr="00811BA9" w:rsidRDefault="0005653B" w:rsidP="00482047">
      <w:pPr>
        <w:pStyle w:val="a6"/>
        <w:numPr>
          <w:ilvl w:val="0"/>
          <w:numId w:val="18"/>
        </w:numPr>
        <w:tabs>
          <w:tab w:val="left" w:pos="506"/>
        </w:tabs>
        <w:spacing w:line="276" w:lineRule="auto"/>
        <w:ind w:right="517" w:hanging="283"/>
        <w:jc w:val="both"/>
        <w:rPr>
          <w:rFonts w:ascii="Symbol" w:hAnsi="Symbol"/>
          <w:sz w:val="24"/>
          <w:lang w:val="ru-RU"/>
        </w:rPr>
      </w:pPr>
      <w:r w:rsidRPr="00811BA9">
        <w:rPr>
          <w:sz w:val="24"/>
          <w:lang w:val="ru-RU"/>
        </w:rPr>
        <w:t>определение приоритетных задач и направлений личностного развития с учѐтом как достижений, так и психологических проблем развития</w:t>
      </w:r>
      <w:r w:rsidRPr="00811BA9">
        <w:rPr>
          <w:spacing w:val="-22"/>
          <w:sz w:val="24"/>
          <w:lang w:val="ru-RU"/>
        </w:rPr>
        <w:t xml:space="preserve"> </w:t>
      </w:r>
      <w:r w:rsidRPr="00811BA9">
        <w:rPr>
          <w:sz w:val="24"/>
          <w:lang w:val="ru-RU"/>
        </w:rPr>
        <w:t>ребѐнка;</w:t>
      </w:r>
    </w:p>
    <w:p w:rsidR="006C680B" w:rsidRPr="00811BA9" w:rsidRDefault="0005653B" w:rsidP="00482047">
      <w:pPr>
        <w:pStyle w:val="a6"/>
        <w:numPr>
          <w:ilvl w:val="0"/>
          <w:numId w:val="18"/>
        </w:numPr>
        <w:tabs>
          <w:tab w:val="left" w:pos="506"/>
        </w:tabs>
        <w:spacing w:line="276" w:lineRule="auto"/>
        <w:ind w:right="511" w:hanging="283"/>
        <w:jc w:val="both"/>
        <w:rPr>
          <w:rFonts w:ascii="Symbol" w:hAnsi="Symbol"/>
          <w:sz w:val="24"/>
          <w:lang w:val="ru-RU"/>
        </w:rPr>
      </w:pPr>
      <w:r w:rsidRPr="00811BA9">
        <w:rPr>
          <w:sz w:val="24"/>
          <w:lang w:val="ru-RU"/>
        </w:rPr>
        <w:t>систему психолого-педагогических рекомендаций, призванных обеспечить успешную реализацию задач начального общего</w:t>
      </w:r>
      <w:r w:rsidRPr="00811BA9">
        <w:rPr>
          <w:spacing w:val="-4"/>
          <w:sz w:val="24"/>
          <w:lang w:val="ru-RU"/>
        </w:rPr>
        <w:t xml:space="preserve"> </w:t>
      </w:r>
      <w:r w:rsidRPr="00811BA9">
        <w:rPr>
          <w:sz w:val="24"/>
          <w:lang w:val="ru-RU"/>
        </w:rPr>
        <w:t>образования.</w:t>
      </w:r>
    </w:p>
    <w:p w:rsidR="006C680B" w:rsidRPr="00811BA9" w:rsidRDefault="0005653B" w:rsidP="003932E1">
      <w:pPr>
        <w:pStyle w:val="a4"/>
        <w:spacing w:line="276" w:lineRule="auto"/>
        <w:ind w:right="503" w:firstLine="851"/>
        <w:rPr>
          <w:lang w:val="ru-RU"/>
        </w:rPr>
      </w:pPr>
      <w:r w:rsidRPr="00811BA9">
        <w:rPr>
          <w:lang w:val="ru-RU"/>
        </w:rPr>
        <w:t xml:space="preserve">Другой формой оценки личностных результатов обучающихся является оценка личностной сферы. Эта задача решается в процессе систематического наблюдения за ходом психического развития ребѐнка на основе представлений о </w:t>
      </w:r>
      <w:r w:rsidRPr="00811BA9">
        <w:rPr>
          <w:spacing w:val="-3"/>
          <w:lang w:val="ru-RU"/>
        </w:rPr>
        <w:t xml:space="preserve">нормативном </w:t>
      </w:r>
      <w:r w:rsidRPr="00811BA9">
        <w:rPr>
          <w:lang w:val="ru-RU"/>
        </w:rPr>
        <w:t>содержании</w:t>
      </w:r>
      <w:r w:rsidRPr="00811BA9">
        <w:rPr>
          <w:spacing w:val="24"/>
          <w:lang w:val="ru-RU"/>
        </w:rPr>
        <w:t xml:space="preserve"> </w:t>
      </w:r>
      <w:r w:rsidRPr="00811BA9">
        <w:rPr>
          <w:lang w:val="ru-RU"/>
        </w:rPr>
        <w:t>и</w:t>
      </w:r>
      <w:r w:rsidRPr="00811BA9">
        <w:rPr>
          <w:spacing w:val="25"/>
          <w:lang w:val="ru-RU"/>
        </w:rPr>
        <w:t xml:space="preserve"> </w:t>
      </w:r>
      <w:r w:rsidRPr="00811BA9">
        <w:rPr>
          <w:lang w:val="ru-RU"/>
        </w:rPr>
        <w:t>возрастной</w:t>
      </w:r>
      <w:r w:rsidRPr="00811BA9">
        <w:rPr>
          <w:spacing w:val="25"/>
          <w:lang w:val="ru-RU"/>
        </w:rPr>
        <w:t xml:space="preserve"> </w:t>
      </w:r>
      <w:r w:rsidRPr="00811BA9">
        <w:rPr>
          <w:lang w:val="ru-RU"/>
        </w:rPr>
        <w:t>периодизации</w:t>
      </w:r>
      <w:r w:rsidRPr="00811BA9">
        <w:rPr>
          <w:spacing w:val="24"/>
          <w:lang w:val="ru-RU"/>
        </w:rPr>
        <w:t xml:space="preserve"> </w:t>
      </w:r>
      <w:r w:rsidRPr="00811BA9">
        <w:rPr>
          <w:lang w:val="ru-RU"/>
        </w:rPr>
        <w:t>развития</w:t>
      </w:r>
      <w:r w:rsidRPr="00811BA9">
        <w:rPr>
          <w:spacing w:val="26"/>
          <w:lang w:val="ru-RU"/>
        </w:rPr>
        <w:t xml:space="preserve"> </w:t>
      </w:r>
      <w:r w:rsidRPr="00811BA9">
        <w:rPr>
          <w:lang w:val="ru-RU"/>
        </w:rPr>
        <w:t>–</w:t>
      </w:r>
      <w:r w:rsidRPr="00811BA9">
        <w:rPr>
          <w:spacing w:val="24"/>
          <w:lang w:val="ru-RU"/>
        </w:rPr>
        <w:t xml:space="preserve"> </w:t>
      </w:r>
      <w:r w:rsidRPr="00811BA9">
        <w:rPr>
          <w:lang w:val="ru-RU"/>
        </w:rPr>
        <w:t>в</w:t>
      </w:r>
      <w:r w:rsidRPr="00811BA9">
        <w:rPr>
          <w:spacing w:val="23"/>
          <w:lang w:val="ru-RU"/>
        </w:rPr>
        <w:t xml:space="preserve"> </w:t>
      </w:r>
      <w:r w:rsidRPr="00811BA9">
        <w:rPr>
          <w:lang w:val="ru-RU"/>
        </w:rPr>
        <w:t>форме</w:t>
      </w:r>
      <w:r w:rsidRPr="00811BA9">
        <w:rPr>
          <w:spacing w:val="24"/>
          <w:lang w:val="ru-RU"/>
        </w:rPr>
        <w:t xml:space="preserve"> </w:t>
      </w:r>
      <w:r w:rsidRPr="00811BA9">
        <w:rPr>
          <w:lang w:val="ru-RU"/>
        </w:rPr>
        <w:t>возрастно-психологического</w:t>
      </w:r>
    </w:p>
    <w:p w:rsidR="006C680B" w:rsidRPr="00811BA9" w:rsidRDefault="006C680B" w:rsidP="003932E1">
      <w:pPr>
        <w:spacing w:line="276" w:lineRule="auto"/>
        <w:jc w:val="both"/>
        <w:rPr>
          <w:lang w:val="ru-RU"/>
        </w:rPr>
        <w:sectPr w:rsidR="006C680B" w:rsidRPr="00811BA9">
          <w:pgSz w:w="11930" w:h="16850"/>
          <w:pgMar w:top="1000" w:right="320" w:bottom="500" w:left="1480" w:header="0" w:footer="222" w:gutter="0"/>
          <w:cols w:space="720"/>
        </w:sectPr>
      </w:pPr>
    </w:p>
    <w:p w:rsidR="006C680B" w:rsidRPr="00811BA9" w:rsidRDefault="0005653B" w:rsidP="003932E1">
      <w:pPr>
        <w:pStyle w:val="a4"/>
        <w:spacing w:line="276" w:lineRule="auto"/>
        <w:ind w:right="505" w:firstLine="0"/>
        <w:rPr>
          <w:lang w:val="ru-RU"/>
        </w:rPr>
      </w:pPr>
      <w:r w:rsidRPr="00811BA9">
        <w:rPr>
          <w:lang w:val="ru-RU"/>
        </w:rPr>
        <w:t>консультирования. Такая оценка осуществляется по запросу родителей (законных представителей) обучающихся или по запросу педагогов (или администрации образовательного учреждения) при согласии родителей (законных представителей) и проводится психологом, имеющим специальную профессиональную подготовку в области возрастной психологии.</w:t>
      </w:r>
    </w:p>
    <w:p w:rsidR="006C680B" w:rsidRPr="00811BA9" w:rsidRDefault="0005653B" w:rsidP="003932E1">
      <w:pPr>
        <w:pStyle w:val="a4"/>
        <w:spacing w:line="276" w:lineRule="auto"/>
        <w:ind w:right="504" w:firstLine="851"/>
        <w:rPr>
          <w:lang w:val="ru-RU"/>
        </w:rPr>
      </w:pPr>
      <w:r w:rsidRPr="00811BA9">
        <w:rPr>
          <w:b/>
          <w:i/>
          <w:lang w:val="ru-RU"/>
        </w:rPr>
        <w:t xml:space="preserve">Метапредметные результаты </w:t>
      </w:r>
      <w:r w:rsidRPr="00811BA9">
        <w:rPr>
          <w:lang w:val="ru-RU"/>
        </w:rPr>
        <w:t>включают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знаниями, а также способность решать учебные и жизненные задачи и готовность к овладению в дальнейшем АООП основного общего образования.</w:t>
      </w:r>
    </w:p>
    <w:p w:rsidR="006C680B" w:rsidRPr="00811BA9" w:rsidRDefault="0005653B" w:rsidP="003932E1">
      <w:pPr>
        <w:pStyle w:val="a4"/>
        <w:spacing w:line="276" w:lineRule="auto"/>
        <w:ind w:right="384" w:firstLine="851"/>
        <w:rPr>
          <w:lang w:val="ru-RU"/>
        </w:rPr>
      </w:pPr>
      <w:r w:rsidRPr="00811BA9">
        <w:rPr>
          <w:lang w:val="ru-RU"/>
        </w:rPr>
        <w:t>Достижение метапредметных результатов обеспечивается за счѐт основных компонентов образовательного процесса – учебных предметов, представленных в обязательной части учебного плана.</w:t>
      </w:r>
    </w:p>
    <w:p w:rsidR="006C680B" w:rsidRPr="00811BA9" w:rsidRDefault="0005653B" w:rsidP="003932E1">
      <w:pPr>
        <w:pStyle w:val="a4"/>
        <w:spacing w:line="276" w:lineRule="auto"/>
        <w:ind w:right="389" w:firstLine="851"/>
        <w:rPr>
          <w:lang w:val="ru-RU"/>
        </w:rPr>
      </w:pPr>
      <w:r w:rsidRPr="00811BA9">
        <w:rPr>
          <w:lang w:val="ru-RU"/>
        </w:rPr>
        <w:t>Оценка метапредметных результатов предполагает оценку продвижения обучающегося в овладении регулятивными, коммуникативными и познавательными универсальными учебными действиями, т.е. таких умственных действий обучающихся, которые направлены на управление своей познавательной деятельностью.</w:t>
      </w:r>
    </w:p>
    <w:p w:rsidR="006C680B" w:rsidRPr="00811BA9" w:rsidRDefault="0005653B" w:rsidP="003932E1">
      <w:pPr>
        <w:pStyle w:val="a4"/>
        <w:spacing w:line="276" w:lineRule="auto"/>
        <w:ind w:right="385" w:firstLine="851"/>
        <w:rPr>
          <w:lang w:val="ru-RU"/>
        </w:rPr>
      </w:pPr>
      <w:r w:rsidRPr="00811BA9">
        <w:rPr>
          <w:i/>
          <w:lang w:val="ru-RU"/>
        </w:rPr>
        <w:t xml:space="preserve">Регулятивные: </w:t>
      </w:r>
      <w:r w:rsidRPr="00811BA9">
        <w:rPr>
          <w:lang w:val="ru-RU"/>
        </w:rPr>
        <w:t xml:space="preserve">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еѐ реализации и искать средства еѐ осуществления; умение контролировать </w:t>
      </w:r>
      <w:r w:rsidRPr="00811BA9">
        <w:rPr>
          <w:spacing w:val="-40"/>
          <w:lang w:val="ru-RU"/>
        </w:rPr>
        <w:t xml:space="preserve">и </w:t>
      </w:r>
      <w:r w:rsidRPr="00811BA9">
        <w:rPr>
          <w:lang w:val="ru-RU"/>
        </w:rPr>
        <w:t>оценивать свои действия, вносить коррективы в их выполнение на основе оценки и учѐта характера ошибок, проявлять инициативу и самостоятельность в</w:t>
      </w:r>
      <w:r w:rsidRPr="00811BA9">
        <w:rPr>
          <w:spacing w:val="-15"/>
          <w:lang w:val="ru-RU"/>
        </w:rPr>
        <w:t xml:space="preserve"> </w:t>
      </w:r>
      <w:r w:rsidRPr="00811BA9">
        <w:rPr>
          <w:lang w:val="ru-RU"/>
        </w:rPr>
        <w:t>обучении.</w:t>
      </w:r>
    </w:p>
    <w:p w:rsidR="006C680B" w:rsidRPr="00811BA9" w:rsidRDefault="0005653B" w:rsidP="003932E1">
      <w:pPr>
        <w:pStyle w:val="a4"/>
        <w:spacing w:line="276" w:lineRule="auto"/>
        <w:ind w:right="383" w:firstLine="851"/>
        <w:rPr>
          <w:lang w:val="ru-RU"/>
        </w:rPr>
      </w:pPr>
      <w:r w:rsidRPr="00811BA9">
        <w:rPr>
          <w:i/>
          <w:lang w:val="ru-RU"/>
        </w:rPr>
        <w:t xml:space="preserve">Познавательные: </w:t>
      </w:r>
      <w:r w:rsidRPr="00811BA9">
        <w:rPr>
          <w:lang w:val="ru-RU"/>
        </w:rPr>
        <w:t>умение осуществлять информационный поиск, сбор и выделение существенной информации из различных информационных источников; умение использовать знаково-символические средства для создания моделей изучаемых объектов и процессов, схем решения учебно-познавательных и практических задач; способность к осуществлению логических операций сравнения, анализа, обобщения, классификации по родовидовым признакам, установлению аналогий, отнесению к известным</w:t>
      </w:r>
      <w:r w:rsidRPr="00811BA9">
        <w:rPr>
          <w:spacing w:val="-13"/>
          <w:lang w:val="ru-RU"/>
        </w:rPr>
        <w:t xml:space="preserve"> </w:t>
      </w:r>
      <w:r w:rsidRPr="00811BA9">
        <w:rPr>
          <w:lang w:val="ru-RU"/>
        </w:rPr>
        <w:t>понятиям.</w:t>
      </w:r>
    </w:p>
    <w:p w:rsidR="006C680B" w:rsidRPr="00811BA9" w:rsidRDefault="0005653B" w:rsidP="003932E1">
      <w:pPr>
        <w:pStyle w:val="a4"/>
        <w:spacing w:line="276" w:lineRule="auto"/>
        <w:ind w:right="389" w:firstLine="851"/>
        <w:rPr>
          <w:lang w:val="ru-RU"/>
        </w:rPr>
      </w:pPr>
      <w:r w:rsidRPr="00811BA9">
        <w:rPr>
          <w:i/>
          <w:lang w:val="ru-RU"/>
        </w:rPr>
        <w:t xml:space="preserve">Коммуникативные: </w:t>
      </w:r>
      <w:r w:rsidRPr="00811BA9">
        <w:rPr>
          <w:lang w:val="ru-RU"/>
        </w:rPr>
        <w:t>умение сотрудничать с педагогом и сверстниками при решении учебных проблем, принимать на себя ответственность за результаты своих</w:t>
      </w:r>
      <w:r w:rsidRPr="00811BA9">
        <w:rPr>
          <w:spacing w:val="-15"/>
          <w:lang w:val="ru-RU"/>
        </w:rPr>
        <w:t xml:space="preserve"> </w:t>
      </w:r>
      <w:r w:rsidRPr="00811BA9">
        <w:rPr>
          <w:lang w:val="ru-RU"/>
        </w:rPr>
        <w:t>действий.</w:t>
      </w:r>
    </w:p>
    <w:p w:rsidR="006C680B" w:rsidRPr="00811BA9" w:rsidRDefault="006C680B">
      <w:pPr>
        <w:pStyle w:val="a4"/>
        <w:spacing w:before="8"/>
        <w:ind w:left="0" w:firstLine="0"/>
        <w:jc w:val="left"/>
        <w:rPr>
          <w:lang w:val="ru-RU"/>
        </w:rPr>
      </w:pPr>
    </w:p>
    <w:p w:rsidR="006C680B" w:rsidRPr="00811BA9" w:rsidRDefault="0005653B" w:rsidP="003932E1">
      <w:pPr>
        <w:pStyle w:val="1"/>
        <w:spacing w:line="276" w:lineRule="auto"/>
        <w:ind w:left="222" w:right="384" w:firstLine="851"/>
        <w:jc w:val="both"/>
        <w:rPr>
          <w:lang w:val="ru-RU"/>
        </w:rPr>
      </w:pPr>
      <w:r w:rsidRPr="00811BA9">
        <w:rPr>
          <w:color w:val="000009"/>
          <w:lang w:val="ru-RU"/>
        </w:rPr>
        <w:t>Оценка достижения обучающимися с расстройствами аутистического спектра планируемых результатов освоения программы коррекционной работы</w:t>
      </w:r>
    </w:p>
    <w:p w:rsidR="006C680B" w:rsidRPr="00811BA9" w:rsidRDefault="0005653B" w:rsidP="003932E1">
      <w:pPr>
        <w:pStyle w:val="a4"/>
        <w:spacing w:line="276" w:lineRule="auto"/>
        <w:ind w:left="1074" w:firstLine="0"/>
        <w:jc w:val="left"/>
        <w:rPr>
          <w:lang w:val="ru-RU"/>
        </w:rPr>
      </w:pPr>
      <w:r w:rsidRPr="00811BA9">
        <w:rPr>
          <w:color w:val="000009"/>
          <w:lang w:val="ru-RU"/>
        </w:rPr>
        <w:t>Оценка достижения обучающимися с РАС планируемых результатов</w:t>
      </w:r>
    </w:p>
    <w:p w:rsidR="006C680B" w:rsidRPr="00811BA9" w:rsidRDefault="006C680B">
      <w:pPr>
        <w:spacing w:line="272" w:lineRule="exact"/>
        <w:rPr>
          <w:lang w:val="ru-RU"/>
        </w:rPr>
        <w:sectPr w:rsidR="006C680B" w:rsidRPr="00811BA9">
          <w:pgSz w:w="11930" w:h="16850"/>
          <w:pgMar w:top="1000" w:right="320" w:bottom="500" w:left="1480" w:header="0" w:footer="222" w:gutter="0"/>
          <w:cols w:space="720"/>
        </w:sectPr>
      </w:pPr>
    </w:p>
    <w:p w:rsidR="006C680B" w:rsidRPr="00811BA9" w:rsidRDefault="0005653B" w:rsidP="003932E1">
      <w:pPr>
        <w:pStyle w:val="a4"/>
        <w:spacing w:line="276" w:lineRule="auto"/>
        <w:ind w:right="404" w:firstLine="851"/>
        <w:rPr>
          <w:lang w:val="ru-RU"/>
        </w:rPr>
      </w:pPr>
      <w:r w:rsidRPr="00811BA9">
        <w:rPr>
          <w:color w:val="000009"/>
          <w:lang w:val="ru-RU"/>
        </w:rPr>
        <w:t>Программы коррекционной работы ориентирует образовательный процесс на духовно-нравственное развитие, воспитание обучающихся с РАС; на достижение планируемых результатов освоения содержания учебных предметов НОО и курсов коррекционно-развивающей области, формирование универсальных учебных действий; обеспечивает комплексный подход к оценке результатов освоения обучающимися с РАС АООП НОО, позволяющий вести оценку предметных (в том числе результатов освоения коррекционно-развивающей области), метапредметных и личностных результатов; предусматривать оценку достижений, в том числе итоговую оценку достижений обучающихся с РАС, освоивших АООП НОО.</w:t>
      </w:r>
    </w:p>
    <w:p w:rsidR="006C680B" w:rsidRPr="00811BA9" w:rsidRDefault="0005653B" w:rsidP="003932E1">
      <w:pPr>
        <w:pStyle w:val="a4"/>
        <w:spacing w:line="276" w:lineRule="auto"/>
        <w:ind w:right="383" w:firstLine="851"/>
        <w:rPr>
          <w:lang w:val="ru-RU"/>
        </w:rPr>
      </w:pPr>
      <w:r w:rsidRPr="00811BA9">
        <w:rPr>
          <w:lang w:val="ru-RU"/>
        </w:rPr>
        <w:t>Для оценки продвижения ребенка в овладении социальными (жизненными) компетенциями, которое составляет одну из основных задач Программы коррекционной работы, нами применяется метод экспертной оценки, который представляет собой процедуру оценки результатов на основе мнений группы специалистов (экспертов). В состав группы включаются педагоги и специалисты службы психолого-педагогического сопровождения (учителя, учитель-логопед, педагог-психолог, социальный педагог), которые хорошо знают</w:t>
      </w:r>
      <w:r w:rsidRPr="00811BA9">
        <w:rPr>
          <w:spacing w:val="-8"/>
          <w:lang w:val="ru-RU"/>
        </w:rPr>
        <w:t xml:space="preserve"> </w:t>
      </w:r>
      <w:r w:rsidRPr="00811BA9">
        <w:rPr>
          <w:lang w:val="ru-RU"/>
        </w:rPr>
        <w:t>обучающегося.</w:t>
      </w:r>
    </w:p>
    <w:p w:rsidR="006C680B" w:rsidRPr="00811BA9" w:rsidRDefault="0005653B" w:rsidP="003932E1">
      <w:pPr>
        <w:pStyle w:val="a4"/>
        <w:spacing w:line="276" w:lineRule="auto"/>
        <w:ind w:right="382" w:firstLine="851"/>
        <w:rPr>
          <w:lang w:val="ru-RU"/>
        </w:rPr>
      </w:pPr>
      <w:r w:rsidRPr="00811BA9">
        <w:rPr>
          <w:lang w:val="ru-RU"/>
        </w:rPr>
        <w:t>Для полноты оценки формирования жизненных компетенций у обучающихся РАС учитывается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Для проведения процедуры оценки достижения личностных результатов нами разработана специальная таблица.</w:t>
      </w:r>
    </w:p>
    <w:p w:rsidR="006C680B" w:rsidRPr="00811BA9" w:rsidRDefault="0005653B" w:rsidP="003932E1">
      <w:pPr>
        <w:pStyle w:val="2"/>
        <w:tabs>
          <w:tab w:val="left" w:pos="2333"/>
          <w:tab w:val="left" w:pos="3442"/>
          <w:tab w:val="left" w:pos="5196"/>
          <w:tab w:val="left" w:pos="6906"/>
          <w:tab w:val="left" w:pos="8645"/>
        </w:tabs>
        <w:spacing w:before="0" w:line="276" w:lineRule="auto"/>
        <w:ind w:left="222" w:right="147" w:firstLine="851"/>
        <w:jc w:val="both"/>
        <w:rPr>
          <w:lang w:val="ru-RU"/>
        </w:rPr>
      </w:pPr>
      <w:r w:rsidRPr="00811BA9">
        <w:rPr>
          <w:lang w:val="ru-RU"/>
        </w:rPr>
        <w:t>Таблица</w:t>
      </w:r>
      <w:r w:rsidRPr="00811BA9">
        <w:rPr>
          <w:lang w:val="ru-RU"/>
        </w:rPr>
        <w:tab/>
        <w:t>оценки</w:t>
      </w:r>
      <w:r w:rsidRPr="00811BA9">
        <w:rPr>
          <w:lang w:val="ru-RU"/>
        </w:rPr>
        <w:tab/>
        <w:t>достижения</w:t>
      </w:r>
      <w:r w:rsidRPr="00811BA9">
        <w:rPr>
          <w:lang w:val="ru-RU"/>
        </w:rPr>
        <w:tab/>
        <w:t>личностных</w:t>
      </w:r>
      <w:r w:rsidRPr="00811BA9">
        <w:rPr>
          <w:lang w:val="ru-RU"/>
        </w:rPr>
        <w:tab/>
        <w:t>результатов</w:t>
      </w:r>
      <w:r w:rsidRPr="00811BA9">
        <w:rPr>
          <w:lang w:val="ru-RU"/>
        </w:rPr>
        <w:tab/>
        <w:t xml:space="preserve"> (жизненных компетенций) обучающихся с расстройствами аутистического</w:t>
      </w:r>
      <w:r w:rsidRPr="00811BA9">
        <w:rPr>
          <w:spacing w:val="-5"/>
          <w:lang w:val="ru-RU"/>
        </w:rPr>
        <w:t xml:space="preserve"> </w:t>
      </w:r>
      <w:r w:rsidRPr="00811BA9">
        <w:rPr>
          <w:lang w:val="ru-RU"/>
        </w:rPr>
        <w:t>спектра</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rsidTr="00F24748">
        <w:trPr>
          <w:trHeight w:val="1618"/>
        </w:trPr>
        <w:tc>
          <w:tcPr>
            <w:tcW w:w="2943" w:type="dxa"/>
          </w:tcPr>
          <w:p w:rsidR="006C680B" w:rsidRPr="00811BA9" w:rsidRDefault="0005653B" w:rsidP="00F24748">
            <w:pPr>
              <w:pStyle w:val="TableParagraph"/>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rsidP="00F24748">
            <w:pPr>
              <w:pStyle w:val="TableParagraph"/>
              <w:ind w:left="746" w:firstLine="105"/>
              <w:rPr>
                <w:b/>
                <w:sz w:val="24"/>
                <w:lang w:val="ru-RU"/>
              </w:rPr>
            </w:pPr>
            <w:r w:rsidRPr="00811BA9">
              <w:rPr>
                <w:b/>
                <w:sz w:val="24"/>
                <w:lang w:val="ru-RU"/>
              </w:rPr>
              <w:t>жизненных</w:t>
            </w:r>
          </w:p>
          <w:p w:rsidR="006C680B" w:rsidRPr="003932E1" w:rsidRDefault="0005653B" w:rsidP="00F24748">
            <w:pPr>
              <w:pStyle w:val="TableParagraph"/>
              <w:ind w:left="700" w:right="694"/>
              <w:jc w:val="center"/>
              <w:rPr>
                <w:b/>
                <w:sz w:val="24"/>
                <w:lang w:val="ru-RU"/>
              </w:rPr>
            </w:pPr>
            <w:r w:rsidRPr="003932E1">
              <w:rPr>
                <w:b/>
                <w:sz w:val="24"/>
                <w:lang w:val="ru-RU"/>
              </w:rPr>
              <w:t>компетенций обучающихся</w:t>
            </w:r>
          </w:p>
        </w:tc>
        <w:tc>
          <w:tcPr>
            <w:tcW w:w="3687" w:type="dxa"/>
          </w:tcPr>
          <w:p w:rsidR="006C680B" w:rsidRPr="003932E1" w:rsidRDefault="006C680B" w:rsidP="00F24748">
            <w:pPr>
              <w:pStyle w:val="TableParagraph"/>
              <w:rPr>
                <w:b/>
                <w:i/>
                <w:sz w:val="26"/>
                <w:lang w:val="ru-RU"/>
              </w:rPr>
            </w:pPr>
          </w:p>
          <w:p w:rsidR="006C680B" w:rsidRPr="003932E1" w:rsidRDefault="006C680B" w:rsidP="00F24748">
            <w:pPr>
              <w:pStyle w:val="TableParagraph"/>
              <w:rPr>
                <w:b/>
                <w:i/>
                <w:sz w:val="26"/>
                <w:lang w:val="ru-RU"/>
              </w:rPr>
            </w:pPr>
          </w:p>
          <w:p w:rsidR="006C680B" w:rsidRPr="003932E1" w:rsidRDefault="006C680B" w:rsidP="00F24748">
            <w:pPr>
              <w:pStyle w:val="TableParagraph"/>
              <w:rPr>
                <w:b/>
                <w:i/>
                <w:sz w:val="38"/>
                <w:lang w:val="ru-RU"/>
              </w:rPr>
            </w:pPr>
          </w:p>
          <w:p w:rsidR="006C680B" w:rsidRDefault="0005653B" w:rsidP="00F24748">
            <w:pPr>
              <w:pStyle w:val="TableParagraph"/>
              <w:ind w:left="386"/>
              <w:rPr>
                <w:b/>
                <w:sz w:val="24"/>
              </w:rPr>
            </w:pPr>
            <w:r>
              <w:rPr>
                <w:b/>
                <w:sz w:val="24"/>
              </w:rPr>
              <w:t>Требования к результатам</w:t>
            </w:r>
          </w:p>
        </w:tc>
        <w:tc>
          <w:tcPr>
            <w:tcW w:w="1561" w:type="dxa"/>
          </w:tcPr>
          <w:p w:rsidR="006C680B" w:rsidRDefault="006C680B" w:rsidP="00F24748">
            <w:pPr>
              <w:pStyle w:val="TableParagraph"/>
              <w:rPr>
                <w:b/>
                <w:i/>
                <w:sz w:val="26"/>
              </w:rPr>
            </w:pPr>
          </w:p>
          <w:p w:rsidR="006C680B" w:rsidRDefault="006C680B" w:rsidP="00F24748">
            <w:pPr>
              <w:pStyle w:val="TableParagraph"/>
              <w:rPr>
                <w:b/>
                <w:i/>
                <w:sz w:val="26"/>
              </w:rPr>
            </w:pPr>
          </w:p>
          <w:p w:rsidR="006C680B" w:rsidRDefault="0005653B" w:rsidP="00F24748">
            <w:pPr>
              <w:pStyle w:val="TableParagraph"/>
              <w:ind w:left="544" w:right="343" w:hanging="173"/>
              <w:rPr>
                <w:b/>
                <w:sz w:val="24"/>
              </w:rPr>
            </w:pPr>
            <w:r>
              <w:rPr>
                <w:b/>
                <w:sz w:val="24"/>
              </w:rPr>
              <w:t>Начало года</w:t>
            </w:r>
          </w:p>
        </w:tc>
        <w:tc>
          <w:tcPr>
            <w:tcW w:w="1539" w:type="dxa"/>
          </w:tcPr>
          <w:p w:rsidR="006C680B" w:rsidRDefault="006C680B" w:rsidP="00F24748">
            <w:pPr>
              <w:pStyle w:val="TableParagraph"/>
              <w:rPr>
                <w:b/>
                <w:i/>
                <w:sz w:val="26"/>
              </w:rPr>
            </w:pPr>
          </w:p>
          <w:p w:rsidR="006C680B" w:rsidRDefault="006C680B" w:rsidP="00F24748">
            <w:pPr>
              <w:pStyle w:val="TableParagraph"/>
              <w:rPr>
                <w:b/>
                <w:i/>
                <w:sz w:val="26"/>
              </w:rPr>
            </w:pPr>
          </w:p>
          <w:p w:rsidR="006C680B" w:rsidRDefault="006C680B" w:rsidP="00F24748">
            <w:pPr>
              <w:pStyle w:val="TableParagraph"/>
              <w:rPr>
                <w:b/>
                <w:i/>
                <w:sz w:val="38"/>
              </w:rPr>
            </w:pPr>
          </w:p>
          <w:p w:rsidR="006C680B" w:rsidRDefault="0005653B" w:rsidP="00F24748">
            <w:pPr>
              <w:pStyle w:val="TableParagraph"/>
              <w:ind w:left="162"/>
              <w:rPr>
                <w:b/>
                <w:sz w:val="24"/>
              </w:rPr>
            </w:pPr>
            <w:r>
              <w:rPr>
                <w:b/>
                <w:sz w:val="24"/>
              </w:rPr>
              <w:t>Конец года</w:t>
            </w:r>
          </w:p>
        </w:tc>
      </w:tr>
      <w:tr w:rsidR="006C680B">
        <w:trPr>
          <w:trHeight w:val="341"/>
        </w:trPr>
        <w:tc>
          <w:tcPr>
            <w:tcW w:w="2943" w:type="dxa"/>
            <w:tcBorders>
              <w:bottom w:val="nil"/>
            </w:tcBorders>
          </w:tcPr>
          <w:p w:rsidR="006C680B" w:rsidRDefault="0005653B" w:rsidP="00F24748">
            <w:pPr>
              <w:pStyle w:val="TableParagraph"/>
              <w:ind w:left="107"/>
              <w:rPr>
                <w:sz w:val="24"/>
              </w:rPr>
            </w:pPr>
            <w:r>
              <w:rPr>
                <w:sz w:val="24"/>
              </w:rPr>
              <w:t>Установление</w:t>
            </w:r>
          </w:p>
        </w:tc>
        <w:tc>
          <w:tcPr>
            <w:tcW w:w="3687" w:type="dxa"/>
            <w:tcBorders>
              <w:bottom w:val="nil"/>
            </w:tcBorders>
          </w:tcPr>
          <w:p w:rsidR="006C680B" w:rsidRDefault="0005653B" w:rsidP="00F24748">
            <w:pPr>
              <w:pStyle w:val="TableParagraph"/>
              <w:ind w:left="107"/>
              <w:rPr>
                <w:sz w:val="24"/>
              </w:rPr>
            </w:pPr>
            <w:r>
              <w:rPr>
                <w:sz w:val="24"/>
              </w:rPr>
              <w:t>Развитие у ребенка стремления</w:t>
            </w:r>
          </w:p>
        </w:tc>
        <w:tc>
          <w:tcPr>
            <w:tcW w:w="1561" w:type="dxa"/>
            <w:vMerge w:val="restart"/>
          </w:tcPr>
          <w:p w:rsidR="006C680B" w:rsidRDefault="006C680B" w:rsidP="00F24748">
            <w:pPr>
              <w:pStyle w:val="TableParagraph"/>
              <w:rPr>
                <w:sz w:val="24"/>
              </w:rPr>
            </w:pPr>
          </w:p>
        </w:tc>
        <w:tc>
          <w:tcPr>
            <w:tcW w:w="1539" w:type="dxa"/>
            <w:vMerge w:val="restart"/>
          </w:tcPr>
          <w:p w:rsidR="006C680B" w:rsidRDefault="006C680B" w:rsidP="00F24748">
            <w:pPr>
              <w:pStyle w:val="TableParagraph"/>
              <w:rPr>
                <w:sz w:val="24"/>
              </w:rPr>
            </w:pPr>
          </w:p>
        </w:tc>
      </w:tr>
      <w:tr w:rsidR="006C680B">
        <w:trPr>
          <w:trHeight w:val="404"/>
        </w:trPr>
        <w:tc>
          <w:tcPr>
            <w:tcW w:w="2943" w:type="dxa"/>
            <w:tcBorders>
              <w:top w:val="nil"/>
              <w:bottom w:val="nil"/>
            </w:tcBorders>
          </w:tcPr>
          <w:p w:rsidR="006C680B" w:rsidRDefault="0005653B" w:rsidP="00F24748">
            <w:pPr>
              <w:pStyle w:val="TableParagraph"/>
              <w:ind w:left="107"/>
              <w:rPr>
                <w:sz w:val="24"/>
              </w:rPr>
            </w:pPr>
            <w:r>
              <w:rPr>
                <w:sz w:val="24"/>
              </w:rPr>
              <w:t>эмоционального контакта,</w:t>
            </w:r>
          </w:p>
        </w:tc>
        <w:tc>
          <w:tcPr>
            <w:tcW w:w="3687" w:type="dxa"/>
            <w:tcBorders>
              <w:top w:val="nil"/>
              <w:bottom w:val="nil"/>
            </w:tcBorders>
          </w:tcPr>
          <w:p w:rsidR="006C680B" w:rsidRDefault="0005653B" w:rsidP="00F24748">
            <w:pPr>
              <w:pStyle w:val="TableParagraph"/>
              <w:tabs>
                <w:tab w:val="left" w:pos="1768"/>
                <w:tab w:val="left" w:pos="3449"/>
              </w:tabs>
              <w:ind w:left="107"/>
              <w:rPr>
                <w:sz w:val="24"/>
              </w:rPr>
            </w:pPr>
            <w:r>
              <w:rPr>
                <w:sz w:val="24"/>
              </w:rPr>
              <w:t>контакту,</w:t>
            </w:r>
            <w:r>
              <w:rPr>
                <w:sz w:val="24"/>
              </w:rPr>
              <w:tab/>
              <w:t>внимания</w:t>
            </w:r>
            <w:r>
              <w:rPr>
                <w:sz w:val="24"/>
              </w:rPr>
              <w:tab/>
              <w:t>и</w:t>
            </w:r>
          </w:p>
        </w:tc>
        <w:tc>
          <w:tcPr>
            <w:tcW w:w="1561" w:type="dxa"/>
            <w:vMerge/>
            <w:tcBorders>
              <w:top w:val="nil"/>
            </w:tcBorders>
          </w:tcPr>
          <w:p w:rsidR="006C680B" w:rsidRDefault="006C680B" w:rsidP="00F24748">
            <w:pPr>
              <w:rPr>
                <w:sz w:val="2"/>
                <w:szCs w:val="2"/>
              </w:rPr>
            </w:pPr>
          </w:p>
        </w:tc>
        <w:tc>
          <w:tcPr>
            <w:tcW w:w="1539" w:type="dxa"/>
            <w:vMerge/>
            <w:tcBorders>
              <w:top w:val="nil"/>
            </w:tcBorders>
          </w:tcPr>
          <w:p w:rsidR="006C680B" w:rsidRDefault="006C680B" w:rsidP="00F24748">
            <w:pPr>
              <w:rPr>
                <w:sz w:val="2"/>
                <w:szCs w:val="2"/>
              </w:rPr>
            </w:pPr>
          </w:p>
        </w:tc>
      </w:tr>
      <w:tr w:rsidR="006C680B">
        <w:trPr>
          <w:trHeight w:val="403"/>
        </w:trPr>
        <w:tc>
          <w:tcPr>
            <w:tcW w:w="2943" w:type="dxa"/>
            <w:tcBorders>
              <w:top w:val="nil"/>
              <w:bottom w:val="nil"/>
            </w:tcBorders>
          </w:tcPr>
          <w:p w:rsidR="006C680B" w:rsidRDefault="0005653B" w:rsidP="00F24748">
            <w:pPr>
              <w:pStyle w:val="TableParagraph"/>
              <w:tabs>
                <w:tab w:val="left" w:pos="1317"/>
              </w:tabs>
              <w:ind w:left="107"/>
              <w:rPr>
                <w:sz w:val="24"/>
              </w:rPr>
            </w:pPr>
            <w:r>
              <w:rPr>
                <w:sz w:val="24"/>
              </w:rPr>
              <w:t>развитие</w:t>
            </w:r>
            <w:r>
              <w:rPr>
                <w:sz w:val="24"/>
              </w:rPr>
              <w:tab/>
              <w:t>представлений</w:t>
            </w:r>
          </w:p>
        </w:tc>
        <w:tc>
          <w:tcPr>
            <w:tcW w:w="3687" w:type="dxa"/>
            <w:tcBorders>
              <w:top w:val="nil"/>
              <w:bottom w:val="nil"/>
            </w:tcBorders>
          </w:tcPr>
          <w:p w:rsidR="006C680B" w:rsidRDefault="0005653B" w:rsidP="00F24748">
            <w:pPr>
              <w:pStyle w:val="TableParagraph"/>
              <w:ind w:left="107"/>
              <w:rPr>
                <w:sz w:val="24"/>
              </w:rPr>
            </w:pPr>
            <w:r>
              <w:rPr>
                <w:sz w:val="24"/>
              </w:rPr>
              <w:t>ориентации на другого человека,</w:t>
            </w:r>
          </w:p>
        </w:tc>
        <w:tc>
          <w:tcPr>
            <w:tcW w:w="1561" w:type="dxa"/>
            <w:vMerge/>
            <w:tcBorders>
              <w:top w:val="nil"/>
            </w:tcBorders>
          </w:tcPr>
          <w:p w:rsidR="006C680B" w:rsidRDefault="006C680B" w:rsidP="00F24748">
            <w:pPr>
              <w:rPr>
                <w:sz w:val="2"/>
                <w:szCs w:val="2"/>
              </w:rPr>
            </w:pPr>
          </w:p>
        </w:tc>
        <w:tc>
          <w:tcPr>
            <w:tcW w:w="1539" w:type="dxa"/>
            <w:vMerge/>
            <w:tcBorders>
              <w:top w:val="nil"/>
            </w:tcBorders>
          </w:tcPr>
          <w:p w:rsidR="006C680B" w:rsidRDefault="006C680B" w:rsidP="00F24748">
            <w:pPr>
              <w:rPr>
                <w:sz w:val="2"/>
                <w:szCs w:val="2"/>
              </w:rPr>
            </w:pPr>
          </w:p>
        </w:tc>
      </w:tr>
      <w:tr w:rsidR="006C680B">
        <w:trPr>
          <w:trHeight w:val="404"/>
        </w:trPr>
        <w:tc>
          <w:tcPr>
            <w:tcW w:w="2943" w:type="dxa"/>
            <w:tcBorders>
              <w:top w:val="nil"/>
              <w:bottom w:val="nil"/>
            </w:tcBorders>
          </w:tcPr>
          <w:p w:rsidR="006C680B" w:rsidRDefault="0005653B" w:rsidP="00F24748">
            <w:pPr>
              <w:pStyle w:val="TableParagraph"/>
              <w:tabs>
                <w:tab w:val="left" w:pos="556"/>
                <w:tab w:val="left" w:pos="2126"/>
              </w:tabs>
              <w:ind w:left="107"/>
              <w:rPr>
                <w:sz w:val="24"/>
              </w:rPr>
            </w:pPr>
            <w:r>
              <w:rPr>
                <w:sz w:val="24"/>
              </w:rPr>
              <w:t>об</w:t>
            </w:r>
            <w:r>
              <w:rPr>
                <w:sz w:val="24"/>
              </w:rPr>
              <w:tab/>
              <w:t>окружающих</w:t>
            </w:r>
            <w:r>
              <w:rPr>
                <w:sz w:val="24"/>
              </w:rPr>
              <w:tab/>
              <w:t>людях,</w:t>
            </w:r>
          </w:p>
        </w:tc>
        <w:tc>
          <w:tcPr>
            <w:tcW w:w="3687" w:type="dxa"/>
            <w:tcBorders>
              <w:top w:val="nil"/>
              <w:bottom w:val="nil"/>
            </w:tcBorders>
          </w:tcPr>
          <w:p w:rsidR="006C680B" w:rsidRDefault="0005653B" w:rsidP="00F24748">
            <w:pPr>
              <w:pStyle w:val="TableParagraph"/>
              <w:ind w:left="107"/>
              <w:rPr>
                <w:sz w:val="24"/>
              </w:rPr>
            </w:pPr>
            <w:r>
              <w:rPr>
                <w:sz w:val="24"/>
              </w:rPr>
              <w:t>восприятия происходящего.</w:t>
            </w:r>
          </w:p>
        </w:tc>
        <w:tc>
          <w:tcPr>
            <w:tcW w:w="1561" w:type="dxa"/>
            <w:vMerge/>
            <w:tcBorders>
              <w:top w:val="nil"/>
            </w:tcBorders>
          </w:tcPr>
          <w:p w:rsidR="006C680B" w:rsidRDefault="006C680B" w:rsidP="00F24748">
            <w:pPr>
              <w:rPr>
                <w:sz w:val="2"/>
                <w:szCs w:val="2"/>
              </w:rPr>
            </w:pPr>
          </w:p>
        </w:tc>
        <w:tc>
          <w:tcPr>
            <w:tcW w:w="1539" w:type="dxa"/>
            <w:vMerge/>
            <w:tcBorders>
              <w:top w:val="nil"/>
            </w:tcBorders>
          </w:tcPr>
          <w:p w:rsidR="006C680B" w:rsidRDefault="006C680B" w:rsidP="00F24748">
            <w:pPr>
              <w:rPr>
                <w:sz w:val="2"/>
                <w:szCs w:val="2"/>
              </w:rPr>
            </w:pPr>
          </w:p>
        </w:tc>
      </w:tr>
      <w:tr w:rsidR="006C680B">
        <w:trPr>
          <w:trHeight w:val="404"/>
        </w:trPr>
        <w:tc>
          <w:tcPr>
            <w:tcW w:w="2943" w:type="dxa"/>
            <w:tcBorders>
              <w:top w:val="nil"/>
              <w:bottom w:val="nil"/>
            </w:tcBorders>
          </w:tcPr>
          <w:p w:rsidR="006C680B" w:rsidRDefault="0005653B" w:rsidP="00F24748">
            <w:pPr>
              <w:pStyle w:val="TableParagraph"/>
              <w:ind w:left="107"/>
              <w:rPr>
                <w:sz w:val="24"/>
              </w:rPr>
            </w:pPr>
            <w:r>
              <w:rPr>
                <w:sz w:val="24"/>
              </w:rPr>
              <w:t>желания и возможности</w:t>
            </w:r>
          </w:p>
        </w:tc>
        <w:tc>
          <w:tcPr>
            <w:tcW w:w="3687" w:type="dxa"/>
            <w:tcBorders>
              <w:top w:val="nil"/>
              <w:bottom w:val="nil"/>
            </w:tcBorders>
          </w:tcPr>
          <w:p w:rsidR="006C680B" w:rsidRDefault="0005653B" w:rsidP="00F24748">
            <w:pPr>
              <w:pStyle w:val="TableParagraph"/>
              <w:ind w:left="107"/>
              <w:rPr>
                <w:sz w:val="24"/>
              </w:rPr>
            </w:pPr>
            <w:r>
              <w:rPr>
                <w:sz w:val="24"/>
              </w:rPr>
              <w:t>Понимание ребенком, того, что</w:t>
            </w:r>
          </w:p>
        </w:tc>
        <w:tc>
          <w:tcPr>
            <w:tcW w:w="1561" w:type="dxa"/>
            <w:vMerge/>
            <w:tcBorders>
              <w:top w:val="nil"/>
            </w:tcBorders>
          </w:tcPr>
          <w:p w:rsidR="006C680B" w:rsidRDefault="006C680B" w:rsidP="00F24748">
            <w:pPr>
              <w:rPr>
                <w:sz w:val="2"/>
                <w:szCs w:val="2"/>
              </w:rPr>
            </w:pPr>
          </w:p>
        </w:tc>
        <w:tc>
          <w:tcPr>
            <w:tcW w:w="1539" w:type="dxa"/>
            <w:vMerge/>
            <w:tcBorders>
              <w:top w:val="nil"/>
            </w:tcBorders>
          </w:tcPr>
          <w:p w:rsidR="006C680B" w:rsidRDefault="006C680B" w:rsidP="00F24748">
            <w:pPr>
              <w:rPr>
                <w:sz w:val="2"/>
                <w:szCs w:val="2"/>
              </w:rPr>
            </w:pPr>
          </w:p>
        </w:tc>
      </w:tr>
      <w:tr w:rsidR="006C680B">
        <w:trPr>
          <w:trHeight w:val="478"/>
        </w:trPr>
        <w:tc>
          <w:tcPr>
            <w:tcW w:w="2943" w:type="dxa"/>
            <w:tcBorders>
              <w:top w:val="nil"/>
            </w:tcBorders>
          </w:tcPr>
          <w:p w:rsidR="006C680B" w:rsidRDefault="0005653B" w:rsidP="00F24748">
            <w:pPr>
              <w:pStyle w:val="TableParagraph"/>
              <w:ind w:left="107"/>
              <w:rPr>
                <w:sz w:val="24"/>
              </w:rPr>
            </w:pPr>
            <w:r>
              <w:rPr>
                <w:sz w:val="24"/>
              </w:rPr>
              <w:t>вступать в разнообразную</w:t>
            </w:r>
          </w:p>
        </w:tc>
        <w:tc>
          <w:tcPr>
            <w:tcW w:w="3687" w:type="dxa"/>
            <w:tcBorders>
              <w:top w:val="nil"/>
            </w:tcBorders>
          </w:tcPr>
          <w:p w:rsidR="006C680B" w:rsidRDefault="0005653B" w:rsidP="00F24748">
            <w:pPr>
              <w:pStyle w:val="TableParagraph"/>
              <w:tabs>
                <w:tab w:val="left" w:pos="1062"/>
                <w:tab w:val="left" w:pos="2890"/>
              </w:tabs>
              <w:ind w:left="107"/>
              <w:rPr>
                <w:sz w:val="24"/>
              </w:rPr>
            </w:pPr>
            <w:r>
              <w:rPr>
                <w:sz w:val="24"/>
              </w:rPr>
              <w:t>свои</w:t>
            </w:r>
            <w:r>
              <w:rPr>
                <w:sz w:val="24"/>
              </w:rPr>
              <w:tab/>
              <w:t>переживания</w:t>
            </w:r>
            <w:r>
              <w:rPr>
                <w:sz w:val="24"/>
              </w:rPr>
              <w:tab/>
              <w:t>можно</w:t>
            </w:r>
          </w:p>
        </w:tc>
        <w:tc>
          <w:tcPr>
            <w:tcW w:w="1561" w:type="dxa"/>
            <w:vMerge/>
            <w:tcBorders>
              <w:top w:val="nil"/>
            </w:tcBorders>
          </w:tcPr>
          <w:p w:rsidR="006C680B" w:rsidRDefault="006C680B" w:rsidP="00F24748">
            <w:pPr>
              <w:rPr>
                <w:sz w:val="2"/>
                <w:szCs w:val="2"/>
              </w:rPr>
            </w:pPr>
          </w:p>
        </w:tc>
        <w:tc>
          <w:tcPr>
            <w:tcW w:w="1539" w:type="dxa"/>
            <w:vMerge/>
            <w:tcBorders>
              <w:top w:val="nil"/>
            </w:tcBorders>
          </w:tcPr>
          <w:p w:rsidR="006C680B" w:rsidRDefault="006C680B" w:rsidP="00F24748">
            <w:pPr>
              <w:rPr>
                <w:sz w:val="2"/>
                <w:szCs w:val="2"/>
              </w:rPr>
            </w:pPr>
          </w:p>
        </w:tc>
      </w:tr>
    </w:tbl>
    <w:p w:rsidR="006C680B" w:rsidRDefault="006C680B">
      <w:pPr>
        <w:rPr>
          <w:sz w:val="2"/>
          <w:szCs w:val="2"/>
        </w:rPr>
        <w:sectPr w:rsidR="006C680B">
          <w:pgSz w:w="11930" w:h="16850"/>
          <w:pgMar w:top="1000" w:right="320" w:bottom="50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rsidTr="00F24748">
        <w:trPr>
          <w:trHeight w:val="2262"/>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trPr>
          <w:trHeight w:val="339"/>
        </w:trPr>
        <w:tc>
          <w:tcPr>
            <w:tcW w:w="2943" w:type="dxa"/>
            <w:tcBorders>
              <w:bottom w:val="nil"/>
            </w:tcBorders>
          </w:tcPr>
          <w:p w:rsidR="006C680B" w:rsidRDefault="0005653B">
            <w:pPr>
              <w:pStyle w:val="TableParagraph"/>
              <w:spacing w:line="270" w:lineRule="exact"/>
              <w:ind w:left="107"/>
              <w:rPr>
                <w:sz w:val="24"/>
              </w:rPr>
            </w:pPr>
            <w:r>
              <w:rPr>
                <w:sz w:val="24"/>
              </w:rPr>
              <w:t>коммуникацию, получать</w:t>
            </w:r>
          </w:p>
        </w:tc>
        <w:tc>
          <w:tcPr>
            <w:tcW w:w="3687" w:type="dxa"/>
            <w:tcBorders>
              <w:bottom w:val="nil"/>
            </w:tcBorders>
          </w:tcPr>
          <w:p w:rsidR="006C680B" w:rsidRDefault="0005653B">
            <w:pPr>
              <w:pStyle w:val="TableParagraph"/>
              <w:spacing w:line="270" w:lineRule="exact"/>
              <w:ind w:left="107"/>
              <w:rPr>
                <w:sz w:val="24"/>
              </w:rPr>
            </w:pPr>
            <w:r>
              <w:rPr>
                <w:sz w:val="24"/>
              </w:rPr>
              <w:t>разделить с другим человеком,</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4"/>
        </w:trPr>
        <w:tc>
          <w:tcPr>
            <w:tcW w:w="2943" w:type="dxa"/>
            <w:tcBorders>
              <w:top w:val="nil"/>
              <w:bottom w:val="nil"/>
            </w:tcBorders>
          </w:tcPr>
          <w:p w:rsidR="006C680B" w:rsidRDefault="0005653B">
            <w:pPr>
              <w:pStyle w:val="TableParagraph"/>
              <w:tabs>
                <w:tab w:val="left" w:pos="501"/>
                <w:tab w:val="left" w:pos="1427"/>
              </w:tabs>
              <w:spacing w:before="59"/>
              <w:ind w:left="107"/>
              <w:rPr>
                <w:sz w:val="24"/>
              </w:rPr>
            </w:pPr>
            <w:r>
              <w:rPr>
                <w:sz w:val="24"/>
              </w:rPr>
              <w:t>и</w:t>
            </w:r>
            <w:r>
              <w:rPr>
                <w:sz w:val="24"/>
              </w:rPr>
              <w:tab/>
              <w:t>давать</w:t>
            </w:r>
            <w:r>
              <w:rPr>
                <w:sz w:val="24"/>
              </w:rPr>
              <w:tab/>
              <w:t>информацию,</w:t>
            </w:r>
          </w:p>
        </w:tc>
        <w:tc>
          <w:tcPr>
            <w:tcW w:w="3687" w:type="dxa"/>
            <w:tcBorders>
              <w:top w:val="nil"/>
              <w:bottom w:val="nil"/>
            </w:tcBorders>
          </w:tcPr>
          <w:p w:rsidR="006C680B" w:rsidRDefault="0005653B">
            <w:pPr>
              <w:pStyle w:val="TableParagraph"/>
              <w:spacing w:before="59"/>
              <w:ind w:left="107"/>
              <w:rPr>
                <w:sz w:val="24"/>
              </w:rPr>
            </w:pPr>
            <w:r>
              <w:rPr>
                <w:sz w:val="24"/>
              </w:rPr>
              <w:t>получение разнообразного опыта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делиться переживаниями,</w:t>
            </w:r>
          </w:p>
        </w:tc>
        <w:tc>
          <w:tcPr>
            <w:tcW w:w="3687" w:type="dxa"/>
            <w:tcBorders>
              <w:top w:val="nil"/>
              <w:bottom w:val="nil"/>
            </w:tcBorders>
          </w:tcPr>
          <w:p w:rsidR="006C680B" w:rsidRDefault="0005653B">
            <w:pPr>
              <w:pStyle w:val="TableParagraph"/>
              <w:spacing w:before="58"/>
              <w:ind w:left="107"/>
              <w:rPr>
                <w:sz w:val="24"/>
              </w:rPr>
            </w:pPr>
            <w:r>
              <w:rPr>
                <w:sz w:val="24"/>
              </w:rPr>
              <w:t>разделенных переживаний.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707"/>
              </w:tabs>
              <w:spacing w:before="60"/>
              <w:ind w:left="107"/>
              <w:rPr>
                <w:sz w:val="24"/>
              </w:rPr>
            </w:pPr>
            <w:r>
              <w:rPr>
                <w:sz w:val="24"/>
              </w:rPr>
              <w:t>впечатлениями</w:t>
            </w:r>
            <w:r>
              <w:rPr>
                <w:sz w:val="24"/>
              </w:rPr>
              <w:tab/>
              <w:t>и</w:t>
            </w:r>
          </w:p>
        </w:tc>
        <w:tc>
          <w:tcPr>
            <w:tcW w:w="3687" w:type="dxa"/>
            <w:tcBorders>
              <w:top w:val="nil"/>
              <w:bottom w:val="nil"/>
            </w:tcBorders>
          </w:tcPr>
          <w:p w:rsidR="006C680B" w:rsidRDefault="0005653B">
            <w:pPr>
              <w:pStyle w:val="TableParagraph"/>
              <w:spacing w:before="60"/>
              <w:ind w:left="107"/>
              <w:rPr>
                <w:sz w:val="24"/>
              </w:rPr>
            </w:pPr>
            <w:r>
              <w:rPr>
                <w:sz w:val="24"/>
              </w:rPr>
              <w:t>Понимание того, что</w:t>
            </w:r>
            <w:r>
              <w:rPr>
                <w:spacing w:val="59"/>
                <w:sz w:val="24"/>
              </w:rPr>
              <w:t xml:space="preserve"> </w:t>
            </w:r>
            <w:r>
              <w:rPr>
                <w:sz w:val="24"/>
              </w:rPr>
              <w:t>происходит</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05653B">
            <w:pPr>
              <w:pStyle w:val="TableParagraph"/>
              <w:tabs>
                <w:tab w:val="left" w:pos="1414"/>
              </w:tabs>
              <w:spacing w:before="58"/>
              <w:ind w:left="107"/>
              <w:rPr>
                <w:sz w:val="24"/>
              </w:rPr>
            </w:pPr>
            <w:r>
              <w:rPr>
                <w:sz w:val="24"/>
              </w:rPr>
              <w:t>оценками,</w:t>
            </w:r>
            <w:r>
              <w:rPr>
                <w:sz w:val="24"/>
              </w:rPr>
              <w:tab/>
              <w:t>приобретение</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с ним значимо для других, а ему</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4"/>
        </w:trPr>
        <w:tc>
          <w:tcPr>
            <w:tcW w:w="2943" w:type="dxa"/>
            <w:tcBorders>
              <w:top w:val="nil"/>
              <w:bottom w:val="nil"/>
            </w:tcBorders>
          </w:tcPr>
          <w:p w:rsidR="006C680B" w:rsidRDefault="0005653B">
            <w:pPr>
              <w:pStyle w:val="TableParagraph"/>
              <w:tabs>
                <w:tab w:val="left" w:pos="1367"/>
              </w:tabs>
              <w:spacing w:before="59"/>
              <w:ind w:left="107"/>
              <w:rPr>
                <w:sz w:val="24"/>
              </w:rPr>
            </w:pPr>
            <w:r>
              <w:rPr>
                <w:sz w:val="24"/>
              </w:rPr>
              <w:t>опыта</w:t>
            </w:r>
            <w:r>
              <w:rPr>
                <w:sz w:val="24"/>
              </w:rPr>
              <w:tab/>
              <w:t>осмысленного</w:t>
            </w:r>
          </w:p>
        </w:tc>
        <w:tc>
          <w:tcPr>
            <w:tcW w:w="3687" w:type="dxa"/>
            <w:tcBorders>
              <w:top w:val="nil"/>
              <w:bottom w:val="nil"/>
            </w:tcBorders>
          </w:tcPr>
          <w:p w:rsidR="006C680B" w:rsidRPr="00811BA9" w:rsidRDefault="0005653B">
            <w:pPr>
              <w:pStyle w:val="TableParagraph"/>
              <w:tabs>
                <w:tab w:val="left" w:pos="1002"/>
                <w:tab w:val="left" w:pos="1749"/>
                <w:tab w:val="left" w:pos="2698"/>
                <w:tab w:val="left" w:pos="3231"/>
              </w:tabs>
              <w:spacing w:before="59"/>
              <w:ind w:left="107"/>
              <w:rPr>
                <w:sz w:val="24"/>
                <w:lang w:val="ru-RU"/>
              </w:rPr>
            </w:pPr>
            <w:r w:rsidRPr="00811BA9">
              <w:rPr>
                <w:sz w:val="24"/>
                <w:lang w:val="ru-RU"/>
              </w:rPr>
              <w:t>может</w:t>
            </w:r>
            <w:r w:rsidRPr="00811BA9">
              <w:rPr>
                <w:sz w:val="24"/>
                <w:lang w:val="ru-RU"/>
              </w:rPr>
              <w:tab/>
              <w:t>быть</w:t>
            </w:r>
            <w:r w:rsidRPr="00811BA9">
              <w:rPr>
                <w:sz w:val="24"/>
                <w:lang w:val="ru-RU"/>
              </w:rPr>
              <w:tab/>
              <w:t>близко</w:t>
            </w:r>
            <w:r w:rsidRPr="00811BA9">
              <w:rPr>
                <w:sz w:val="24"/>
                <w:lang w:val="ru-RU"/>
              </w:rPr>
              <w:tab/>
              <w:t>то,</w:t>
            </w:r>
            <w:r w:rsidRPr="00811BA9">
              <w:rPr>
                <w:sz w:val="24"/>
                <w:lang w:val="ru-RU"/>
              </w:rPr>
              <w:tab/>
              <w:t>что</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Default="0005653B">
            <w:pPr>
              <w:pStyle w:val="TableParagraph"/>
              <w:spacing w:before="58"/>
              <w:ind w:left="107"/>
              <w:rPr>
                <w:sz w:val="24"/>
              </w:rPr>
            </w:pPr>
            <w:r>
              <w:rPr>
                <w:sz w:val="24"/>
              </w:rPr>
              <w:t>использования</w:t>
            </w:r>
          </w:p>
        </w:tc>
        <w:tc>
          <w:tcPr>
            <w:tcW w:w="3687" w:type="dxa"/>
            <w:tcBorders>
              <w:top w:val="nil"/>
              <w:bottom w:val="nil"/>
            </w:tcBorders>
          </w:tcPr>
          <w:p w:rsidR="006C680B" w:rsidRDefault="0005653B">
            <w:pPr>
              <w:pStyle w:val="TableParagraph"/>
              <w:spacing w:before="58"/>
              <w:ind w:left="107"/>
              <w:rPr>
                <w:sz w:val="24"/>
              </w:rPr>
            </w:pPr>
            <w:r>
              <w:rPr>
                <w:sz w:val="24"/>
              </w:rPr>
              <w:t>происходит с другими</w:t>
            </w:r>
            <w:r>
              <w:rPr>
                <w:spacing w:val="58"/>
                <w:sz w:val="24"/>
              </w:rPr>
              <w:t xml:space="preserve"> </w:t>
            </w:r>
            <w:r>
              <w:rPr>
                <w:sz w:val="24"/>
              </w:rPr>
              <w:t>людьми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289"/>
              </w:tabs>
              <w:spacing w:before="59"/>
              <w:ind w:left="107"/>
              <w:rPr>
                <w:sz w:val="24"/>
              </w:rPr>
            </w:pPr>
            <w:r>
              <w:rPr>
                <w:sz w:val="24"/>
              </w:rPr>
              <w:t>адекватных</w:t>
            </w:r>
            <w:r>
              <w:rPr>
                <w:sz w:val="24"/>
              </w:rPr>
              <w:tab/>
              <w:t>форм</w:t>
            </w:r>
          </w:p>
        </w:tc>
        <w:tc>
          <w:tcPr>
            <w:tcW w:w="3687" w:type="dxa"/>
            <w:tcBorders>
              <w:top w:val="nil"/>
              <w:bottom w:val="nil"/>
            </w:tcBorders>
          </w:tcPr>
          <w:p w:rsidR="006C680B" w:rsidRDefault="0005653B">
            <w:pPr>
              <w:pStyle w:val="TableParagraph"/>
              <w:tabs>
                <w:tab w:val="left" w:pos="1907"/>
                <w:tab w:val="left" w:pos="2460"/>
              </w:tabs>
              <w:spacing w:before="59"/>
              <w:ind w:left="107"/>
              <w:rPr>
                <w:sz w:val="24"/>
              </w:rPr>
            </w:pPr>
            <w:r>
              <w:rPr>
                <w:sz w:val="24"/>
              </w:rPr>
              <w:t>(очерчивание</w:t>
            </w:r>
            <w:r>
              <w:rPr>
                <w:sz w:val="24"/>
              </w:rPr>
              <w:tab/>
              <w:t>и</w:t>
            </w:r>
            <w:r>
              <w:rPr>
                <w:sz w:val="24"/>
              </w:rPr>
              <w:tab/>
              <w:t>разработка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коммуникации</w:t>
            </w:r>
          </w:p>
        </w:tc>
        <w:tc>
          <w:tcPr>
            <w:tcW w:w="3687" w:type="dxa"/>
            <w:tcBorders>
              <w:top w:val="nil"/>
              <w:bottom w:val="nil"/>
            </w:tcBorders>
          </w:tcPr>
          <w:p w:rsidR="006C680B" w:rsidRDefault="0005653B">
            <w:pPr>
              <w:pStyle w:val="TableParagraph"/>
              <w:tabs>
                <w:tab w:val="left" w:pos="1230"/>
                <w:tab w:val="left" w:pos="2835"/>
              </w:tabs>
              <w:spacing w:before="58"/>
              <w:ind w:left="107"/>
              <w:rPr>
                <w:sz w:val="24"/>
              </w:rPr>
            </w:pPr>
            <w:r>
              <w:rPr>
                <w:sz w:val="24"/>
              </w:rPr>
              <w:t>общих</w:t>
            </w:r>
            <w:r>
              <w:rPr>
                <w:sz w:val="24"/>
              </w:rPr>
              <w:tab/>
              <w:t>смысловых</w:t>
            </w:r>
            <w:r>
              <w:rPr>
                <w:sz w:val="24"/>
              </w:rPr>
              <w:tab/>
              <w:t>полей).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224"/>
              </w:tabs>
              <w:spacing w:before="59"/>
              <w:ind w:left="107"/>
              <w:rPr>
                <w:sz w:val="24"/>
              </w:rPr>
            </w:pPr>
            <w:r>
              <w:rPr>
                <w:sz w:val="24"/>
              </w:rPr>
              <w:t>Появление</w:t>
            </w:r>
            <w:r>
              <w:rPr>
                <w:sz w:val="24"/>
              </w:rPr>
              <w:tab/>
              <w:t>возможности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461"/>
                <w:tab w:val="left" w:pos="2935"/>
              </w:tabs>
              <w:spacing w:before="58"/>
              <w:ind w:left="107"/>
              <w:rPr>
                <w:sz w:val="24"/>
              </w:rPr>
            </w:pPr>
            <w:r>
              <w:rPr>
                <w:sz w:val="24"/>
              </w:rPr>
              <w:t>спонтанно</w:t>
            </w:r>
            <w:r>
              <w:rPr>
                <w:sz w:val="24"/>
              </w:rPr>
              <w:tab/>
              <w:t>обратиться,</w:t>
            </w:r>
            <w:r>
              <w:rPr>
                <w:sz w:val="24"/>
              </w:rPr>
              <w:tab/>
              <w:t>задать</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вопрос и воспринять ответ не</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Pr="00811BA9" w:rsidRDefault="006C680B">
            <w:pPr>
              <w:pStyle w:val="TableParagraph"/>
              <w:rPr>
                <w:sz w:val="24"/>
                <w:lang w:val="ru-RU"/>
              </w:rPr>
            </w:pPr>
          </w:p>
        </w:tc>
        <w:tc>
          <w:tcPr>
            <w:tcW w:w="3687" w:type="dxa"/>
            <w:tcBorders>
              <w:top w:val="nil"/>
              <w:bottom w:val="nil"/>
            </w:tcBorders>
          </w:tcPr>
          <w:p w:rsidR="006C680B" w:rsidRDefault="0005653B">
            <w:pPr>
              <w:pStyle w:val="TableParagraph"/>
              <w:tabs>
                <w:tab w:val="left" w:pos="1298"/>
                <w:tab w:val="left" w:pos="1910"/>
                <w:tab w:val="left" w:pos="3004"/>
              </w:tabs>
              <w:spacing w:before="58"/>
              <w:ind w:left="107"/>
              <w:rPr>
                <w:sz w:val="24"/>
              </w:rPr>
            </w:pPr>
            <w:r>
              <w:rPr>
                <w:sz w:val="24"/>
              </w:rPr>
              <w:t>только</w:t>
            </w:r>
            <w:r>
              <w:rPr>
                <w:sz w:val="24"/>
              </w:rPr>
              <w:tab/>
              <w:t>в</w:t>
            </w:r>
            <w:r>
              <w:rPr>
                <w:sz w:val="24"/>
              </w:rPr>
              <w:tab/>
              <w:t>узком</w:t>
            </w:r>
            <w:r>
              <w:rPr>
                <w:sz w:val="24"/>
              </w:rPr>
              <w:tab/>
              <w:t>русле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085"/>
              </w:tabs>
              <w:spacing w:before="59"/>
              <w:ind w:left="107"/>
              <w:rPr>
                <w:sz w:val="24"/>
              </w:rPr>
            </w:pPr>
            <w:r>
              <w:rPr>
                <w:sz w:val="24"/>
              </w:rPr>
              <w:t>собственного</w:t>
            </w:r>
            <w:r>
              <w:rPr>
                <w:sz w:val="24"/>
              </w:rPr>
              <w:tab/>
              <w:t>стереотипного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8"/>
              <w:ind w:left="107"/>
              <w:rPr>
                <w:sz w:val="24"/>
              </w:rPr>
            </w:pPr>
            <w:r>
              <w:rPr>
                <w:sz w:val="24"/>
              </w:rPr>
              <w:t>интереса.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888"/>
              </w:tabs>
              <w:spacing w:before="59"/>
              <w:ind w:left="107"/>
              <w:rPr>
                <w:sz w:val="24"/>
              </w:rPr>
            </w:pPr>
            <w:r>
              <w:rPr>
                <w:sz w:val="24"/>
              </w:rPr>
              <w:t>Приобретение</w:t>
            </w:r>
            <w:r>
              <w:rPr>
                <w:sz w:val="24"/>
              </w:rPr>
              <w:tab/>
              <w:t>положительного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8"/>
              <w:ind w:left="107"/>
              <w:rPr>
                <w:sz w:val="24"/>
              </w:rPr>
            </w:pPr>
            <w:r>
              <w:rPr>
                <w:sz w:val="24"/>
              </w:rPr>
              <w:t>опыта коммуникации,</w:t>
            </w:r>
            <w:r>
              <w:rPr>
                <w:spacing w:val="51"/>
                <w:sz w:val="24"/>
              </w:rPr>
              <w:t xml:space="preserve"> </w:t>
            </w:r>
            <w:r>
              <w:rPr>
                <w:sz w:val="24"/>
              </w:rPr>
              <w:t>развитие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9"/>
              <w:ind w:left="107"/>
              <w:rPr>
                <w:sz w:val="24"/>
              </w:rPr>
            </w:pPr>
            <w:r>
              <w:rPr>
                <w:sz w:val="24"/>
              </w:rPr>
              <w:t>ее адекватных форм, накопление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78"/>
        </w:trPr>
        <w:tc>
          <w:tcPr>
            <w:tcW w:w="2943" w:type="dxa"/>
            <w:tcBorders>
              <w:top w:val="nil"/>
            </w:tcBorders>
          </w:tcPr>
          <w:p w:rsidR="006C680B" w:rsidRDefault="006C680B">
            <w:pPr>
              <w:pStyle w:val="TableParagraph"/>
              <w:rPr>
                <w:sz w:val="24"/>
              </w:rPr>
            </w:pPr>
          </w:p>
        </w:tc>
        <w:tc>
          <w:tcPr>
            <w:tcW w:w="3687" w:type="dxa"/>
            <w:tcBorders>
              <w:top w:val="nil"/>
            </w:tcBorders>
          </w:tcPr>
          <w:p w:rsidR="006C680B" w:rsidRDefault="0005653B">
            <w:pPr>
              <w:pStyle w:val="TableParagraph"/>
              <w:spacing w:before="58"/>
              <w:ind w:left="107"/>
              <w:rPr>
                <w:sz w:val="24"/>
              </w:rPr>
            </w:pPr>
            <w:r>
              <w:rPr>
                <w:sz w:val="24"/>
              </w:rPr>
              <w:t>представлений о других людях.</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339"/>
        </w:trPr>
        <w:tc>
          <w:tcPr>
            <w:tcW w:w="2943" w:type="dxa"/>
            <w:tcBorders>
              <w:bottom w:val="nil"/>
            </w:tcBorders>
          </w:tcPr>
          <w:p w:rsidR="006C680B" w:rsidRDefault="0005653B">
            <w:pPr>
              <w:pStyle w:val="TableParagraph"/>
              <w:tabs>
                <w:tab w:val="left" w:pos="1537"/>
              </w:tabs>
              <w:spacing w:line="271" w:lineRule="exact"/>
              <w:ind w:left="107"/>
              <w:rPr>
                <w:sz w:val="24"/>
              </w:rPr>
            </w:pPr>
            <w:r>
              <w:rPr>
                <w:sz w:val="24"/>
              </w:rPr>
              <w:t>Совместное</w:t>
            </w:r>
            <w:r>
              <w:rPr>
                <w:sz w:val="24"/>
              </w:rPr>
              <w:tab/>
              <w:t>осмысление,</w:t>
            </w:r>
          </w:p>
        </w:tc>
        <w:tc>
          <w:tcPr>
            <w:tcW w:w="3687" w:type="dxa"/>
            <w:tcBorders>
              <w:bottom w:val="nil"/>
            </w:tcBorders>
          </w:tcPr>
          <w:p w:rsidR="006C680B" w:rsidRDefault="0005653B">
            <w:pPr>
              <w:pStyle w:val="TableParagraph"/>
              <w:tabs>
                <w:tab w:val="left" w:pos="1549"/>
                <w:tab w:val="left" w:pos="3448"/>
              </w:tabs>
              <w:spacing w:line="271" w:lineRule="exact"/>
              <w:ind w:left="107"/>
              <w:rPr>
                <w:sz w:val="24"/>
              </w:rPr>
            </w:pPr>
            <w:r>
              <w:rPr>
                <w:sz w:val="24"/>
              </w:rPr>
              <w:t>Большая</w:t>
            </w:r>
            <w:r>
              <w:rPr>
                <w:sz w:val="24"/>
              </w:rPr>
              <w:tab/>
              <w:t>адекватность</w:t>
            </w:r>
            <w:r>
              <w:rPr>
                <w:sz w:val="24"/>
              </w:rPr>
              <w:tab/>
              <w:t>и</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05653B">
            <w:pPr>
              <w:pStyle w:val="TableParagraph"/>
              <w:spacing w:before="58"/>
              <w:ind w:left="107"/>
              <w:rPr>
                <w:sz w:val="24"/>
              </w:rPr>
            </w:pPr>
            <w:r>
              <w:rPr>
                <w:sz w:val="24"/>
              </w:rPr>
              <w:t>упорядочивание</w:t>
            </w:r>
          </w:p>
        </w:tc>
        <w:tc>
          <w:tcPr>
            <w:tcW w:w="3687" w:type="dxa"/>
            <w:tcBorders>
              <w:top w:val="nil"/>
              <w:bottom w:val="nil"/>
            </w:tcBorders>
          </w:tcPr>
          <w:p w:rsidR="006C680B" w:rsidRDefault="0005653B">
            <w:pPr>
              <w:pStyle w:val="TableParagraph"/>
              <w:tabs>
                <w:tab w:val="left" w:pos="2212"/>
              </w:tabs>
              <w:spacing w:before="58"/>
              <w:ind w:left="107"/>
              <w:rPr>
                <w:sz w:val="24"/>
              </w:rPr>
            </w:pPr>
            <w:r>
              <w:rPr>
                <w:sz w:val="24"/>
              </w:rPr>
              <w:t>эмоциональная</w:t>
            </w:r>
            <w:r>
              <w:rPr>
                <w:sz w:val="24"/>
              </w:rPr>
              <w:tab/>
              <w:t>стабильность</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05653B">
            <w:pPr>
              <w:pStyle w:val="TableParagraph"/>
              <w:tabs>
                <w:tab w:val="left" w:pos="1614"/>
              </w:tabs>
              <w:spacing w:before="59"/>
              <w:ind w:left="107"/>
              <w:rPr>
                <w:sz w:val="24"/>
              </w:rPr>
            </w:pPr>
            <w:r>
              <w:rPr>
                <w:sz w:val="24"/>
              </w:rPr>
              <w:t>расширение</w:t>
            </w:r>
            <w:r>
              <w:rPr>
                <w:sz w:val="24"/>
              </w:rPr>
              <w:tab/>
              <w:t>жизненного</w:t>
            </w: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ребенка, Появление в его жизни</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опыта ребенка.</w:t>
            </w:r>
          </w:p>
        </w:tc>
        <w:tc>
          <w:tcPr>
            <w:tcW w:w="3687" w:type="dxa"/>
            <w:tcBorders>
              <w:top w:val="nil"/>
              <w:bottom w:val="nil"/>
            </w:tcBorders>
          </w:tcPr>
          <w:p w:rsidR="006C680B" w:rsidRDefault="0005653B">
            <w:pPr>
              <w:pStyle w:val="TableParagraph"/>
              <w:tabs>
                <w:tab w:val="left" w:pos="2860"/>
              </w:tabs>
              <w:spacing w:before="58"/>
              <w:ind w:left="107"/>
              <w:rPr>
                <w:sz w:val="24"/>
              </w:rPr>
            </w:pPr>
            <w:r>
              <w:rPr>
                <w:sz w:val="24"/>
              </w:rPr>
              <w:t>предметов,</w:t>
            </w:r>
            <w:r>
              <w:rPr>
                <w:sz w:val="24"/>
              </w:rPr>
              <w:tab/>
              <w:t>людей,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Эмоционально-смысловая</w:t>
            </w:r>
          </w:p>
        </w:tc>
        <w:tc>
          <w:tcPr>
            <w:tcW w:w="3687" w:type="dxa"/>
            <w:tcBorders>
              <w:top w:val="nil"/>
              <w:bottom w:val="nil"/>
            </w:tcBorders>
          </w:tcPr>
          <w:p w:rsidR="006C680B" w:rsidRDefault="0005653B">
            <w:pPr>
              <w:pStyle w:val="TableParagraph"/>
              <w:tabs>
                <w:tab w:val="left" w:pos="2056"/>
                <w:tab w:val="left" w:pos="2727"/>
              </w:tabs>
              <w:spacing w:before="59"/>
              <w:ind w:left="107"/>
              <w:rPr>
                <w:sz w:val="24"/>
              </w:rPr>
            </w:pPr>
            <w:r>
              <w:rPr>
                <w:sz w:val="24"/>
              </w:rPr>
              <w:t>обстоятельств,</w:t>
            </w:r>
            <w:r>
              <w:rPr>
                <w:sz w:val="24"/>
              </w:rPr>
              <w:tab/>
              <w:t>на</w:t>
            </w:r>
            <w:r>
              <w:rPr>
                <w:sz w:val="24"/>
              </w:rPr>
              <w:tab/>
              <w:t>которые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3"/>
        </w:trPr>
        <w:tc>
          <w:tcPr>
            <w:tcW w:w="2943" w:type="dxa"/>
            <w:tcBorders>
              <w:top w:val="nil"/>
              <w:bottom w:val="nil"/>
            </w:tcBorders>
          </w:tcPr>
          <w:p w:rsidR="006C680B" w:rsidRDefault="0005653B">
            <w:pPr>
              <w:pStyle w:val="TableParagraph"/>
              <w:spacing w:before="58"/>
              <w:ind w:left="107"/>
              <w:rPr>
                <w:sz w:val="24"/>
              </w:rPr>
            </w:pPr>
            <w:r>
              <w:rPr>
                <w:sz w:val="24"/>
              </w:rPr>
              <w:t>проработка повседневных</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раньше он не обращал внимания.</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Default="0005653B">
            <w:pPr>
              <w:pStyle w:val="TableParagraph"/>
              <w:tabs>
                <w:tab w:val="left" w:pos="1823"/>
              </w:tabs>
              <w:spacing w:before="59"/>
              <w:ind w:left="107"/>
              <w:rPr>
                <w:sz w:val="24"/>
              </w:rPr>
            </w:pPr>
            <w:r>
              <w:rPr>
                <w:sz w:val="24"/>
              </w:rPr>
              <w:t>ситуаций,</w:t>
            </w:r>
            <w:r>
              <w:rPr>
                <w:sz w:val="24"/>
              </w:rPr>
              <w:tab/>
              <w:t>значимых</w:t>
            </w:r>
          </w:p>
        </w:tc>
        <w:tc>
          <w:tcPr>
            <w:tcW w:w="3687" w:type="dxa"/>
            <w:tcBorders>
              <w:top w:val="nil"/>
              <w:bottom w:val="nil"/>
            </w:tcBorders>
          </w:tcPr>
          <w:p w:rsidR="006C680B" w:rsidRDefault="0005653B">
            <w:pPr>
              <w:pStyle w:val="TableParagraph"/>
              <w:tabs>
                <w:tab w:val="left" w:pos="2224"/>
              </w:tabs>
              <w:spacing w:before="59"/>
              <w:ind w:left="107"/>
              <w:rPr>
                <w:sz w:val="24"/>
              </w:rPr>
            </w:pPr>
            <w:r>
              <w:rPr>
                <w:sz w:val="24"/>
              </w:rPr>
              <w:t>Появление</w:t>
            </w:r>
            <w:r>
              <w:rPr>
                <w:sz w:val="24"/>
              </w:rPr>
              <w:tab/>
              <w:t>возможности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705"/>
              </w:tabs>
              <w:spacing w:before="58"/>
              <w:ind w:left="107"/>
              <w:rPr>
                <w:sz w:val="24"/>
              </w:rPr>
            </w:pPr>
            <w:r>
              <w:rPr>
                <w:sz w:val="24"/>
              </w:rPr>
              <w:t>воспоминаний</w:t>
            </w:r>
            <w:r>
              <w:rPr>
                <w:sz w:val="24"/>
              </w:rPr>
              <w:tab/>
              <w:t>и</w:t>
            </w:r>
          </w:p>
        </w:tc>
        <w:tc>
          <w:tcPr>
            <w:tcW w:w="3687" w:type="dxa"/>
            <w:tcBorders>
              <w:top w:val="nil"/>
              <w:bottom w:val="nil"/>
            </w:tcBorders>
          </w:tcPr>
          <w:p w:rsidR="006C680B" w:rsidRDefault="0005653B">
            <w:pPr>
              <w:pStyle w:val="TableParagraph"/>
              <w:spacing w:before="58"/>
              <w:ind w:left="107"/>
              <w:rPr>
                <w:sz w:val="24"/>
              </w:rPr>
            </w:pPr>
            <w:r>
              <w:rPr>
                <w:sz w:val="24"/>
              </w:rPr>
              <w:t>обратиться к прошлому опыту</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05653B">
            <w:pPr>
              <w:pStyle w:val="TableParagraph"/>
              <w:tabs>
                <w:tab w:val="left" w:pos="1934"/>
              </w:tabs>
              <w:spacing w:before="59"/>
              <w:ind w:left="107"/>
              <w:rPr>
                <w:sz w:val="24"/>
              </w:rPr>
            </w:pPr>
            <w:r>
              <w:rPr>
                <w:sz w:val="24"/>
              </w:rPr>
              <w:t>намерений,</w:t>
            </w:r>
            <w:r>
              <w:rPr>
                <w:sz w:val="24"/>
              </w:rPr>
              <w:tab/>
              <w:t>развитие</w:t>
            </w: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ребенка, а также его собственных</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78"/>
        </w:trPr>
        <w:tc>
          <w:tcPr>
            <w:tcW w:w="2943" w:type="dxa"/>
            <w:tcBorders>
              <w:top w:val="nil"/>
            </w:tcBorders>
          </w:tcPr>
          <w:p w:rsidR="006C680B" w:rsidRDefault="0005653B">
            <w:pPr>
              <w:pStyle w:val="TableParagraph"/>
              <w:spacing w:before="58"/>
              <w:ind w:left="107"/>
              <w:rPr>
                <w:sz w:val="24"/>
              </w:rPr>
            </w:pPr>
            <w:r>
              <w:rPr>
                <w:sz w:val="24"/>
              </w:rPr>
              <w:t>возможности совершения</w:t>
            </w:r>
          </w:p>
        </w:tc>
        <w:tc>
          <w:tcPr>
            <w:tcW w:w="3687" w:type="dxa"/>
            <w:tcBorders>
              <w:top w:val="nil"/>
            </w:tcBorders>
          </w:tcPr>
          <w:p w:rsidR="006C680B" w:rsidRDefault="0005653B">
            <w:pPr>
              <w:pStyle w:val="TableParagraph"/>
              <w:tabs>
                <w:tab w:val="left" w:pos="1536"/>
                <w:tab w:val="left" w:pos="1936"/>
                <w:tab w:val="left" w:pos="3351"/>
              </w:tabs>
              <w:spacing w:before="58"/>
              <w:ind w:left="107"/>
              <w:rPr>
                <w:sz w:val="24"/>
              </w:rPr>
            </w:pPr>
            <w:r>
              <w:rPr>
                <w:sz w:val="24"/>
              </w:rPr>
              <w:t>обращений</w:t>
            </w:r>
            <w:r>
              <w:rPr>
                <w:sz w:val="24"/>
              </w:rPr>
              <w:tab/>
              <w:t>к</w:t>
            </w:r>
            <w:r>
              <w:rPr>
                <w:sz w:val="24"/>
              </w:rPr>
              <w:tab/>
              <w:t>прошлому:</w:t>
            </w:r>
            <w:r>
              <w:rPr>
                <w:sz w:val="24"/>
              </w:rPr>
              <w:tab/>
            </w:r>
            <w:r>
              <w:rPr>
                <w:spacing w:val="-3"/>
                <w:sz w:val="24"/>
              </w:rPr>
              <w:t>«а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bl>
    <w:p w:rsidR="006C680B" w:rsidRDefault="006C680B">
      <w:pPr>
        <w:rPr>
          <w:sz w:val="2"/>
          <w:szCs w:val="2"/>
        </w:rPr>
        <w:sectPr w:rsidR="006C680B">
          <w:pgSz w:w="11930" w:h="16850"/>
          <w:pgMar w:top="1060" w:right="320" w:bottom="42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trPr>
          <w:trHeight w:val="2483"/>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trPr>
          <w:trHeight w:val="339"/>
        </w:trPr>
        <w:tc>
          <w:tcPr>
            <w:tcW w:w="2943" w:type="dxa"/>
            <w:tcBorders>
              <w:bottom w:val="nil"/>
            </w:tcBorders>
          </w:tcPr>
          <w:p w:rsidR="006C680B" w:rsidRDefault="0005653B">
            <w:pPr>
              <w:pStyle w:val="TableParagraph"/>
              <w:tabs>
                <w:tab w:val="left" w:pos="1876"/>
              </w:tabs>
              <w:spacing w:line="270" w:lineRule="exact"/>
              <w:ind w:left="107"/>
              <w:rPr>
                <w:sz w:val="24"/>
              </w:rPr>
            </w:pPr>
            <w:r>
              <w:rPr>
                <w:sz w:val="24"/>
              </w:rPr>
              <w:t>осмысленного</w:t>
            </w:r>
            <w:r>
              <w:rPr>
                <w:sz w:val="24"/>
              </w:rPr>
              <w:tab/>
              <w:t>принятия</w:t>
            </w:r>
          </w:p>
        </w:tc>
        <w:tc>
          <w:tcPr>
            <w:tcW w:w="3687" w:type="dxa"/>
            <w:tcBorders>
              <w:bottom w:val="nil"/>
            </w:tcBorders>
          </w:tcPr>
          <w:p w:rsidR="006C680B" w:rsidRDefault="0005653B">
            <w:pPr>
              <w:pStyle w:val="TableParagraph"/>
              <w:spacing w:line="270" w:lineRule="exact"/>
              <w:ind w:left="107"/>
              <w:rPr>
                <w:sz w:val="24"/>
              </w:rPr>
            </w:pPr>
            <w:r>
              <w:rPr>
                <w:sz w:val="24"/>
              </w:rPr>
              <w:t>помнишь?».</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4"/>
        </w:trPr>
        <w:tc>
          <w:tcPr>
            <w:tcW w:w="2943" w:type="dxa"/>
            <w:tcBorders>
              <w:top w:val="nil"/>
              <w:bottom w:val="nil"/>
            </w:tcBorders>
          </w:tcPr>
          <w:p w:rsidR="006C680B" w:rsidRDefault="0005653B">
            <w:pPr>
              <w:pStyle w:val="TableParagraph"/>
              <w:tabs>
                <w:tab w:val="left" w:pos="1602"/>
                <w:tab w:val="left" w:pos="2707"/>
              </w:tabs>
              <w:spacing w:before="59"/>
              <w:ind w:left="107"/>
              <w:rPr>
                <w:sz w:val="24"/>
              </w:rPr>
            </w:pPr>
            <w:r>
              <w:rPr>
                <w:sz w:val="24"/>
              </w:rPr>
              <w:t>совместного</w:t>
            </w:r>
            <w:r>
              <w:rPr>
                <w:sz w:val="24"/>
              </w:rPr>
              <w:tab/>
              <w:t>решения</w:t>
            </w:r>
            <w:r>
              <w:rPr>
                <w:sz w:val="24"/>
              </w:rPr>
              <w:tab/>
              <w:t>и</w:t>
            </w:r>
          </w:p>
        </w:tc>
        <w:tc>
          <w:tcPr>
            <w:tcW w:w="3687" w:type="dxa"/>
            <w:tcBorders>
              <w:top w:val="nil"/>
              <w:bottom w:val="nil"/>
            </w:tcBorders>
          </w:tcPr>
          <w:p w:rsidR="006C680B" w:rsidRDefault="0005653B">
            <w:pPr>
              <w:pStyle w:val="TableParagraph"/>
              <w:tabs>
                <w:tab w:val="left" w:pos="1691"/>
                <w:tab w:val="left" w:pos="3252"/>
              </w:tabs>
              <w:spacing w:before="59"/>
              <w:ind w:left="107"/>
              <w:rPr>
                <w:sz w:val="24"/>
              </w:rPr>
            </w:pPr>
            <w:r>
              <w:rPr>
                <w:sz w:val="24"/>
              </w:rPr>
              <w:t>Возможность</w:t>
            </w:r>
            <w:r>
              <w:rPr>
                <w:sz w:val="24"/>
              </w:rPr>
              <w:tab/>
              <w:t>использовать</w:t>
            </w:r>
            <w:r>
              <w:rPr>
                <w:sz w:val="24"/>
              </w:rPr>
              <w:tab/>
              <w:t>его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05653B">
            <w:pPr>
              <w:pStyle w:val="TableParagraph"/>
              <w:tabs>
                <w:tab w:val="left" w:pos="2246"/>
              </w:tabs>
              <w:spacing w:before="58"/>
              <w:ind w:left="107"/>
              <w:rPr>
                <w:sz w:val="24"/>
              </w:rPr>
            </w:pPr>
            <w:r>
              <w:rPr>
                <w:sz w:val="24"/>
              </w:rPr>
              <w:t>построения</w:t>
            </w:r>
            <w:r>
              <w:rPr>
                <w:sz w:val="24"/>
              </w:rPr>
              <w:tab/>
              <w:t>плана</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прошлый опыт для осмысления и</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4"/>
        </w:trPr>
        <w:tc>
          <w:tcPr>
            <w:tcW w:w="2943" w:type="dxa"/>
            <w:tcBorders>
              <w:top w:val="nil"/>
              <w:bottom w:val="nil"/>
            </w:tcBorders>
          </w:tcPr>
          <w:p w:rsidR="006C680B" w:rsidRDefault="0005653B">
            <w:pPr>
              <w:pStyle w:val="TableParagraph"/>
              <w:spacing w:before="60"/>
              <w:ind w:left="107"/>
              <w:rPr>
                <w:sz w:val="24"/>
              </w:rPr>
            </w:pPr>
            <w:r>
              <w:rPr>
                <w:sz w:val="24"/>
              </w:rPr>
              <w:t>действия</w:t>
            </w:r>
          </w:p>
        </w:tc>
        <w:tc>
          <w:tcPr>
            <w:tcW w:w="3687" w:type="dxa"/>
            <w:tcBorders>
              <w:top w:val="nil"/>
              <w:bottom w:val="nil"/>
            </w:tcBorders>
          </w:tcPr>
          <w:p w:rsidR="006C680B" w:rsidRDefault="0005653B">
            <w:pPr>
              <w:pStyle w:val="TableParagraph"/>
              <w:tabs>
                <w:tab w:val="left" w:pos="1349"/>
                <w:tab w:val="left" w:pos="3446"/>
              </w:tabs>
              <w:spacing w:before="60"/>
              <w:ind w:left="107"/>
              <w:rPr>
                <w:sz w:val="24"/>
              </w:rPr>
            </w:pPr>
            <w:r>
              <w:rPr>
                <w:sz w:val="24"/>
              </w:rPr>
              <w:t>оценки</w:t>
            </w:r>
            <w:r>
              <w:rPr>
                <w:sz w:val="24"/>
              </w:rPr>
              <w:tab/>
              <w:t>происходящего</w:t>
            </w:r>
            <w:r>
              <w:rPr>
                <w:sz w:val="24"/>
              </w:rPr>
              <w:tab/>
              <w:t>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8"/>
              <w:ind w:left="107"/>
              <w:rPr>
                <w:sz w:val="24"/>
              </w:rPr>
            </w:pPr>
            <w:r>
              <w:rPr>
                <w:sz w:val="24"/>
              </w:rPr>
              <w:t>организации поведения ребенка.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224"/>
              </w:tabs>
              <w:spacing w:before="59"/>
              <w:ind w:left="107"/>
              <w:rPr>
                <w:sz w:val="24"/>
              </w:rPr>
            </w:pPr>
            <w:r>
              <w:rPr>
                <w:sz w:val="24"/>
              </w:rPr>
              <w:t>Появление</w:t>
            </w:r>
            <w:r>
              <w:rPr>
                <w:sz w:val="24"/>
              </w:rPr>
              <w:tab/>
              <w:t>возможности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509"/>
                <w:tab w:val="left" w:pos="3448"/>
              </w:tabs>
              <w:spacing w:before="58"/>
              <w:ind w:left="107"/>
              <w:rPr>
                <w:sz w:val="24"/>
              </w:rPr>
            </w:pPr>
            <w:r>
              <w:rPr>
                <w:sz w:val="24"/>
              </w:rPr>
              <w:t>обсудить</w:t>
            </w:r>
            <w:r>
              <w:rPr>
                <w:sz w:val="24"/>
              </w:rPr>
              <w:tab/>
              <w:t>происходящее</w:t>
            </w:r>
            <w:r>
              <w:rPr>
                <w:sz w:val="24"/>
              </w:rPr>
              <w:tab/>
              <w:t>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389"/>
                <w:tab w:val="left" w:pos="2669"/>
              </w:tabs>
              <w:spacing w:before="59"/>
              <w:ind w:left="107"/>
              <w:rPr>
                <w:sz w:val="24"/>
              </w:rPr>
            </w:pPr>
            <w:r>
              <w:rPr>
                <w:sz w:val="24"/>
              </w:rPr>
              <w:t>выделить</w:t>
            </w:r>
            <w:r>
              <w:rPr>
                <w:sz w:val="24"/>
              </w:rPr>
              <w:tab/>
              <w:t>варианты</w:t>
            </w:r>
            <w:r>
              <w:rPr>
                <w:sz w:val="24"/>
              </w:rPr>
              <w:tab/>
              <w:t>развития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282"/>
                <w:tab w:val="left" w:pos="2606"/>
              </w:tabs>
              <w:spacing w:before="58"/>
              <w:ind w:left="107"/>
              <w:rPr>
                <w:sz w:val="24"/>
              </w:rPr>
            </w:pPr>
            <w:r>
              <w:rPr>
                <w:sz w:val="24"/>
              </w:rPr>
              <w:t>событий,</w:t>
            </w:r>
            <w:r>
              <w:rPr>
                <w:sz w:val="24"/>
              </w:rPr>
              <w:tab/>
              <w:t>получение</w:t>
            </w:r>
            <w:r>
              <w:rPr>
                <w:sz w:val="24"/>
              </w:rPr>
              <w:tab/>
              <w:t>ребенком</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опыта выбора (а ты как хочешь?),</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4"/>
        </w:trPr>
        <w:tc>
          <w:tcPr>
            <w:tcW w:w="2943" w:type="dxa"/>
            <w:tcBorders>
              <w:top w:val="nil"/>
              <w:bottom w:val="nil"/>
            </w:tcBorders>
          </w:tcPr>
          <w:p w:rsidR="006C680B" w:rsidRPr="00811BA9" w:rsidRDefault="006C680B">
            <w:pPr>
              <w:pStyle w:val="TableParagraph"/>
              <w:rPr>
                <w:sz w:val="24"/>
                <w:lang w:val="ru-RU"/>
              </w:rPr>
            </w:pPr>
          </w:p>
        </w:tc>
        <w:tc>
          <w:tcPr>
            <w:tcW w:w="3687" w:type="dxa"/>
            <w:tcBorders>
              <w:top w:val="nil"/>
              <w:bottom w:val="nil"/>
            </w:tcBorders>
          </w:tcPr>
          <w:p w:rsidR="006C680B" w:rsidRPr="00811BA9" w:rsidRDefault="0005653B">
            <w:pPr>
              <w:pStyle w:val="TableParagraph"/>
              <w:tabs>
                <w:tab w:val="left" w:pos="1105"/>
                <w:tab w:val="left" w:pos="1597"/>
                <w:tab w:val="left" w:pos="2085"/>
                <w:tab w:val="left" w:pos="3447"/>
              </w:tabs>
              <w:spacing w:before="58"/>
              <w:ind w:left="107"/>
              <w:rPr>
                <w:sz w:val="24"/>
                <w:lang w:val="ru-RU"/>
              </w:rPr>
            </w:pPr>
            <w:r w:rsidRPr="00811BA9">
              <w:rPr>
                <w:sz w:val="24"/>
                <w:lang w:val="ru-RU"/>
              </w:rPr>
              <w:t>выбора</w:t>
            </w:r>
            <w:r w:rsidRPr="00811BA9">
              <w:rPr>
                <w:sz w:val="24"/>
                <w:lang w:val="ru-RU"/>
              </w:rPr>
              <w:tab/>
              <w:t>не</w:t>
            </w:r>
            <w:r w:rsidRPr="00811BA9">
              <w:rPr>
                <w:sz w:val="24"/>
                <w:lang w:val="ru-RU"/>
              </w:rPr>
              <w:tab/>
              <w:t>из</w:t>
            </w:r>
            <w:r w:rsidRPr="00811BA9">
              <w:rPr>
                <w:sz w:val="24"/>
                <w:lang w:val="ru-RU"/>
              </w:rPr>
              <w:tab/>
              <w:t>«хорошего</w:t>
            </w:r>
            <w:r w:rsidRPr="00811BA9">
              <w:rPr>
                <w:sz w:val="24"/>
                <w:lang w:val="ru-RU"/>
              </w:rPr>
              <w:tab/>
              <w:t>и</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4"/>
        </w:trPr>
        <w:tc>
          <w:tcPr>
            <w:tcW w:w="2943" w:type="dxa"/>
            <w:tcBorders>
              <w:top w:val="nil"/>
              <w:bottom w:val="nil"/>
            </w:tcBorders>
          </w:tcPr>
          <w:p w:rsidR="006C680B" w:rsidRPr="00811BA9" w:rsidRDefault="006C680B">
            <w:pPr>
              <w:pStyle w:val="TableParagraph"/>
              <w:rPr>
                <w:sz w:val="24"/>
                <w:lang w:val="ru-RU"/>
              </w:rPr>
            </w:pPr>
          </w:p>
        </w:tc>
        <w:tc>
          <w:tcPr>
            <w:tcW w:w="3687" w:type="dxa"/>
            <w:tcBorders>
              <w:top w:val="nil"/>
              <w:bottom w:val="nil"/>
            </w:tcBorders>
          </w:tcPr>
          <w:p w:rsidR="006C680B" w:rsidRPr="00811BA9" w:rsidRDefault="0005653B">
            <w:pPr>
              <w:pStyle w:val="TableParagraph"/>
              <w:tabs>
                <w:tab w:val="left" w:pos="1335"/>
                <w:tab w:val="left" w:pos="1663"/>
                <w:tab w:val="left" w:pos="2116"/>
                <w:tab w:val="left" w:pos="3445"/>
              </w:tabs>
              <w:spacing w:before="59"/>
              <w:ind w:left="107"/>
              <w:rPr>
                <w:sz w:val="24"/>
                <w:lang w:val="ru-RU"/>
              </w:rPr>
            </w:pPr>
            <w:r w:rsidRPr="00811BA9">
              <w:rPr>
                <w:sz w:val="24"/>
                <w:lang w:val="ru-RU"/>
              </w:rPr>
              <w:t>плохого»,</w:t>
            </w:r>
            <w:r w:rsidRPr="00811BA9">
              <w:rPr>
                <w:sz w:val="24"/>
                <w:lang w:val="ru-RU"/>
              </w:rPr>
              <w:tab/>
              <w:t>а</w:t>
            </w:r>
            <w:r w:rsidRPr="00811BA9">
              <w:rPr>
                <w:sz w:val="24"/>
                <w:lang w:val="ru-RU"/>
              </w:rPr>
              <w:tab/>
              <w:t>из</w:t>
            </w:r>
            <w:r w:rsidRPr="00811BA9">
              <w:rPr>
                <w:sz w:val="24"/>
                <w:lang w:val="ru-RU"/>
              </w:rPr>
              <w:tab/>
              <w:t>«хорошего</w:t>
            </w:r>
            <w:r w:rsidRPr="00811BA9">
              <w:rPr>
                <w:sz w:val="24"/>
                <w:lang w:val="ru-RU"/>
              </w:rPr>
              <w:tab/>
              <w:t>и</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Pr="00811BA9" w:rsidRDefault="006C680B">
            <w:pPr>
              <w:pStyle w:val="TableParagraph"/>
              <w:rPr>
                <w:sz w:val="24"/>
                <w:lang w:val="ru-RU"/>
              </w:rPr>
            </w:pPr>
          </w:p>
        </w:tc>
        <w:tc>
          <w:tcPr>
            <w:tcW w:w="3687" w:type="dxa"/>
            <w:tcBorders>
              <w:top w:val="nil"/>
              <w:bottom w:val="nil"/>
            </w:tcBorders>
          </w:tcPr>
          <w:p w:rsidR="006C680B" w:rsidRDefault="0005653B">
            <w:pPr>
              <w:pStyle w:val="TableParagraph"/>
              <w:spacing w:before="58"/>
              <w:ind w:left="107"/>
              <w:rPr>
                <w:sz w:val="24"/>
              </w:rPr>
            </w:pPr>
            <w:r>
              <w:rPr>
                <w:sz w:val="24"/>
              </w:rPr>
              <w:t>другого – тоже хорошего», «что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9"/>
              <w:ind w:left="107"/>
              <w:rPr>
                <w:sz w:val="24"/>
              </w:rPr>
            </w:pPr>
            <w:r>
              <w:rPr>
                <w:sz w:val="24"/>
              </w:rPr>
              <w:t>сначала, а что потом?»</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223"/>
              </w:tabs>
              <w:spacing w:before="58"/>
              <w:ind w:left="107"/>
              <w:rPr>
                <w:sz w:val="24"/>
              </w:rPr>
            </w:pPr>
            <w:r>
              <w:rPr>
                <w:sz w:val="24"/>
              </w:rPr>
              <w:t>Появление</w:t>
            </w:r>
            <w:r>
              <w:rPr>
                <w:sz w:val="24"/>
              </w:rPr>
              <w:tab/>
              <w:t>возможности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455"/>
              </w:tabs>
              <w:spacing w:before="59"/>
              <w:ind w:left="107"/>
              <w:rPr>
                <w:sz w:val="24"/>
              </w:rPr>
            </w:pPr>
            <w:r>
              <w:rPr>
                <w:sz w:val="24"/>
              </w:rPr>
              <w:t>постепенного</w:t>
            </w:r>
            <w:r>
              <w:rPr>
                <w:sz w:val="24"/>
              </w:rPr>
              <w:tab/>
              <w:t>включения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8"/>
              <w:ind w:left="107"/>
              <w:rPr>
                <w:sz w:val="24"/>
              </w:rPr>
            </w:pPr>
            <w:r>
              <w:rPr>
                <w:sz w:val="24"/>
              </w:rPr>
              <w:t>обсуждение и принятия общего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spacing w:before="59"/>
              <w:ind w:left="107"/>
              <w:rPr>
                <w:sz w:val="24"/>
              </w:rPr>
            </w:pPr>
            <w:r>
              <w:rPr>
                <w:sz w:val="24"/>
              </w:rPr>
              <w:t>решения, совместной</w:t>
            </w:r>
            <w:r>
              <w:rPr>
                <w:spacing w:val="54"/>
                <w:sz w:val="24"/>
              </w:rPr>
              <w:t xml:space="preserve"> </w:t>
            </w:r>
            <w:r>
              <w:rPr>
                <w:sz w:val="24"/>
              </w:rPr>
              <w:t>разработки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78"/>
        </w:trPr>
        <w:tc>
          <w:tcPr>
            <w:tcW w:w="2943" w:type="dxa"/>
            <w:tcBorders>
              <w:top w:val="nil"/>
            </w:tcBorders>
          </w:tcPr>
          <w:p w:rsidR="006C680B" w:rsidRDefault="006C680B">
            <w:pPr>
              <w:pStyle w:val="TableParagraph"/>
              <w:rPr>
                <w:sz w:val="24"/>
              </w:rPr>
            </w:pPr>
          </w:p>
        </w:tc>
        <w:tc>
          <w:tcPr>
            <w:tcW w:w="3687" w:type="dxa"/>
            <w:tcBorders>
              <w:top w:val="nil"/>
            </w:tcBorders>
          </w:tcPr>
          <w:p w:rsidR="006C680B" w:rsidRDefault="0005653B">
            <w:pPr>
              <w:pStyle w:val="TableParagraph"/>
              <w:spacing w:before="58"/>
              <w:ind w:left="107"/>
              <w:rPr>
                <w:sz w:val="24"/>
              </w:rPr>
            </w:pPr>
            <w:r>
              <w:rPr>
                <w:sz w:val="24"/>
              </w:rPr>
              <w:t>действий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339"/>
        </w:trPr>
        <w:tc>
          <w:tcPr>
            <w:tcW w:w="2943" w:type="dxa"/>
            <w:tcBorders>
              <w:bottom w:val="nil"/>
            </w:tcBorders>
          </w:tcPr>
          <w:p w:rsidR="006C680B" w:rsidRDefault="0005653B">
            <w:pPr>
              <w:pStyle w:val="TableParagraph"/>
              <w:tabs>
                <w:tab w:val="left" w:pos="1550"/>
              </w:tabs>
              <w:spacing w:line="271" w:lineRule="exact"/>
              <w:ind w:left="107"/>
              <w:rPr>
                <w:sz w:val="24"/>
              </w:rPr>
            </w:pPr>
            <w:r>
              <w:rPr>
                <w:sz w:val="24"/>
              </w:rPr>
              <w:t>Развитие</w:t>
            </w:r>
            <w:r>
              <w:rPr>
                <w:sz w:val="24"/>
              </w:rPr>
              <w:tab/>
              <w:t>позитивного</w:t>
            </w:r>
          </w:p>
        </w:tc>
        <w:tc>
          <w:tcPr>
            <w:tcW w:w="3687" w:type="dxa"/>
            <w:tcBorders>
              <w:bottom w:val="nil"/>
            </w:tcBorders>
          </w:tcPr>
          <w:p w:rsidR="006C680B" w:rsidRDefault="0005653B">
            <w:pPr>
              <w:pStyle w:val="TableParagraph"/>
              <w:tabs>
                <w:tab w:val="left" w:pos="1887"/>
              </w:tabs>
              <w:spacing w:line="271" w:lineRule="exact"/>
              <w:ind w:left="107"/>
              <w:rPr>
                <w:sz w:val="24"/>
              </w:rPr>
            </w:pPr>
            <w:r>
              <w:rPr>
                <w:sz w:val="24"/>
              </w:rPr>
              <w:t>Развитие</w:t>
            </w:r>
            <w:r>
              <w:rPr>
                <w:sz w:val="24"/>
              </w:rPr>
              <w:tab/>
              <w:t>положительного</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05653B">
            <w:pPr>
              <w:pStyle w:val="TableParagraph"/>
              <w:tabs>
                <w:tab w:val="left" w:pos="1540"/>
                <w:tab w:val="left" w:pos="1955"/>
              </w:tabs>
              <w:spacing w:before="58"/>
              <w:ind w:left="107"/>
              <w:rPr>
                <w:sz w:val="24"/>
              </w:rPr>
            </w:pPr>
            <w:r>
              <w:rPr>
                <w:sz w:val="24"/>
              </w:rPr>
              <w:t>отношения</w:t>
            </w:r>
            <w:r>
              <w:rPr>
                <w:sz w:val="24"/>
              </w:rPr>
              <w:tab/>
              <w:t>к</w:t>
            </w:r>
            <w:r>
              <w:rPr>
                <w:sz w:val="24"/>
              </w:rPr>
              <w:tab/>
              <w:t>новизне,</w:t>
            </w:r>
          </w:p>
        </w:tc>
        <w:tc>
          <w:tcPr>
            <w:tcW w:w="3687" w:type="dxa"/>
            <w:tcBorders>
              <w:top w:val="nil"/>
              <w:bottom w:val="nil"/>
            </w:tcBorders>
          </w:tcPr>
          <w:p w:rsidR="006C680B" w:rsidRDefault="0005653B">
            <w:pPr>
              <w:pStyle w:val="TableParagraph"/>
              <w:spacing w:before="58"/>
              <w:ind w:left="107"/>
              <w:rPr>
                <w:sz w:val="24"/>
              </w:rPr>
            </w:pPr>
            <w:r>
              <w:rPr>
                <w:sz w:val="24"/>
              </w:rPr>
              <w:t>внимания к новому,</w:t>
            </w:r>
            <w:r>
              <w:rPr>
                <w:spacing w:val="52"/>
                <w:sz w:val="24"/>
              </w:rPr>
              <w:t xml:space="preserve"> </w:t>
            </w:r>
            <w:r>
              <w:rPr>
                <w:sz w:val="24"/>
              </w:rPr>
              <w:t>появление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646"/>
                <w:tab w:val="left" w:pos="2706"/>
              </w:tabs>
              <w:spacing w:before="59"/>
              <w:ind w:left="107"/>
              <w:rPr>
                <w:sz w:val="24"/>
              </w:rPr>
            </w:pPr>
            <w:r>
              <w:rPr>
                <w:sz w:val="24"/>
              </w:rPr>
              <w:t>уменьшение</w:t>
            </w:r>
            <w:r>
              <w:rPr>
                <w:sz w:val="24"/>
              </w:rPr>
              <w:tab/>
              <w:t>тревоги</w:t>
            </w:r>
            <w:r>
              <w:rPr>
                <w:sz w:val="24"/>
              </w:rPr>
              <w:tab/>
              <w:t>и</w:t>
            </w:r>
          </w:p>
        </w:tc>
        <w:tc>
          <w:tcPr>
            <w:tcW w:w="3687" w:type="dxa"/>
            <w:tcBorders>
              <w:top w:val="nil"/>
              <w:bottom w:val="nil"/>
            </w:tcBorders>
          </w:tcPr>
          <w:p w:rsidR="006C680B" w:rsidRDefault="0005653B">
            <w:pPr>
              <w:pStyle w:val="TableParagraph"/>
              <w:spacing w:before="59"/>
              <w:ind w:left="107"/>
              <w:rPr>
                <w:sz w:val="24"/>
              </w:rPr>
            </w:pPr>
            <w:r>
              <w:rPr>
                <w:sz w:val="24"/>
              </w:rPr>
              <w:t>любопытства.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457"/>
              </w:tabs>
              <w:spacing w:before="58"/>
              <w:ind w:left="107"/>
              <w:rPr>
                <w:sz w:val="24"/>
              </w:rPr>
            </w:pPr>
            <w:r>
              <w:rPr>
                <w:sz w:val="24"/>
              </w:rPr>
              <w:t>напряженности</w:t>
            </w:r>
            <w:r>
              <w:rPr>
                <w:sz w:val="24"/>
              </w:rPr>
              <w:tab/>
              <w:t>при</w:t>
            </w:r>
          </w:p>
        </w:tc>
        <w:tc>
          <w:tcPr>
            <w:tcW w:w="3687" w:type="dxa"/>
            <w:tcBorders>
              <w:top w:val="nil"/>
              <w:bottom w:val="nil"/>
            </w:tcBorders>
          </w:tcPr>
          <w:p w:rsidR="006C680B" w:rsidRDefault="0005653B">
            <w:pPr>
              <w:pStyle w:val="TableParagraph"/>
              <w:tabs>
                <w:tab w:val="left" w:pos="2685"/>
              </w:tabs>
              <w:spacing w:before="58"/>
              <w:ind w:left="107"/>
              <w:rPr>
                <w:sz w:val="24"/>
              </w:rPr>
            </w:pPr>
            <w:r>
              <w:rPr>
                <w:sz w:val="24"/>
              </w:rPr>
              <w:t>Появление</w:t>
            </w:r>
            <w:r>
              <w:rPr>
                <w:sz w:val="24"/>
              </w:rPr>
              <w:tab/>
              <w:t>большей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неожиданных изменениях</w:t>
            </w:r>
          </w:p>
        </w:tc>
        <w:tc>
          <w:tcPr>
            <w:tcW w:w="3687" w:type="dxa"/>
            <w:tcBorders>
              <w:top w:val="nil"/>
              <w:bottom w:val="nil"/>
            </w:tcBorders>
          </w:tcPr>
          <w:p w:rsidR="006C680B" w:rsidRDefault="0005653B">
            <w:pPr>
              <w:pStyle w:val="TableParagraph"/>
              <w:tabs>
                <w:tab w:val="left" w:pos="2308"/>
              </w:tabs>
              <w:spacing w:before="59"/>
              <w:ind w:left="107"/>
              <w:rPr>
                <w:sz w:val="24"/>
              </w:rPr>
            </w:pPr>
            <w:r>
              <w:rPr>
                <w:sz w:val="24"/>
              </w:rPr>
              <w:t>стабильности,</w:t>
            </w:r>
            <w:r>
              <w:rPr>
                <w:sz w:val="24"/>
              </w:rPr>
              <w:tab/>
              <w:t>уменьшения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707"/>
                <w:tab w:val="left" w:pos="2366"/>
              </w:tabs>
              <w:spacing w:before="58"/>
              <w:ind w:left="107"/>
              <w:rPr>
                <w:sz w:val="24"/>
              </w:rPr>
            </w:pPr>
            <w:r>
              <w:rPr>
                <w:sz w:val="24"/>
              </w:rPr>
              <w:t>в</w:t>
            </w:r>
            <w:r>
              <w:rPr>
                <w:sz w:val="24"/>
              </w:rPr>
              <w:tab/>
              <w:t>привычном</w:t>
            </w:r>
            <w:r>
              <w:rPr>
                <w:sz w:val="24"/>
              </w:rPr>
              <w:tab/>
              <w:t>ходе</w:t>
            </w:r>
          </w:p>
        </w:tc>
        <w:tc>
          <w:tcPr>
            <w:tcW w:w="3687" w:type="dxa"/>
            <w:tcBorders>
              <w:top w:val="nil"/>
              <w:bottom w:val="nil"/>
            </w:tcBorders>
          </w:tcPr>
          <w:p w:rsidR="006C680B" w:rsidRDefault="0005653B">
            <w:pPr>
              <w:pStyle w:val="TableParagraph"/>
              <w:tabs>
                <w:tab w:val="left" w:pos="1475"/>
                <w:tab w:val="left" w:pos="2428"/>
              </w:tabs>
              <w:spacing w:before="58"/>
              <w:ind w:left="107"/>
              <w:rPr>
                <w:sz w:val="24"/>
              </w:rPr>
            </w:pPr>
            <w:r>
              <w:rPr>
                <w:sz w:val="24"/>
              </w:rPr>
              <w:t>тревоги</w:t>
            </w:r>
            <w:r>
              <w:rPr>
                <w:sz w:val="24"/>
              </w:rPr>
              <w:tab/>
              <w:t>при</w:t>
            </w:r>
            <w:r>
              <w:rPr>
                <w:sz w:val="24"/>
              </w:rPr>
              <w:tab/>
              <w:t>нарушении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1398"/>
                <w:tab w:val="left" w:pos="1944"/>
              </w:tabs>
              <w:spacing w:before="59"/>
              <w:ind w:left="107"/>
              <w:rPr>
                <w:sz w:val="24"/>
              </w:rPr>
            </w:pPr>
            <w:r>
              <w:rPr>
                <w:sz w:val="24"/>
              </w:rPr>
              <w:t>событий</w:t>
            </w:r>
            <w:r>
              <w:rPr>
                <w:sz w:val="24"/>
              </w:rPr>
              <w:tab/>
              <w:t>и</w:t>
            </w:r>
            <w:r>
              <w:rPr>
                <w:sz w:val="24"/>
              </w:rPr>
              <w:tab/>
              <w:t>большей</w:t>
            </w:r>
          </w:p>
        </w:tc>
        <w:tc>
          <w:tcPr>
            <w:tcW w:w="3687" w:type="dxa"/>
            <w:tcBorders>
              <w:top w:val="nil"/>
              <w:bottom w:val="nil"/>
            </w:tcBorders>
          </w:tcPr>
          <w:p w:rsidR="006C680B" w:rsidRDefault="0005653B">
            <w:pPr>
              <w:pStyle w:val="TableParagraph"/>
              <w:spacing w:before="59"/>
              <w:ind w:left="107"/>
              <w:rPr>
                <w:sz w:val="24"/>
              </w:rPr>
            </w:pPr>
            <w:r>
              <w:rPr>
                <w:sz w:val="24"/>
              </w:rPr>
              <w:t>привычного хода событий.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679"/>
                <w:tab w:val="left" w:pos="1998"/>
              </w:tabs>
              <w:spacing w:before="58"/>
              <w:ind w:left="107"/>
              <w:rPr>
                <w:sz w:val="24"/>
              </w:rPr>
            </w:pPr>
            <w:r>
              <w:rPr>
                <w:sz w:val="24"/>
              </w:rPr>
              <w:t>адекватности</w:t>
            </w:r>
            <w:r>
              <w:rPr>
                <w:sz w:val="24"/>
              </w:rPr>
              <w:tab/>
              <w:t>в</w:t>
            </w:r>
            <w:r>
              <w:rPr>
                <w:sz w:val="24"/>
              </w:rPr>
              <w:tab/>
              <w:t>реакции</w:t>
            </w:r>
          </w:p>
        </w:tc>
        <w:tc>
          <w:tcPr>
            <w:tcW w:w="3687" w:type="dxa"/>
            <w:tcBorders>
              <w:top w:val="nil"/>
              <w:bottom w:val="nil"/>
            </w:tcBorders>
          </w:tcPr>
          <w:p w:rsidR="006C680B" w:rsidRDefault="0005653B">
            <w:pPr>
              <w:pStyle w:val="TableParagraph"/>
              <w:spacing w:before="58"/>
              <w:ind w:left="107"/>
              <w:rPr>
                <w:sz w:val="24"/>
              </w:rPr>
            </w:pPr>
            <w:r>
              <w:rPr>
                <w:sz w:val="24"/>
              </w:rPr>
              <w:t>Появление внимания и интереса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77"/>
        </w:trPr>
        <w:tc>
          <w:tcPr>
            <w:tcW w:w="2943" w:type="dxa"/>
            <w:tcBorders>
              <w:top w:val="nil"/>
            </w:tcBorders>
          </w:tcPr>
          <w:p w:rsidR="006C680B" w:rsidRDefault="0005653B">
            <w:pPr>
              <w:pStyle w:val="TableParagraph"/>
              <w:spacing w:before="59"/>
              <w:ind w:left="107"/>
              <w:rPr>
                <w:sz w:val="24"/>
              </w:rPr>
            </w:pPr>
            <w:r>
              <w:rPr>
                <w:sz w:val="24"/>
              </w:rPr>
              <w:t>на них»</w:t>
            </w:r>
          </w:p>
        </w:tc>
        <w:tc>
          <w:tcPr>
            <w:tcW w:w="3687" w:type="dxa"/>
            <w:tcBorders>
              <w:top w:val="nil"/>
            </w:tcBorders>
          </w:tcPr>
          <w:p w:rsidR="006C680B" w:rsidRPr="00811BA9" w:rsidRDefault="0005653B">
            <w:pPr>
              <w:pStyle w:val="TableParagraph"/>
              <w:spacing w:before="59"/>
              <w:ind w:left="107"/>
              <w:rPr>
                <w:sz w:val="24"/>
                <w:lang w:val="ru-RU"/>
              </w:rPr>
            </w:pPr>
            <w:r w:rsidRPr="00811BA9">
              <w:rPr>
                <w:sz w:val="24"/>
                <w:lang w:val="ru-RU"/>
              </w:rPr>
              <w:t>к шутке, попыток шутить самому</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14"/>
        </w:trPr>
        <w:tc>
          <w:tcPr>
            <w:tcW w:w="2943" w:type="dxa"/>
          </w:tcPr>
          <w:p w:rsidR="006C680B" w:rsidRDefault="0005653B">
            <w:pPr>
              <w:pStyle w:val="TableParagraph"/>
              <w:spacing w:line="270" w:lineRule="exact"/>
              <w:ind w:left="107"/>
              <w:rPr>
                <w:sz w:val="24"/>
              </w:rPr>
            </w:pPr>
            <w:r>
              <w:rPr>
                <w:sz w:val="24"/>
              </w:rPr>
              <w:t>Помощь в формировании</w:t>
            </w:r>
          </w:p>
        </w:tc>
        <w:tc>
          <w:tcPr>
            <w:tcW w:w="3687" w:type="dxa"/>
          </w:tcPr>
          <w:p w:rsidR="006C680B" w:rsidRDefault="0005653B">
            <w:pPr>
              <w:pStyle w:val="TableParagraph"/>
              <w:tabs>
                <w:tab w:val="left" w:pos="1816"/>
                <w:tab w:val="left" w:pos="2224"/>
              </w:tabs>
              <w:spacing w:line="270" w:lineRule="exact"/>
              <w:ind w:left="107"/>
              <w:rPr>
                <w:sz w:val="24"/>
              </w:rPr>
            </w:pPr>
            <w:r>
              <w:rPr>
                <w:sz w:val="24"/>
              </w:rPr>
              <w:t>Продвижение</w:t>
            </w:r>
            <w:r>
              <w:rPr>
                <w:sz w:val="24"/>
              </w:rPr>
              <w:tab/>
              <w:t>в</w:t>
            </w:r>
            <w:r>
              <w:rPr>
                <w:sz w:val="24"/>
              </w:rPr>
              <w:tab/>
              <w:t>возможности</w:t>
            </w:r>
          </w:p>
        </w:tc>
        <w:tc>
          <w:tcPr>
            <w:tcW w:w="1561" w:type="dxa"/>
          </w:tcPr>
          <w:p w:rsidR="006C680B" w:rsidRDefault="006C680B">
            <w:pPr>
              <w:pStyle w:val="TableParagraph"/>
              <w:rPr>
                <w:sz w:val="24"/>
              </w:rPr>
            </w:pPr>
          </w:p>
        </w:tc>
        <w:tc>
          <w:tcPr>
            <w:tcW w:w="1539" w:type="dxa"/>
          </w:tcPr>
          <w:p w:rsidR="006C680B" w:rsidRDefault="006C680B">
            <w:pPr>
              <w:pStyle w:val="TableParagraph"/>
              <w:rPr>
                <w:sz w:val="24"/>
              </w:rPr>
            </w:pPr>
          </w:p>
        </w:tc>
      </w:tr>
    </w:tbl>
    <w:p w:rsidR="006C680B" w:rsidRDefault="006C680B">
      <w:pPr>
        <w:rPr>
          <w:sz w:val="24"/>
        </w:rPr>
        <w:sectPr w:rsidR="006C680B">
          <w:pgSz w:w="11930" w:h="16850"/>
          <w:pgMar w:top="1060" w:right="320" w:bottom="42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trPr>
          <w:trHeight w:val="2483"/>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trPr>
          <w:trHeight w:val="339"/>
        </w:trPr>
        <w:tc>
          <w:tcPr>
            <w:tcW w:w="2943" w:type="dxa"/>
            <w:tcBorders>
              <w:bottom w:val="nil"/>
            </w:tcBorders>
          </w:tcPr>
          <w:p w:rsidR="006C680B" w:rsidRDefault="0005653B">
            <w:pPr>
              <w:pStyle w:val="TableParagraph"/>
              <w:tabs>
                <w:tab w:val="left" w:pos="1317"/>
              </w:tabs>
              <w:spacing w:line="270" w:lineRule="exact"/>
              <w:ind w:left="107"/>
              <w:rPr>
                <w:sz w:val="24"/>
              </w:rPr>
            </w:pPr>
            <w:r>
              <w:rPr>
                <w:sz w:val="24"/>
              </w:rPr>
              <w:t>реальных</w:t>
            </w:r>
            <w:r>
              <w:rPr>
                <w:sz w:val="24"/>
              </w:rPr>
              <w:tab/>
              <w:t>представлений</w:t>
            </w:r>
          </w:p>
        </w:tc>
        <w:tc>
          <w:tcPr>
            <w:tcW w:w="3687" w:type="dxa"/>
            <w:tcBorders>
              <w:bottom w:val="nil"/>
            </w:tcBorders>
          </w:tcPr>
          <w:p w:rsidR="006C680B" w:rsidRDefault="0005653B">
            <w:pPr>
              <w:pStyle w:val="TableParagraph"/>
              <w:spacing w:line="270" w:lineRule="exact"/>
              <w:ind w:left="107"/>
              <w:rPr>
                <w:sz w:val="24"/>
              </w:rPr>
            </w:pPr>
            <w:r>
              <w:rPr>
                <w:sz w:val="24"/>
              </w:rPr>
              <w:t>реально оценивать свои силы,</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rsidRPr="00614053">
        <w:trPr>
          <w:trHeight w:val="404"/>
        </w:trPr>
        <w:tc>
          <w:tcPr>
            <w:tcW w:w="2943" w:type="dxa"/>
            <w:tcBorders>
              <w:top w:val="nil"/>
              <w:bottom w:val="nil"/>
            </w:tcBorders>
          </w:tcPr>
          <w:p w:rsidR="006C680B" w:rsidRDefault="0005653B">
            <w:pPr>
              <w:pStyle w:val="TableParagraph"/>
              <w:tabs>
                <w:tab w:val="left" w:pos="1516"/>
              </w:tabs>
              <w:spacing w:before="59"/>
              <w:ind w:left="107"/>
              <w:rPr>
                <w:sz w:val="24"/>
              </w:rPr>
            </w:pPr>
            <w:r>
              <w:rPr>
                <w:sz w:val="24"/>
              </w:rPr>
              <w:t>о</w:t>
            </w:r>
            <w:r>
              <w:rPr>
                <w:sz w:val="24"/>
              </w:rPr>
              <w:tab/>
              <w:t>собственных</w:t>
            </w:r>
          </w:p>
        </w:tc>
        <w:tc>
          <w:tcPr>
            <w:tcW w:w="3687" w:type="dxa"/>
            <w:tcBorders>
              <w:top w:val="nil"/>
              <w:bottom w:val="nil"/>
            </w:tcBorders>
          </w:tcPr>
          <w:p w:rsidR="006C680B" w:rsidRPr="00811BA9" w:rsidRDefault="0005653B">
            <w:pPr>
              <w:pStyle w:val="TableParagraph"/>
              <w:tabs>
                <w:tab w:val="left" w:pos="1354"/>
                <w:tab w:val="left" w:pos="1907"/>
                <w:tab w:val="left" w:pos="2797"/>
                <w:tab w:val="left" w:pos="3133"/>
              </w:tabs>
              <w:spacing w:before="59"/>
              <w:ind w:left="107"/>
              <w:rPr>
                <w:sz w:val="24"/>
                <w:lang w:val="ru-RU"/>
              </w:rPr>
            </w:pPr>
            <w:r w:rsidRPr="00811BA9">
              <w:rPr>
                <w:sz w:val="24"/>
                <w:lang w:val="ru-RU"/>
              </w:rPr>
              <w:t>понимать,</w:t>
            </w:r>
            <w:r w:rsidRPr="00811BA9">
              <w:rPr>
                <w:sz w:val="24"/>
                <w:lang w:val="ru-RU"/>
              </w:rPr>
              <w:tab/>
              <w:t>что</w:t>
            </w:r>
            <w:r w:rsidRPr="00811BA9">
              <w:rPr>
                <w:sz w:val="24"/>
                <w:lang w:val="ru-RU"/>
              </w:rPr>
              <w:tab/>
              <w:t>можно</w:t>
            </w:r>
            <w:r w:rsidRPr="00811BA9">
              <w:rPr>
                <w:sz w:val="24"/>
                <w:lang w:val="ru-RU"/>
              </w:rPr>
              <w:tab/>
              <w:t>и</w:t>
            </w:r>
            <w:r w:rsidRPr="00811BA9">
              <w:rPr>
                <w:sz w:val="24"/>
                <w:lang w:val="ru-RU"/>
              </w:rPr>
              <w:tab/>
              <w:t>чего</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4"/>
        </w:trPr>
        <w:tc>
          <w:tcPr>
            <w:tcW w:w="2943" w:type="dxa"/>
            <w:tcBorders>
              <w:top w:val="nil"/>
              <w:bottom w:val="nil"/>
            </w:tcBorders>
          </w:tcPr>
          <w:p w:rsidR="006C680B" w:rsidRDefault="0005653B">
            <w:pPr>
              <w:pStyle w:val="TableParagraph"/>
              <w:spacing w:before="58"/>
              <w:ind w:left="107"/>
              <w:rPr>
                <w:sz w:val="24"/>
              </w:rPr>
            </w:pPr>
            <w:r>
              <w:rPr>
                <w:sz w:val="24"/>
              </w:rPr>
              <w:t>возможностях насущного</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нельзя: на прогулках, в играх, в</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4"/>
        </w:trPr>
        <w:tc>
          <w:tcPr>
            <w:tcW w:w="2943" w:type="dxa"/>
            <w:tcBorders>
              <w:top w:val="nil"/>
              <w:bottom w:val="nil"/>
            </w:tcBorders>
          </w:tcPr>
          <w:p w:rsidR="006C680B" w:rsidRDefault="0005653B">
            <w:pPr>
              <w:pStyle w:val="TableParagraph"/>
              <w:spacing w:before="60"/>
              <w:ind w:left="107"/>
              <w:rPr>
                <w:sz w:val="24"/>
              </w:rPr>
            </w:pPr>
            <w:r>
              <w:rPr>
                <w:sz w:val="24"/>
              </w:rPr>
              <w:t>жизнеобеспечения,</w:t>
            </w:r>
          </w:p>
        </w:tc>
        <w:tc>
          <w:tcPr>
            <w:tcW w:w="3687" w:type="dxa"/>
            <w:tcBorders>
              <w:top w:val="nil"/>
              <w:bottom w:val="nil"/>
            </w:tcBorders>
          </w:tcPr>
          <w:p w:rsidR="006C680B" w:rsidRPr="00811BA9" w:rsidRDefault="0005653B">
            <w:pPr>
              <w:pStyle w:val="TableParagraph"/>
              <w:spacing w:before="60"/>
              <w:ind w:left="107"/>
              <w:rPr>
                <w:sz w:val="24"/>
                <w:lang w:val="ru-RU"/>
              </w:rPr>
            </w:pPr>
            <w:r w:rsidRPr="00811BA9">
              <w:rPr>
                <w:sz w:val="24"/>
                <w:lang w:val="ru-RU"/>
              </w:rPr>
              <w:t>еде, в физической нагрузке, в</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4"/>
        </w:trPr>
        <w:tc>
          <w:tcPr>
            <w:tcW w:w="2943" w:type="dxa"/>
            <w:tcBorders>
              <w:top w:val="nil"/>
              <w:bottom w:val="nil"/>
            </w:tcBorders>
          </w:tcPr>
          <w:p w:rsidR="006C680B" w:rsidRDefault="0005653B">
            <w:pPr>
              <w:pStyle w:val="TableParagraph"/>
              <w:tabs>
                <w:tab w:val="left" w:pos="1646"/>
              </w:tabs>
              <w:spacing w:before="58"/>
              <w:ind w:left="107"/>
              <w:rPr>
                <w:sz w:val="24"/>
              </w:rPr>
            </w:pPr>
            <w:r>
              <w:rPr>
                <w:sz w:val="24"/>
              </w:rPr>
              <w:t>способности</w:t>
            </w:r>
            <w:r>
              <w:rPr>
                <w:sz w:val="24"/>
              </w:rPr>
              <w:tab/>
              <w:t>обращаться</w:t>
            </w:r>
          </w:p>
        </w:tc>
        <w:tc>
          <w:tcPr>
            <w:tcW w:w="3687" w:type="dxa"/>
            <w:tcBorders>
              <w:top w:val="nil"/>
              <w:bottom w:val="nil"/>
            </w:tcBorders>
          </w:tcPr>
          <w:p w:rsidR="006C680B" w:rsidRDefault="0005653B">
            <w:pPr>
              <w:pStyle w:val="TableParagraph"/>
              <w:spacing w:before="58"/>
              <w:ind w:left="107"/>
              <w:rPr>
                <w:sz w:val="24"/>
              </w:rPr>
            </w:pPr>
            <w:r>
              <w:rPr>
                <w:sz w:val="24"/>
              </w:rPr>
              <w:t>приѐме лекарств, осуществлении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за помощью к взрослым, в</w:t>
            </w:r>
          </w:p>
        </w:tc>
        <w:tc>
          <w:tcPr>
            <w:tcW w:w="3687" w:type="dxa"/>
            <w:tcBorders>
              <w:top w:val="nil"/>
              <w:bottom w:val="nil"/>
            </w:tcBorders>
          </w:tcPr>
          <w:p w:rsidR="006C680B" w:rsidRDefault="0005653B">
            <w:pPr>
              <w:pStyle w:val="TableParagraph"/>
              <w:spacing w:before="59"/>
              <w:ind w:left="107"/>
              <w:rPr>
                <w:sz w:val="24"/>
              </w:rPr>
            </w:pPr>
            <w:r>
              <w:rPr>
                <w:sz w:val="24"/>
              </w:rPr>
              <w:t>вакцинации.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8"/>
              <w:ind w:left="107"/>
              <w:rPr>
                <w:sz w:val="24"/>
              </w:rPr>
            </w:pPr>
            <w:r>
              <w:rPr>
                <w:sz w:val="24"/>
              </w:rPr>
              <w:t>том числе по вопросам</w:t>
            </w:r>
          </w:p>
        </w:tc>
        <w:tc>
          <w:tcPr>
            <w:tcW w:w="3687" w:type="dxa"/>
            <w:tcBorders>
              <w:top w:val="nil"/>
              <w:bottom w:val="nil"/>
            </w:tcBorders>
          </w:tcPr>
          <w:p w:rsidR="006C680B" w:rsidRDefault="0005653B">
            <w:pPr>
              <w:pStyle w:val="TableParagraph"/>
              <w:spacing w:before="58"/>
              <w:ind w:left="107"/>
              <w:rPr>
                <w:sz w:val="24"/>
              </w:rPr>
            </w:pPr>
            <w:r>
              <w:rPr>
                <w:sz w:val="24"/>
              </w:rPr>
              <w:t>Понимание ребѐнком того, что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9"/>
              <w:ind w:left="107"/>
              <w:rPr>
                <w:sz w:val="24"/>
              </w:rPr>
            </w:pPr>
            <w:r>
              <w:rPr>
                <w:sz w:val="24"/>
              </w:rPr>
              <w:t>медицинского</w:t>
            </w:r>
          </w:p>
        </w:tc>
        <w:tc>
          <w:tcPr>
            <w:tcW w:w="3687" w:type="dxa"/>
            <w:tcBorders>
              <w:top w:val="nil"/>
              <w:bottom w:val="nil"/>
            </w:tcBorders>
          </w:tcPr>
          <w:p w:rsidR="006C680B" w:rsidRDefault="0005653B">
            <w:pPr>
              <w:pStyle w:val="TableParagraph"/>
              <w:tabs>
                <w:tab w:val="left" w:pos="1765"/>
                <w:tab w:val="left" w:pos="2143"/>
                <w:tab w:val="left" w:pos="3457"/>
              </w:tabs>
              <w:spacing w:before="59"/>
              <w:ind w:left="107"/>
              <w:rPr>
                <w:sz w:val="24"/>
              </w:rPr>
            </w:pPr>
            <w:r>
              <w:rPr>
                <w:sz w:val="24"/>
              </w:rPr>
              <w:t>пожаловаться</w:t>
            </w:r>
            <w:r>
              <w:rPr>
                <w:sz w:val="24"/>
              </w:rPr>
              <w:tab/>
              <w:t>и</w:t>
            </w:r>
            <w:r>
              <w:rPr>
                <w:sz w:val="24"/>
              </w:rPr>
              <w:tab/>
              <w:t>попросить</w:t>
            </w:r>
            <w:r>
              <w:rPr>
                <w:sz w:val="24"/>
              </w:rPr>
              <w:tab/>
              <w:t>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сопровождения, создания</w:t>
            </w:r>
          </w:p>
        </w:tc>
        <w:tc>
          <w:tcPr>
            <w:tcW w:w="3687" w:type="dxa"/>
            <w:tcBorders>
              <w:top w:val="nil"/>
              <w:bottom w:val="nil"/>
            </w:tcBorders>
          </w:tcPr>
          <w:p w:rsidR="006C680B" w:rsidRDefault="0005653B">
            <w:pPr>
              <w:pStyle w:val="TableParagraph"/>
              <w:tabs>
                <w:tab w:val="left" w:pos="1182"/>
                <w:tab w:val="left" w:pos="1540"/>
                <w:tab w:val="left" w:pos="2106"/>
                <w:tab w:val="left" w:pos="3449"/>
              </w:tabs>
              <w:spacing w:before="58"/>
              <w:ind w:left="107"/>
              <w:rPr>
                <w:sz w:val="24"/>
              </w:rPr>
            </w:pPr>
            <w:r>
              <w:rPr>
                <w:sz w:val="24"/>
              </w:rPr>
              <w:t>помощи</w:t>
            </w:r>
            <w:r>
              <w:rPr>
                <w:sz w:val="24"/>
              </w:rPr>
              <w:tab/>
              <w:t>–</w:t>
            </w:r>
            <w:r>
              <w:rPr>
                <w:sz w:val="24"/>
              </w:rPr>
              <w:tab/>
              <w:t>это</w:t>
            </w:r>
            <w:r>
              <w:rPr>
                <w:sz w:val="24"/>
              </w:rPr>
              <w:tab/>
              <w:t>нормально</w:t>
            </w:r>
            <w:r>
              <w:rPr>
                <w:sz w:val="24"/>
              </w:rPr>
              <w:tab/>
              <w:t>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условий для пребывания в</w:t>
            </w:r>
          </w:p>
        </w:tc>
        <w:tc>
          <w:tcPr>
            <w:tcW w:w="3687" w:type="dxa"/>
            <w:tcBorders>
              <w:top w:val="nil"/>
              <w:bottom w:val="nil"/>
            </w:tcBorders>
          </w:tcPr>
          <w:p w:rsidR="006C680B" w:rsidRDefault="0005653B">
            <w:pPr>
              <w:pStyle w:val="TableParagraph"/>
              <w:spacing w:before="59"/>
              <w:ind w:left="107"/>
              <w:rPr>
                <w:sz w:val="24"/>
              </w:rPr>
            </w:pPr>
            <w:r>
              <w:rPr>
                <w:sz w:val="24"/>
              </w:rPr>
              <w:t>необходимо.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школе</w:t>
            </w:r>
          </w:p>
        </w:tc>
        <w:tc>
          <w:tcPr>
            <w:tcW w:w="3687" w:type="dxa"/>
            <w:tcBorders>
              <w:top w:val="nil"/>
              <w:bottom w:val="nil"/>
            </w:tcBorders>
          </w:tcPr>
          <w:p w:rsidR="006C680B" w:rsidRDefault="0005653B">
            <w:pPr>
              <w:pStyle w:val="TableParagraph"/>
              <w:tabs>
                <w:tab w:val="left" w:pos="1543"/>
                <w:tab w:val="left" w:pos="2479"/>
              </w:tabs>
              <w:spacing w:before="58"/>
              <w:ind w:left="107"/>
              <w:rPr>
                <w:sz w:val="24"/>
              </w:rPr>
            </w:pPr>
            <w:r>
              <w:rPr>
                <w:sz w:val="24"/>
              </w:rPr>
              <w:t>Получение</w:t>
            </w:r>
            <w:r>
              <w:rPr>
                <w:sz w:val="24"/>
              </w:rPr>
              <w:tab/>
              <w:t>опыта</w:t>
            </w:r>
            <w:r>
              <w:rPr>
                <w:sz w:val="24"/>
              </w:rPr>
              <w:tab/>
              <w:t>выделения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566"/>
                <w:tab w:val="left" w:pos="2574"/>
              </w:tabs>
              <w:spacing w:before="59"/>
              <w:ind w:left="107"/>
              <w:rPr>
                <w:sz w:val="24"/>
              </w:rPr>
            </w:pPr>
            <w:r>
              <w:rPr>
                <w:sz w:val="24"/>
              </w:rPr>
              <w:t>ситуации,</w:t>
            </w:r>
            <w:r>
              <w:rPr>
                <w:sz w:val="24"/>
              </w:rPr>
              <w:tab/>
              <w:t>когда</w:t>
            </w:r>
            <w:r>
              <w:rPr>
                <w:sz w:val="24"/>
              </w:rPr>
              <w:tab/>
              <w:t>требуется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656"/>
                <w:tab w:val="left" w:pos="3016"/>
              </w:tabs>
              <w:spacing w:before="58"/>
              <w:ind w:left="107"/>
              <w:rPr>
                <w:sz w:val="24"/>
              </w:rPr>
            </w:pPr>
            <w:r>
              <w:rPr>
                <w:sz w:val="24"/>
              </w:rPr>
              <w:t>привлечение</w:t>
            </w:r>
            <w:r>
              <w:rPr>
                <w:sz w:val="24"/>
              </w:rPr>
              <w:tab/>
              <w:t>родителей,</w:t>
            </w:r>
            <w:r>
              <w:rPr>
                <w:sz w:val="24"/>
              </w:rPr>
              <w:tab/>
              <w:t>когда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связаться с семьѐй для принятия</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Pr="00811BA9" w:rsidRDefault="006C680B">
            <w:pPr>
              <w:pStyle w:val="TableParagraph"/>
              <w:rPr>
                <w:sz w:val="24"/>
                <w:lang w:val="ru-RU"/>
              </w:rPr>
            </w:pPr>
          </w:p>
        </w:tc>
        <w:tc>
          <w:tcPr>
            <w:tcW w:w="3687" w:type="dxa"/>
            <w:tcBorders>
              <w:top w:val="nil"/>
              <w:bottom w:val="nil"/>
            </w:tcBorders>
          </w:tcPr>
          <w:p w:rsidR="006C680B" w:rsidRDefault="0005653B">
            <w:pPr>
              <w:pStyle w:val="TableParagraph"/>
              <w:tabs>
                <w:tab w:val="left" w:pos="1826"/>
                <w:tab w:val="left" w:pos="2772"/>
              </w:tabs>
              <w:spacing w:before="58"/>
              <w:ind w:left="107"/>
              <w:rPr>
                <w:sz w:val="24"/>
              </w:rPr>
            </w:pPr>
            <w:r>
              <w:rPr>
                <w:sz w:val="24"/>
              </w:rPr>
              <w:t>решения</w:t>
            </w:r>
            <w:r>
              <w:rPr>
                <w:sz w:val="24"/>
              </w:rPr>
              <w:tab/>
              <w:t>в</w:t>
            </w:r>
            <w:r>
              <w:rPr>
                <w:sz w:val="24"/>
              </w:rPr>
              <w:tab/>
              <w:t>области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77"/>
        </w:trPr>
        <w:tc>
          <w:tcPr>
            <w:tcW w:w="2943" w:type="dxa"/>
            <w:tcBorders>
              <w:top w:val="nil"/>
            </w:tcBorders>
          </w:tcPr>
          <w:p w:rsidR="006C680B" w:rsidRDefault="006C680B">
            <w:pPr>
              <w:pStyle w:val="TableParagraph"/>
              <w:rPr>
                <w:sz w:val="24"/>
              </w:rPr>
            </w:pPr>
          </w:p>
        </w:tc>
        <w:tc>
          <w:tcPr>
            <w:tcW w:w="3687" w:type="dxa"/>
            <w:tcBorders>
              <w:top w:val="nil"/>
            </w:tcBorders>
          </w:tcPr>
          <w:p w:rsidR="006C680B" w:rsidRDefault="0005653B">
            <w:pPr>
              <w:pStyle w:val="TableParagraph"/>
              <w:spacing w:before="59"/>
              <w:ind w:left="107"/>
              <w:rPr>
                <w:sz w:val="24"/>
              </w:rPr>
            </w:pPr>
            <w:r>
              <w:rPr>
                <w:sz w:val="24"/>
              </w:rPr>
              <w:t>жизнеобеспечения.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339"/>
        </w:trPr>
        <w:tc>
          <w:tcPr>
            <w:tcW w:w="2943" w:type="dxa"/>
            <w:tcBorders>
              <w:bottom w:val="nil"/>
            </w:tcBorders>
          </w:tcPr>
          <w:p w:rsidR="006C680B" w:rsidRDefault="0005653B">
            <w:pPr>
              <w:pStyle w:val="TableParagraph"/>
              <w:tabs>
                <w:tab w:val="left" w:pos="2116"/>
              </w:tabs>
              <w:spacing w:line="270" w:lineRule="exact"/>
              <w:ind w:left="107"/>
              <w:rPr>
                <w:sz w:val="24"/>
              </w:rPr>
            </w:pPr>
            <w:r>
              <w:rPr>
                <w:sz w:val="24"/>
              </w:rPr>
              <w:t>Освоение</w:t>
            </w:r>
            <w:r>
              <w:rPr>
                <w:sz w:val="24"/>
              </w:rPr>
              <w:tab/>
              <w:t>правил</w:t>
            </w:r>
          </w:p>
        </w:tc>
        <w:tc>
          <w:tcPr>
            <w:tcW w:w="3687" w:type="dxa"/>
            <w:vMerge w:val="restart"/>
          </w:tcPr>
          <w:p w:rsidR="006C680B" w:rsidRPr="00811BA9" w:rsidRDefault="006C680B">
            <w:pPr>
              <w:pStyle w:val="TableParagraph"/>
              <w:rPr>
                <w:b/>
                <w:i/>
                <w:sz w:val="26"/>
                <w:lang w:val="ru-RU"/>
              </w:rPr>
            </w:pPr>
          </w:p>
          <w:p w:rsidR="006C680B" w:rsidRPr="00811BA9" w:rsidRDefault="006C680B">
            <w:pPr>
              <w:pStyle w:val="TableParagraph"/>
              <w:rPr>
                <w:b/>
                <w:i/>
                <w:sz w:val="26"/>
                <w:lang w:val="ru-RU"/>
              </w:rPr>
            </w:pPr>
          </w:p>
          <w:p w:rsidR="006C680B" w:rsidRPr="00811BA9" w:rsidRDefault="006C680B">
            <w:pPr>
              <w:pStyle w:val="TableParagraph"/>
              <w:spacing w:before="7"/>
              <w:rPr>
                <w:b/>
                <w:i/>
                <w:sz w:val="37"/>
                <w:lang w:val="ru-RU"/>
              </w:rPr>
            </w:pPr>
          </w:p>
          <w:p w:rsidR="006C680B" w:rsidRPr="00811BA9" w:rsidRDefault="0005653B">
            <w:pPr>
              <w:pStyle w:val="TableParagraph"/>
              <w:spacing w:line="360" w:lineRule="auto"/>
              <w:ind w:left="107" w:right="93"/>
              <w:jc w:val="both"/>
              <w:rPr>
                <w:sz w:val="24"/>
                <w:lang w:val="ru-RU"/>
              </w:rPr>
            </w:pPr>
            <w:r w:rsidRPr="00811BA9">
              <w:rPr>
                <w:sz w:val="24"/>
                <w:lang w:val="ru-RU"/>
              </w:rPr>
              <w:t>Развитие представлений об устройстве домашней жизни. Попытки включаться в разнообразные повседневные дела, принимать посильное участие, брать на себя ответственность в каких-то областях домашней жизни</w:t>
            </w:r>
          </w:p>
        </w:tc>
        <w:tc>
          <w:tcPr>
            <w:tcW w:w="1561" w:type="dxa"/>
            <w:vMerge w:val="restart"/>
          </w:tcPr>
          <w:p w:rsidR="006C680B" w:rsidRPr="00811BA9" w:rsidRDefault="006C680B">
            <w:pPr>
              <w:pStyle w:val="TableParagraph"/>
              <w:rPr>
                <w:sz w:val="24"/>
                <w:lang w:val="ru-RU"/>
              </w:rPr>
            </w:pPr>
          </w:p>
        </w:tc>
        <w:tc>
          <w:tcPr>
            <w:tcW w:w="1539" w:type="dxa"/>
            <w:vMerge w:val="restart"/>
          </w:tcPr>
          <w:p w:rsidR="006C680B" w:rsidRPr="00811BA9" w:rsidRDefault="006C680B">
            <w:pPr>
              <w:pStyle w:val="TableParagraph"/>
              <w:rPr>
                <w:sz w:val="24"/>
                <w:lang w:val="ru-RU"/>
              </w:rPr>
            </w:pPr>
          </w:p>
        </w:tc>
      </w:tr>
      <w:tr w:rsidR="006C680B">
        <w:trPr>
          <w:trHeight w:val="403"/>
        </w:trPr>
        <w:tc>
          <w:tcPr>
            <w:tcW w:w="2943" w:type="dxa"/>
            <w:tcBorders>
              <w:top w:val="nil"/>
              <w:bottom w:val="nil"/>
            </w:tcBorders>
          </w:tcPr>
          <w:p w:rsidR="006C680B" w:rsidRDefault="0005653B">
            <w:pPr>
              <w:pStyle w:val="TableParagraph"/>
              <w:tabs>
                <w:tab w:val="left" w:pos="1782"/>
              </w:tabs>
              <w:spacing w:before="59"/>
              <w:ind w:left="107"/>
              <w:rPr>
                <w:sz w:val="24"/>
              </w:rPr>
            </w:pPr>
            <w:r>
              <w:rPr>
                <w:sz w:val="24"/>
              </w:rPr>
              <w:t>устройства</w:t>
            </w:r>
            <w:r>
              <w:rPr>
                <w:sz w:val="24"/>
              </w:rPr>
              <w:tab/>
              <w:t>домашней</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жизни, разнообразия</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934"/>
              </w:tabs>
              <w:spacing w:before="60"/>
              <w:ind w:left="107"/>
              <w:rPr>
                <w:sz w:val="24"/>
              </w:rPr>
            </w:pPr>
            <w:r>
              <w:rPr>
                <w:sz w:val="24"/>
              </w:rPr>
              <w:t>повседневных</w:t>
            </w:r>
            <w:r>
              <w:rPr>
                <w:sz w:val="24"/>
              </w:rPr>
              <w:tab/>
              <w:t>бытовых</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8"/>
              <w:ind w:left="107"/>
              <w:rPr>
                <w:sz w:val="24"/>
              </w:rPr>
            </w:pPr>
            <w:r>
              <w:rPr>
                <w:sz w:val="24"/>
              </w:rPr>
              <w:t>дел (покупка продуктов,</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378"/>
              </w:tabs>
              <w:spacing w:before="59"/>
              <w:ind w:left="107"/>
              <w:rPr>
                <w:sz w:val="24"/>
              </w:rPr>
            </w:pPr>
            <w:r>
              <w:rPr>
                <w:sz w:val="24"/>
              </w:rPr>
              <w:t>приготовление</w:t>
            </w:r>
            <w:r>
              <w:rPr>
                <w:sz w:val="24"/>
              </w:rPr>
              <w:tab/>
              <w:t>еды;</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стирка, глажка, чистка и</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1969"/>
              </w:tabs>
              <w:spacing w:before="59"/>
              <w:ind w:left="107"/>
              <w:rPr>
                <w:sz w:val="24"/>
              </w:rPr>
            </w:pPr>
            <w:r>
              <w:rPr>
                <w:sz w:val="24"/>
              </w:rPr>
              <w:t>ремонт</w:t>
            </w:r>
            <w:r>
              <w:rPr>
                <w:sz w:val="24"/>
              </w:rPr>
              <w:tab/>
              <w:t>одежды;</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1668"/>
                <w:tab w:val="left" w:pos="2721"/>
              </w:tabs>
              <w:spacing w:before="58"/>
              <w:ind w:left="107"/>
              <w:rPr>
                <w:sz w:val="24"/>
              </w:rPr>
            </w:pPr>
            <w:r>
              <w:rPr>
                <w:sz w:val="24"/>
              </w:rPr>
              <w:t>поддержание</w:t>
            </w:r>
            <w:r>
              <w:rPr>
                <w:sz w:val="24"/>
              </w:rPr>
              <w:tab/>
              <w:t>чистоты</w:t>
            </w:r>
            <w:r>
              <w:rPr>
                <w:sz w:val="24"/>
              </w:rPr>
              <w:tab/>
              <w:t>в</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доме, создание тепла и</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уюта и т. д.), понимание</w:t>
            </w:r>
          </w:p>
        </w:tc>
        <w:tc>
          <w:tcPr>
            <w:tcW w:w="3687" w:type="dxa"/>
            <w:vMerge/>
            <w:tcBorders>
              <w:top w:val="nil"/>
            </w:tcBorders>
          </w:tcPr>
          <w:p w:rsidR="006C680B" w:rsidRPr="00811BA9" w:rsidRDefault="006C680B">
            <w:pPr>
              <w:rPr>
                <w:sz w:val="2"/>
                <w:szCs w:val="2"/>
                <w:lang w:val="ru-RU"/>
              </w:rPr>
            </w:pP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4"/>
        </w:trPr>
        <w:tc>
          <w:tcPr>
            <w:tcW w:w="2943" w:type="dxa"/>
            <w:tcBorders>
              <w:top w:val="nil"/>
              <w:bottom w:val="nil"/>
            </w:tcBorders>
          </w:tcPr>
          <w:p w:rsidR="006C680B" w:rsidRDefault="0005653B">
            <w:pPr>
              <w:pStyle w:val="TableParagraph"/>
              <w:spacing w:before="59"/>
              <w:ind w:left="107"/>
              <w:rPr>
                <w:sz w:val="24"/>
              </w:rPr>
            </w:pPr>
            <w:r>
              <w:rPr>
                <w:sz w:val="24"/>
              </w:rPr>
              <w:t>предназначения</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78"/>
        </w:trPr>
        <w:tc>
          <w:tcPr>
            <w:tcW w:w="2943" w:type="dxa"/>
            <w:tcBorders>
              <w:top w:val="nil"/>
            </w:tcBorders>
          </w:tcPr>
          <w:p w:rsidR="006C680B" w:rsidRDefault="0005653B">
            <w:pPr>
              <w:pStyle w:val="TableParagraph"/>
              <w:tabs>
                <w:tab w:val="left" w:pos="1842"/>
                <w:tab w:val="left" w:pos="2327"/>
              </w:tabs>
              <w:spacing w:before="58"/>
              <w:ind w:left="107"/>
              <w:rPr>
                <w:sz w:val="24"/>
              </w:rPr>
            </w:pPr>
            <w:r>
              <w:rPr>
                <w:sz w:val="24"/>
              </w:rPr>
              <w:t>окружающих</w:t>
            </w:r>
            <w:r>
              <w:rPr>
                <w:sz w:val="24"/>
              </w:rPr>
              <w:tab/>
              <w:t>в</w:t>
            </w:r>
            <w:r>
              <w:rPr>
                <w:sz w:val="24"/>
              </w:rPr>
              <w:tab/>
              <w:t>быту</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bl>
    <w:p w:rsidR="006C680B" w:rsidRDefault="006C680B">
      <w:pPr>
        <w:rPr>
          <w:sz w:val="2"/>
          <w:szCs w:val="2"/>
        </w:rPr>
        <w:sectPr w:rsidR="006C680B">
          <w:pgSz w:w="11930" w:h="16850"/>
          <w:pgMar w:top="1060" w:right="320" w:bottom="42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trPr>
          <w:trHeight w:val="2483"/>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trPr>
          <w:trHeight w:val="414"/>
        </w:trPr>
        <w:tc>
          <w:tcPr>
            <w:tcW w:w="2943" w:type="dxa"/>
          </w:tcPr>
          <w:p w:rsidR="006C680B" w:rsidRDefault="0005653B">
            <w:pPr>
              <w:pStyle w:val="TableParagraph"/>
              <w:spacing w:line="270" w:lineRule="exact"/>
              <w:ind w:left="107"/>
              <w:rPr>
                <w:sz w:val="24"/>
              </w:rPr>
            </w:pPr>
            <w:r>
              <w:rPr>
                <w:sz w:val="24"/>
              </w:rPr>
              <w:t>предметов и вещей</w:t>
            </w:r>
          </w:p>
        </w:tc>
        <w:tc>
          <w:tcPr>
            <w:tcW w:w="3687" w:type="dxa"/>
          </w:tcPr>
          <w:p w:rsidR="006C680B" w:rsidRDefault="006C680B">
            <w:pPr>
              <w:pStyle w:val="TableParagraph"/>
              <w:rPr>
                <w:sz w:val="24"/>
              </w:rPr>
            </w:pPr>
          </w:p>
        </w:tc>
        <w:tc>
          <w:tcPr>
            <w:tcW w:w="1561" w:type="dxa"/>
          </w:tcPr>
          <w:p w:rsidR="006C680B" w:rsidRDefault="006C680B">
            <w:pPr>
              <w:pStyle w:val="TableParagraph"/>
              <w:rPr>
                <w:sz w:val="24"/>
              </w:rPr>
            </w:pPr>
          </w:p>
        </w:tc>
        <w:tc>
          <w:tcPr>
            <w:tcW w:w="1539" w:type="dxa"/>
          </w:tcPr>
          <w:p w:rsidR="006C680B" w:rsidRDefault="006C680B">
            <w:pPr>
              <w:pStyle w:val="TableParagraph"/>
              <w:rPr>
                <w:sz w:val="24"/>
              </w:rPr>
            </w:pPr>
          </w:p>
        </w:tc>
      </w:tr>
      <w:tr w:rsidR="006C680B">
        <w:trPr>
          <w:trHeight w:val="4140"/>
        </w:trPr>
        <w:tc>
          <w:tcPr>
            <w:tcW w:w="2943" w:type="dxa"/>
          </w:tcPr>
          <w:p w:rsidR="006C680B" w:rsidRPr="00811BA9" w:rsidRDefault="006C680B">
            <w:pPr>
              <w:pStyle w:val="TableParagraph"/>
              <w:rPr>
                <w:b/>
                <w:i/>
                <w:sz w:val="26"/>
                <w:lang w:val="ru-RU"/>
              </w:rPr>
            </w:pPr>
          </w:p>
          <w:p w:rsidR="006C680B" w:rsidRPr="00811BA9" w:rsidRDefault="006C680B">
            <w:pPr>
              <w:pStyle w:val="TableParagraph"/>
              <w:spacing w:before="6"/>
              <w:rPr>
                <w:b/>
                <w:i/>
                <w:sz w:val="27"/>
                <w:lang w:val="ru-RU"/>
              </w:rPr>
            </w:pPr>
          </w:p>
          <w:p w:rsidR="006C680B" w:rsidRPr="00811BA9" w:rsidRDefault="0005653B">
            <w:pPr>
              <w:pStyle w:val="TableParagraph"/>
              <w:tabs>
                <w:tab w:val="left" w:pos="1754"/>
                <w:tab w:val="left" w:pos="1804"/>
                <w:tab w:val="left" w:pos="2044"/>
                <w:tab w:val="left" w:pos="2721"/>
              </w:tabs>
              <w:spacing w:line="360" w:lineRule="auto"/>
              <w:ind w:left="107" w:right="94"/>
              <w:rPr>
                <w:sz w:val="24"/>
                <w:lang w:val="ru-RU"/>
              </w:rPr>
            </w:pPr>
            <w:r w:rsidRPr="00811BA9">
              <w:rPr>
                <w:sz w:val="24"/>
                <w:lang w:val="ru-RU"/>
              </w:rPr>
              <w:t>Ориентировка</w:t>
            </w:r>
            <w:r w:rsidRPr="00811BA9">
              <w:rPr>
                <w:sz w:val="24"/>
                <w:lang w:val="ru-RU"/>
              </w:rPr>
              <w:tab/>
            </w:r>
            <w:r w:rsidRPr="00811BA9">
              <w:rPr>
                <w:sz w:val="24"/>
                <w:lang w:val="ru-RU"/>
              </w:rPr>
              <w:tab/>
            </w:r>
            <w:r w:rsidRPr="00811BA9">
              <w:rPr>
                <w:sz w:val="24"/>
                <w:lang w:val="ru-RU"/>
              </w:rPr>
              <w:tab/>
            </w:r>
            <w:r w:rsidRPr="00811BA9">
              <w:rPr>
                <w:sz w:val="24"/>
                <w:lang w:val="ru-RU"/>
              </w:rPr>
              <w:tab/>
              <w:t>в устройстве</w:t>
            </w:r>
            <w:r w:rsidRPr="00811BA9">
              <w:rPr>
                <w:sz w:val="24"/>
                <w:lang w:val="ru-RU"/>
              </w:rPr>
              <w:tab/>
            </w:r>
            <w:r w:rsidRPr="00811BA9">
              <w:rPr>
                <w:sz w:val="24"/>
                <w:lang w:val="ru-RU"/>
              </w:rPr>
              <w:tab/>
              <w:t>школьной жизни,</w:t>
            </w:r>
            <w:r w:rsidRPr="00811BA9">
              <w:rPr>
                <w:sz w:val="24"/>
                <w:lang w:val="ru-RU"/>
              </w:rPr>
              <w:tab/>
            </w:r>
            <w:r w:rsidRPr="00811BA9">
              <w:rPr>
                <w:sz w:val="24"/>
                <w:lang w:val="ru-RU"/>
              </w:rPr>
              <w:tab/>
            </w:r>
            <w:r w:rsidRPr="00811BA9">
              <w:rPr>
                <w:sz w:val="24"/>
                <w:lang w:val="ru-RU"/>
              </w:rPr>
              <w:tab/>
            </w:r>
            <w:r w:rsidRPr="00811BA9">
              <w:rPr>
                <w:spacing w:val="-1"/>
                <w:sz w:val="24"/>
                <w:lang w:val="ru-RU"/>
              </w:rPr>
              <w:t xml:space="preserve">участие </w:t>
            </w:r>
            <w:r w:rsidRPr="00811BA9">
              <w:rPr>
                <w:sz w:val="24"/>
                <w:lang w:val="ru-RU"/>
              </w:rPr>
              <w:t>повседневной жизни класса, принятие на себя обязанностей</w:t>
            </w:r>
            <w:r w:rsidRPr="00811BA9">
              <w:rPr>
                <w:sz w:val="24"/>
                <w:lang w:val="ru-RU"/>
              </w:rPr>
              <w:tab/>
              <w:t>наряду</w:t>
            </w:r>
            <w:r w:rsidRPr="00811BA9">
              <w:rPr>
                <w:sz w:val="24"/>
                <w:lang w:val="ru-RU"/>
              </w:rPr>
              <w:tab/>
              <w:t>с другими</w:t>
            </w:r>
            <w:r w:rsidRPr="00811BA9">
              <w:rPr>
                <w:spacing w:val="-1"/>
                <w:sz w:val="24"/>
                <w:lang w:val="ru-RU"/>
              </w:rPr>
              <w:t xml:space="preserve"> </w:t>
            </w:r>
            <w:r w:rsidRPr="00811BA9">
              <w:rPr>
                <w:sz w:val="24"/>
                <w:lang w:val="ru-RU"/>
              </w:rPr>
              <w:t>детьми</w:t>
            </w:r>
          </w:p>
        </w:tc>
        <w:tc>
          <w:tcPr>
            <w:tcW w:w="3687" w:type="dxa"/>
          </w:tcPr>
          <w:p w:rsidR="006C680B" w:rsidRPr="00811BA9" w:rsidRDefault="0005653B">
            <w:pPr>
              <w:pStyle w:val="TableParagraph"/>
              <w:spacing w:line="360" w:lineRule="auto"/>
              <w:ind w:left="107" w:right="98"/>
              <w:jc w:val="both"/>
              <w:rPr>
                <w:sz w:val="24"/>
                <w:lang w:val="ru-RU"/>
              </w:rPr>
            </w:pPr>
            <w:r w:rsidRPr="00811BA9">
              <w:rPr>
                <w:sz w:val="24"/>
                <w:lang w:val="ru-RU"/>
              </w:rPr>
              <w:t>Продвижение в развитии представлений об устройстве школьной жизни.</w:t>
            </w:r>
          </w:p>
          <w:p w:rsidR="006C680B" w:rsidRPr="00811BA9" w:rsidRDefault="0005653B">
            <w:pPr>
              <w:pStyle w:val="TableParagraph"/>
              <w:spacing w:line="360" w:lineRule="auto"/>
              <w:ind w:left="107" w:right="95"/>
              <w:jc w:val="both"/>
              <w:rPr>
                <w:sz w:val="24"/>
                <w:lang w:val="ru-RU"/>
              </w:rPr>
            </w:pPr>
            <w:r w:rsidRPr="00811BA9">
              <w:rPr>
                <w:sz w:val="24"/>
                <w:lang w:val="ru-RU"/>
              </w:rPr>
              <w:t>Умение ориентироваться в пространстве школы и в расписании занятий.</w:t>
            </w:r>
          </w:p>
          <w:p w:rsidR="006C680B" w:rsidRPr="00811BA9" w:rsidRDefault="0005653B">
            <w:pPr>
              <w:pStyle w:val="TableParagraph"/>
              <w:spacing w:line="360" w:lineRule="auto"/>
              <w:ind w:left="107" w:right="98"/>
              <w:jc w:val="both"/>
              <w:rPr>
                <w:sz w:val="24"/>
                <w:lang w:val="ru-RU"/>
              </w:rPr>
            </w:pPr>
            <w:r w:rsidRPr="00811BA9">
              <w:rPr>
                <w:sz w:val="24"/>
                <w:lang w:val="ru-RU"/>
              </w:rPr>
              <w:t>Появление попыток включаться в разнообразные повседневные школьные дела, принимать в них</w:t>
            </w:r>
          </w:p>
          <w:p w:rsidR="006C680B" w:rsidRDefault="0005653B">
            <w:pPr>
              <w:pStyle w:val="TableParagraph"/>
              <w:ind w:left="107"/>
              <w:jc w:val="both"/>
              <w:rPr>
                <w:sz w:val="24"/>
              </w:rPr>
            </w:pPr>
            <w:r>
              <w:rPr>
                <w:sz w:val="24"/>
              </w:rPr>
              <w:t>посильное участие</w:t>
            </w:r>
          </w:p>
        </w:tc>
        <w:tc>
          <w:tcPr>
            <w:tcW w:w="1561" w:type="dxa"/>
          </w:tcPr>
          <w:p w:rsidR="006C680B" w:rsidRDefault="006C680B">
            <w:pPr>
              <w:pStyle w:val="TableParagraph"/>
              <w:rPr>
                <w:sz w:val="24"/>
              </w:rPr>
            </w:pPr>
          </w:p>
        </w:tc>
        <w:tc>
          <w:tcPr>
            <w:tcW w:w="1539" w:type="dxa"/>
          </w:tcPr>
          <w:p w:rsidR="006C680B" w:rsidRDefault="006C680B">
            <w:pPr>
              <w:pStyle w:val="TableParagraph"/>
              <w:rPr>
                <w:sz w:val="24"/>
              </w:rPr>
            </w:pPr>
          </w:p>
        </w:tc>
      </w:tr>
      <w:tr w:rsidR="006C680B">
        <w:trPr>
          <w:trHeight w:val="340"/>
        </w:trPr>
        <w:tc>
          <w:tcPr>
            <w:tcW w:w="2943" w:type="dxa"/>
            <w:tcBorders>
              <w:bottom w:val="nil"/>
            </w:tcBorders>
          </w:tcPr>
          <w:p w:rsidR="006C680B" w:rsidRDefault="006C680B">
            <w:pPr>
              <w:pStyle w:val="TableParagraph"/>
              <w:rPr>
                <w:sz w:val="24"/>
              </w:rPr>
            </w:pPr>
          </w:p>
        </w:tc>
        <w:tc>
          <w:tcPr>
            <w:tcW w:w="3687" w:type="dxa"/>
            <w:tcBorders>
              <w:bottom w:val="nil"/>
            </w:tcBorders>
          </w:tcPr>
          <w:p w:rsidR="006C680B" w:rsidRDefault="0005653B">
            <w:pPr>
              <w:pStyle w:val="TableParagraph"/>
              <w:tabs>
                <w:tab w:val="left" w:pos="1889"/>
                <w:tab w:val="left" w:pos="3446"/>
              </w:tabs>
              <w:spacing w:line="271" w:lineRule="exact"/>
              <w:ind w:left="107"/>
              <w:rPr>
                <w:sz w:val="24"/>
              </w:rPr>
            </w:pPr>
            <w:r>
              <w:rPr>
                <w:sz w:val="24"/>
              </w:rPr>
              <w:t>Появление</w:t>
            </w:r>
            <w:r>
              <w:rPr>
                <w:sz w:val="24"/>
              </w:rPr>
              <w:tab/>
              <w:t>попыток</w:t>
            </w:r>
            <w:r>
              <w:rPr>
                <w:sz w:val="24"/>
              </w:rPr>
              <w:tab/>
              <w:t>и</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793"/>
                <w:tab w:val="left" w:pos="2224"/>
              </w:tabs>
              <w:spacing w:before="59"/>
              <w:ind w:left="107"/>
              <w:rPr>
                <w:sz w:val="24"/>
              </w:rPr>
            </w:pPr>
            <w:r>
              <w:rPr>
                <w:sz w:val="24"/>
              </w:rPr>
              <w:t>продвижение</w:t>
            </w:r>
            <w:r>
              <w:rPr>
                <w:sz w:val="24"/>
              </w:rPr>
              <w:tab/>
              <w:t>в</w:t>
            </w:r>
            <w:r>
              <w:rPr>
                <w:sz w:val="24"/>
              </w:rPr>
              <w:tab/>
              <w:t>возможности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072"/>
                <w:tab w:val="left" w:pos="2486"/>
              </w:tabs>
              <w:spacing w:before="58"/>
              <w:ind w:left="107"/>
              <w:rPr>
                <w:sz w:val="24"/>
              </w:rPr>
            </w:pPr>
            <w:r>
              <w:rPr>
                <w:sz w:val="24"/>
              </w:rPr>
              <w:t>решать</w:t>
            </w:r>
            <w:r>
              <w:rPr>
                <w:sz w:val="24"/>
              </w:rPr>
              <w:tab/>
              <w:t>актуальные</w:t>
            </w:r>
            <w:r>
              <w:rPr>
                <w:sz w:val="24"/>
              </w:rPr>
              <w:tab/>
              <w:t>житейские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079"/>
                <w:tab w:val="left" w:pos="2352"/>
              </w:tabs>
              <w:spacing w:before="59"/>
              <w:ind w:left="107"/>
              <w:rPr>
                <w:sz w:val="24"/>
              </w:rPr>
            </w:pPr>
            <w:r>
              <w:rPr>
                <w:sz w:val="24"/>
              </w:rPr>
              <w:t>задачи,</w:t>
            </w:r>
            <w:r>
              <w:rPr>
                <w:sz w:val="24"/>
              </w:rPr>
              <w:tab/>
              <w:t>используя</w:t>
            </w:r>
            <w:r>
              <w:rPr>
                <w:sz w:val="24"/>
              </w:rPr>
              <w:tab/>
              <w:t>вербальную</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011"/>
                <w:tab w:val="left" w:pos="2675"/>
              </w:tabs>
              <w:spacing w:before="58"/>
              <w:ind w:left="107"/>
              <w:rPr>
                <w:sz w:val="24"/>
              </w:rPr>
            </w:pPr>
            <w:r>
              <w:rPr>
                <w:sz w:val="24"/>
              </w:rPr>
              <w:t>коммуникацию</w:t>
            </w:r>
            <w:r>
              <w:rPr>
                <w:sz w:val="24"/>
              </w:rPr>
              <w:tab/>
              <w:t>как</w:t>
            </w:r>
            <w:r>
              <w:rPr>
                <w:sz w:val="24"/>
              </w:rPr>
              <w:tab/>
              <w:t>средство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9"/>
              <w:ind w:left="107"/>
              <w:rPr>
                <w:sz w:val="24"/>
              </w:rPr>
            </w:pPr>
            <w:r>
              <w:rPr>
                <w:sz w:val="24"/>
              </w:rPr>
              <w:t>Продвижение в овладении</w:t>
            </w:r>
          </w:p>
        </w:tc>
        <w:tc>
          <w:tcPr>
            <w:tcW w:w="3687" w:type="dxa"/>
            <w:tcBorders>
              <w:top w:val="nil"/>
              <w:bottom w:val="nil"/>
            </w:tcBorders>
          </w:tcPr>
          <w:p w:rsidR="006C680B" w:rsidRDefault="0005653B">
            <w:pPr>
              <w:pStyle w:val="TableParagraph"/>
              <w:spacing w:before="59"/>
              <w:ind w:left="107"/>
              <w:rPr>
                <w:sz w:val="24"/>
              </w:rPr>
            </w:pPr>
            <w:r>
              <w:rPr>
                <w:sz w:val="24"/>
              </w:rPr>
              <w:t>достижения цели.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8"/>
              <w:ind w:left="107"/>
              <w:rPr>
                <w:sz w:val="24"/>
              </w:rPr>
            </w:pPr>
            <w:r>
              <w:rPr>
                <w:sz w:val="24"/>
              </w:rPr>
              <w:t>навыками коммуникации</w:t>
            </w:r>
          </w:p>
        </w:tc>
        <w:tc>
          <w:tcPr>
            <w:tcW w:w="3687" w:type="dxa"/>
            <w:tcBorders>
              <w:top w:val="nil"/>
              <w:bottom w:val="nil"/>
            </w:tcBorders>
          </w:tcPr>
          <w:p w:rsidR="006C680B" w:rsidRDefault="0005653B">
            <w:pPr>
              <w:pStyle w:val="TableParagraph"/>
              <w:tabs>
                <w:tab w:val="left" w:pos="1790"/>
                <w:tab w:val="left" w:pos="3449"/>
              </w:tabs>
              <w:spacing w:before="58"/>
              <w:ind w:left="107"/>
              <w:rPr>
                <w:sz w:val="24"/>
              </w:rPr>
            </w:pPr>
            <w:r>
              <w:rPr>
                <w:sz w:val="24"/>
              </w:rPr>
              <w:t>Стремление</w:t>
            </w:r>
            <w:r>
              <w:rPr>
                <w:sz w:val="24"/>
              </w:rPr>
              <w:tab/>
              <w:t>включиться</w:t>
            </w:r>
            <w:r>
              <w:rPr>
                <w:sz w:val="24"/>
              </w:rPr>
              <w:tab/>
              <w:t>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05653B">
            <w:pPr>
              <w:pStyle w:val="TableParagraph"/>
              <w:tabs>
                <w:tab w:val="left" w:pos="489"/>
                <w:tab w:val="left" w:pos="1902"/>
              </w:tabs>
              <w:spacing w:before="59"/>
              <w:ind w:left="107"/>
              <w:rPr>
                <w:sz w:val="24"/>
              </w:rPr>
            </w:pPr>
            <w:r>
              <w:rPr>
                <w:sz w:val="24"/>
              </w:rPr>
              <w:t>и</w:t>
            </w:r>
            <w:r>
              <w:rPr>
                <w:sz w:val="24"/>
              </w:rPr>
              <w:tab/>
              <w:t>принятыми</w:t>
            </w:r>
            <w:r>
              <w:rPr>
                <w:sz w:val="24"/>
              </w:rPr>
              <w:tab/>
              <w:t>формами</w:t>
            </w: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поддержать разговор на темы, не</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социального</w:t>
            </w:r>
          </w:p>
        </w:tc>
        <w:tc>
          <w:tcPr>
            <w:tcW w:w="3687" w:type="dxa"/>
            <w:tcBorders>
              <w:top w:val="nil"/>
              <w:bottom w:val="nil"/>
            </w:tcBorders>
          </w:tcPr>
          <w:p w:rsidR="006C680B" w:rsidRDefault="0005653B">
            <w:pPr>
              <w:pStyle w:val="TableParagraph"/>
              <w:tabs>
                <w:tab w:val="left" w:pos="1577"/>
                <w:tab w:val="left" w:pos="2098"/>
              </w:tabs>
              <w:spacing w:before="58"/>
              <w:ind w:left="107"/>
              <w:rPr>
                <w:sz w:val="24"/>
              </w:rPr>
            </w:pPr>
            <w:r>
              <w:rPr>
                <w:sz w:val="24"/>
              </w:rPr>
              <w:t>связанные</w:t>
            </w:r>
            <w:r>
              <w:rPr>
                <w:sz w:val="24"/>
              </w:rPr>
              <w:tab/>
              <w:t>с</w:t>
            </w:r>
            <w:r>
              <w:rPr>
                <w:sz w:val="24"/>
              </w:rPr>
              <w:tab/>
              <w:t>собственными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взаимодействия</w:t>
            </w:r>
          </w:p>
        </w:tc>
        <w:tc>
          <w:tcPr>
            <w:tcW w:w="3687" w:type="dxa"/>
            <w:tcBorders>
              <w:top w:val="nil"/>
              <w:bottom w:val="nil"/>
            </w:tcBorders>
          </w:tcPr>
          <w:p w:rsidR="006C680B" w:rsidRDefault="0005653B">
            <w:pPr>
              <w:pStyle w:val="TableParagraph"/>
              <w:tabs>
                <w:tab w:val="left" w:pos="2330"/>
              </w:tabs>
              <w:spacing w:before="59"/>
              <w:ind w:left="107"/>
              <w:rPr>
                <w:sz w:val="24"/>
              </w:rPr>
            </w:pPr>
            <w:r>
              <w:rPr>
                <w:sz w:val="24"/>
              </w:rPr>
              <w:t>стереотипными</w:t>
            </w:r>
            <w:r>
              <w:rPr>
                <w:sz w:val="24"/>
              </w:rPr>
              <w:tab/>
              <w:t>интересами,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8"/>
              <w:ind w:left="107"/>
              <w:rPr>
                <w:sz w:val="24"/>
              </w:rPr>
            </w:pPr>
            <w:r>
              <w:rPr>
                <w:sz w:val="24"/>
              </w:rPr>
              <w:t>(приветствия, извинения,</w:t>
            </w:r>
          </w:p>
        </w:tc>
        <w:tc>
          <w:tcPr>
            <w:tcW w:w="3687" w:type="dxa"/>
            <w:tcBorders>
              <w:top w:val="nil"/>
              <w:bottom w:val="nil"/>
            </w:tcBorders>
          </w:tcPr>
          <w:p w:rsidR="006C680B" w:rsidRDefault="0005653B">
            <w:pPr>
              <w:pStyle w:val="TableParagraph"/>
              <w:spacing w:before="58"/>
              <w:ind w:left="107"/>
              <w:rPr>
                <w:sz w:val="24"/>
              </w:rPr>
            </w:pPr>
            <w:r>
              <w:rPr>
                <w:sz w:val="24"/>
              </w:rPr>
              <w:t>появление большей адекватности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3"/>
        </w:trPr>
        <w:tc>
          <w:tcPr>
            <w:tcW w:w="2943" w:type="dxa"/>
            <w:tcBorders>
              <w:top w:val="nil"/>
              <w:bottom w:val="nil"/>
            </w:tcBorders>
          </w:tcPr>
          <w:p w:rsidR="006C680B" w:rsidRDefault="0005653B">
            <w:pPr>
              <w:pStyle w:val="TableParagraph"/>
              <w:spacing w:before="59"/>
              <w:ind w:left="107"/>
              <w:rPr>
                <w:sz w:val="24"/>
              </w:rPr>
            </w:pPr>
            <w:r>
              <w:rPr>
                <w:sz w:val="24"/>
              </w:rPr>
              <w:t>вежливой просьбы отказа)</w:t>
            </w: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в выборе собеседника и темы</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2"/>
        </w:trPr>
        <w:tc>
          <w:tcPr>
            <w:tcW w:w="2943" w:type="dxa"/>
            <w:tcBorders>
              <w:top w:val="nil"/>
              <w:bottom w:val="nil"/>
            </w:tcBorders>
          </w:tcPr>
          <w:p w:rsidR="006C680B" w:rsidRPr="00811BA9" w:rsidRDefault="006C680B">
            <w:pPr>
              <w:pStyle w:val="TableParagraph"/>
              <w:rPr>
                <w:sz w:val="24"/>
                <w:lang w:val="ru-RU"/>
              </w:rPr>
            </w:pPr>
          </w:p>
        </w:tc>
        <w:tc>
          <w:tcPr>
            <w:tcW w:w="3687" w:type="dxa"/>
            <w:tcBorders>
              <w:top w:val="nil"/>
              <w:bottom w:val="nil"/>
            </w:tcBorders>
          </w:tcPr>
          <w:p w:rsidR="006C680B" w:rsidRDefault="0005653B">
            <w:pPr>
              <w:pStyle w:val="TableParagraph"/>
              <w:spacing w:before="58"/>
              <w:ind w:left="107"/>
              <w:rPr>
                <w:sz w:val="24"/>
              </w:rPr>
            </w:pPr>
            <w:r>
              <w:rPr>
                <w:sz w:val="24"/>
              </w:rPr>
              <w:t>разговора.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224"/>
              </w:tabs>
              <w:spacing w:before="58"/>
              <w:ind w:left="107"/>
              <w:rPr>
                <w:sz w:val="24"/>
              </w:rPr>
            </w:pPr>
            <w:r>
              <w:rPr>
                <w:sz w:val="24"/>
              </w:rPr>
              <w:t>Появление</w:t>
            </w:r>
            <w:r>
              <w:rPr>
                <w:sz w:val="24"/>
              </w:rPr>
              <w:tab/>
              <w:t>возможности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648"/>
                <w:tab w:val="left" w:pos="2809"/>
              </w:tabs>
              <w:spacing w:before="59"/>
              <w:ind w:left="107"/>
              <w:rPr>
                <w:sz w:val="24"/>
              </w:rPr>
            </w:pPr>
            <w:r>
              <w:rPr>
                <w:sz w:val="24"/>
              </w:rPr>
              <w:t>адекватно</w:t>
            </w:r>
            <w:r>
              <w:rPr>
                <w:sz w:val="24"/>
              </w:rPr>
              <w:tab/>
              <w:t>задать</w:t>
            </w:r>
            <w:r>
              <w:rPr>
                <w:sz w:val="24"/>
              </w:rPr>
              <w:tab/>
              <w:t>вопрос,</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505"/>
                <w:tab w:val="left" w:pos="2429"/>
              </w:tabs>
              <w:spacing w:before="58"/>
              <w:ind w:left="107"/>
              <w:rPr>
                <w:sz w:val="24"/>
              </w:rPr>
            </w:pPr>
            <w:r>
              <w:rPr>
                <w:sz w:val="24"/>
              </w:rPr>
              <w:t>выразить</w:t>
            </w:r>
            <w:r>
              <w:rPr>
                <w:sz w:val="24"/>
              </w:rPr>
              <w:tab/>
              <w:t>свои</w:t>
            </w:r>
            <w:r>
              <w:rPr>
                <w:sz w:val="24"/>
              </w:rPr>
              <w:tab/>
              <w:t>намерения,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77"/>
        </w:trPr>
        <w:tc>
          <w:tcPr>
            <w:tcW w:w="2943" w:type="dxa"/>
            <w:tcBorders>
              <w:top w:val="nil"/>
            </w:tcBorders>
          </w:tcPr>
          <w:p w:rsidR="006C680B" w:rsidRDefault="006C680B">
            <w:pPr>
              <w:pStyle w:val="TableParagraph"/>
              <w:rPr>
                <w:sz w:val="24"/>
              </w:rPr>
            </w:pPr>
          </w:p>
        </w:tc>
        <w:tc>
          <w:tcPr>
            <w:tcW w:w="3687" w:type="dxa"/>
            <w:tcBorders>
              <w:top w:val="nil"/>
            </w:tcBorders>
          </w:tcPr>
          <w:p w:rsidR="006C680B" w:rsidRDefault="0005653B">
            <w:pPr>
              <w:pStyle w:val="TableParagraph"/>
              <w:spacing w:before="59"/>
              <w:ind w:left="107"/>
              <w:rPr>
                <w:sz w:val="24"/>
              </w:rPr>
            </w:pPr>
            <w:r>
              <w:rPr>
                <w:sz w:val="24"/>
              </w:rPr>
              <w:t>просьбу, пожелание, отказ</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14"/>
        </w:trPr>
        <w:tc>
          <w:tcPr>
            <w:tcW w:w="2943" w:type="dxa"/>
          </w:tcPr>
          <w:p w:rsidR="006C680B" w:rsidRDefault="0005653B">
            <w:pPr>
              <w:pStyle w:val="TableParagraph"/>
              <w:spacing w:line="273" w:lineRule="exact"/>
              <w:ind w:left="107"/>
              <w:rPr>
                <w:sz w:val="24"/>
              </w:rPr>
            </w:pPr>
            <w:r>
              <w:rPr>
                <w:sz w:val="24"/>
              </w:rPr>
              <w:t>Расширение и обогащение</w:t>
            </w:r>
          </w:p>
        </w:tc>
        <w:tc>
          <w:tcPr>
            <w:tcW w:w="3687" w:type="dxa"/>
          </w:tcPr>
          <w:p w:rsidR="006C680B" w:rsidRDefault="0005653B">
            <w:pPr>
              <w:pStyle w:val="TableParagraph"/>
              <w:spacing w:line="273" w:lineRule="exact"/>
              <w:ind w:left="107"/>
              <w:rPr>
                <w:sz w:val="24"/>
              </w:rPr>
            </w:pPr>
            <w:r>
              <w:rPr>
                <w:sz w:val="24"/>
              </w:rPr>
              <w:t>Расширение круга ситуаций, в</w:t>
            </w:r>
          </w:p>
        </w:tc>
        <w:tc>
          <w:tcPr>
            <w:tcW w:w="1561" w:type="dxa"/>
          </w:tcPr>
          <w:p w:rsidR="006C680B" w:rsidRDefault="006C680B">
            <w:pPr>
              <w:pStyle w:val="TableParagraph"/>
              <w:rPr>
                <w:sz w:val="24"/>
              </w:rPr>
            </w:pPr>
          </w:p>
        </w:tc>
        <w:tc>
          <w:tcPr>
            <w:tcW w:w="1539" w:type="dxa"/>
          </w:tcPr>
          <w:p w:rsidR="006C680B" w:rsidRDefault="006C680B">
            <w:pPr>
              <w:pStyle w:val="TableParagraph"/>
              <w:rPr>
                <w:sz w:val="24"/>
              </w:rPr>
            </w:pPr>
          </w:p>
        </w:tc>
      </w:tr>
    </w:tbl>
    <w:p w:rsidR="006C680B" w:rsidRDefault="006C680B">
      <w:pPr>
        <w:rPr>
          <w:sz w:val="24"/>
        </w:rPr>
        <w:sectPr w:rsidR="006C680B">
          <w:pgSz w:w="11930" w:h="16850"/>
          <w:pgMar w:top="1060" w:right="320" w:bottom="42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trPr>
          <w:trHeight w:val="2483"/>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rsidRPr="00614053">
        <w:trPr>
          <w:trHeight w:val="1242"/>
        </w:trPr>
        <w:tc>
          <w:tcPr>
            <w:tcW w:w="2943" w:type="dxa"/>
          </w:tcPr>
          <w:p w:rsidR="006C680B" w:rsidRPr="00811BA9" w:rsidRDefault="0005653B">
            <w:pPr>
              <w:pStyle w:val="TableParagraph"/>
              <w:tabs>
                <w:tab w:val="left" w:pos="1310"/>
              </w:tabs>
              <w:spacing w:line="270" w:lineRule="exact"/>
              <w:ind w:left="107"/>
              <w:rPr>
                <w:sz w:val="24"/>
                <w:lang w:val="ru-RU"/>
              </w:rPr>
            </w:pPr>
            <w:r w:rsidRPr="00811BA9">
              <w:rPr>
                <w:sz w:val="24"/>
                <w:lang w:val="ru-RU"/>
              </w:rPr>
              <w:t>опыта</w:t>
            </w:r>
            <w:r w:rsidRPr="00811BA9">
              <w:rPr>
                <w:sz w:val="24"/>
                <w:lang w:val="ru-RU"/>
              </w:rPr>
              <w:tab/>
              <w:t>коммуникации</w:t>
            </w:r>
          </w:p>
          <w:p w:rsidR="006C680B" w:rsidRPr="00811BA9" w:rsidRDefault="0005653B">
            <w:pPr>
              <w:pStyle w:val="TableParagraph"/>
              <w:tabs>
                <w:tab w:val="left" w:pos="1165"/>
                <w:tab w:val="left" w:pos="1530"/>
                <w:tab w:val="left" w:pos="2707"/>
              </w:tabs>
              <w:spacing w:before="5" w:line="410" w:lineRule="atLeast"/>
              <w:ind w:left="107" w:right="95"/>
              <w:rPr>
                <w:sz w:val="24"/>
                <w:lang w:val="ru-RU"/>
              </w:rPr>
            </w:pPr>
            <w:r w:rsidRPr="00811BA9">
              <w:rPr>
                <w:w w:val="95"/>
                <w:sz w:val="24"/>
                <w:lang w:val="ru-RU"/>
              </w:rPr>
              <w:t>ребѐнка</w:t>
            </w:r>
            <w:r w:rsidRPr="00811BA9">
              <w:rPr>
                <w:w w:val="95"/>
                <w:sz w:val="24"/>
                <w:lang w:val="ru-RU"/>
              </w:rPr>
              <w:tab/>
            </w:r>
            <w:r w:rsidRPr="00811BA9">
              <w:rPr>
                <w:sz w:val="24"/>
                <w:lang w:val="ru-RU"/>
              </w:rPr>
              <w:t>в</w:t>
            </w:r>
            <w:r w:rsidRPr="00811BA9">
              <w:rPr>
                <w:sz w:val="24"/>
                <w:lang w:val="ru-RU"/>
              </w:rPr>
              <w:tab/>
              <w:t>ближнем</w:t>
            </w:r>
            <w:r w:rsidRPr="00811BA9">
              <w:rPr>
                <w:sz w:val="24"/>
                <w:lang w:val="ru-RU"/>
              </w:rPr>
              <w:tab/>
              <w:t>и дальнем</w:t>
            </w:r>
            <w:r w:rsidRPr="00811BA9">
              <w:rPr>
                <w:spacing w:val="-2"/>
                <w:sz w:val="24"/>
                <w:lang w:val="ru-RU"/>
              </w:rPr>
              <w:t xml:space="preserve"> </w:t>
            </w:r>
            <w:r w:rsidRPr="00811BA9">
              <w:rPr>
                <w:sz w:val="24"/>
                <w:lang w:val="ru-RU"/>
              </w:rPr>
              <w:t>окружении</w:t>
            </w:r>
          </w:p>
        </w:tc>
        <w:tc>
          <w:tcPr>
            <w:tcW w:w="3687" w:type="dxa"/>
          </w:tcPr>
          <w:p w:rsidR="006C680B" w:rsidRPr="00811BA9" w:rsidRDefault="0005653B">
            <w:pPr>
              <w:pStyle w:val="TableParagraph"/>
              <w:tabs>
                <w:tab w:val="left" w:pos="1542"/>
                <w:tab w:val="left" w:pos="2928"/>
              </w:tabs>
              <w:spacing w:line="270" w:lineRule="exact"/>
              <w:ind w:left="107"/>
              <w:rPr>
                <w:sz w:val="24"/>
                <w:lang w:val="ru-RU"/>
              </w:rPr>
            </w:pPr>
            <w:r w:rsidRPr="00811BA9">
              <w:rPr>
                <w:sz w:val="24"/>
                <w:lang w:val="ru-RU"/>
              </w:rPr>
              <w:t>которых</w:t>
            </w:r>
            <w:r w:rsidRPr="00811BA9">
              <w:rPr>
                <w:sz w:val="24"/>
                <w:lang w:val="ru-RU"/>
              </w:rPr>
              <w:tab/>
            </w:r>
            <w:r w:rsidRPr="00811BA9">
              <w:rPr>
                <w:w w:val="95"/>
                <w:sz w:val="24"/>
                <w:lang w:val="ru-RU"/>
              </w:rPr>
              <w:t>ребѐнок</w:t>
            </w:r>
            <w:r w:rsidRPr="00811BA9">
              <w:rPr>
                <w:w w:val="95"/>
                <w:sz w:val="24"/>
                <w:lang w:val="ru-RU"/>
              </w:rPr>
              <w:tab/>
            </w:r>
            <w:r w:rsidRPr="00811BA9">
              <w:rPr>
                <w:sz w:val="24"/>
                <w:lang w:val="ru-RU"/>
              </w:rPr>
              <w:t>может</w:t>
            </w:r>
          </w:p>
          <w:p w:rsidR="006C680B" w:rsidRPr="00811BA9" w:rsidRDefault="0005653B">
            <w:pPr>
              <w:pStyle w:val="TableParagraph"/>
              <w:spacing w:before="5" w:line="410" w:lineRule="atLeast"/>
              <w:ind w:left="107"/>
              <w:rPr>
                <w:sz w:val="24"/>
                <w:lang w:val="ru-RU"/>
              </w:rPr>
            </w:pPr>
            <w:r w:rsidRPr="00811BA9">
              <w:rPr>
                <w:sz w:val="24"/>
                <w:lang w:val="ru-RU"/>
              </w:rPr>
              <w:t>использовать коммуникацию как средство достижения цели</w:t>
            </w:r>
          </w:p>
        </w:tc>
        <w:tc>
          <w:tcPr>
            <w:tcW w:w="1561" w:type="dxa"/>
          </w:tcPr>
          <w:p w:rsidR="006C680B" w:rsidRPr="00811BA9" w:rsidRDefault="006C680B">
            <w:pPr>
              <w:pStyle w:val="TableParagraph"/>
              <w:rPr>
                <w:sz w:val="24"/>
                <w:lang w:val="ru-RU"/>
              </w:rPr>
            </w:pPr>
          </w:p>
        </w:tc>
        <w:tc>
          <w:tcPr>
            <w:tcW w:w="1539" w:type="dxa"/>
          </w:tcPr>
          <w:p w:rsidR="006C680B" w:rsidRPr="00811BA9" w:rsidRDefault="006C680B">
            <w:pPr>
              <w:pStyle w:val="TableParagraph"/>
              <w:rPr>
                <w:sz w:val="24"/>
                <w:lang w:val="ru-RU"/>
              </w:rPr>
            </w:pPr>
          </w:p>
        </w:tc>
      </w:tr>
      <w:tr w:rsidR="006C680B">
        <w:trPr>
          <w:trHeight w:val="1788"/>
        </w:trPr>
        <w:tc>
          <w:tcPr>
            <w:tcW w:w="2943" w:type="dxa"/>
            <w:tcBorders>
              <w:bottom w:val="nil"/>
            </w:tcBorders>
          </w:tcPr>
          <w:p w:rsidR="006C680B" w:rsidRPr="00811BA9" w:rsidRDefault="006C680B">
            <w:pPr>
              <w:pStyle w:val="TableParagraph"/>
              <w:rPr>
                <w:b/>
                <w:i/>
                <w:sz w:val="26"/>
                <w:lang w:val="ru-RU"/>
              </w:rPr>
            </w:pPr>
          </w:p>
          <w:p w:rsidR="006C680B" w:rsidRPr="00811BA9" w:rsidRDefault="006C680B">
            <w:pPr>
              <w:pStyle w:val="TableParagraph"/>
              <w:rPr>
                <w:b/>
                <w:i/>
                <w:sz w:val="26"/>
                <w:lang w:val="ru-RU"/>
              </w:rPr>
            </w:pPr>
          </w:p>
          <w:p w:rsidR="006C680B" w:rsidRPr="00811BA9" w:rsidRDefault="006C680B">
            <w:pPr>
              <w:pStyle w:val="TableParagraph"/>
              <w:rPr>
                <w:b/>
                <w:i/>
                <w:sz w:val="26"/>
                <w:lang w:val="ru-RU"/>
              </w:rPr>
            </w:pPr>
          </w:p>
          <w:p w:rsidR="006C680B" w:rsidRPr="00811BA9" w:rsidRDefault="006C680B">
            <w:pPr>
              <w:pStyle w:val="TableParagraph"/>
              <w:rPr>
                <w:b/>
                <w:i/>
                <w:sz w:val="26"/>
                <w:lang w:val="ru-RU"/>
              </w:rPr>
            </w:pPr>
          </w:p>
          <w:p w:rsidR="006C680B" w:rsidRPr="00811BA9" w:rsidRDefault="006C680B">
            <w:pPr>
              <w:pStyle w:val="TableParagraph"/>
              <w:spacing w:before="6"/>
              <w:rPr>
                <w:b/>
                <w:i/>
                <w:sz w:val="21"/>
                <w:lang w:val="ru-RU"/>
              </w:rPr>
            </w:pPr>
          </w:p>
          <w:p w:rsidR="006C680B" w:rsidRDefault="0005653B">
            <w:pPr>
              <w:pStyle w:val="TableParagraph"/>
              <w:spacing w:before="1"/>
              <w:ind w:left="107"/>
              <w:rPr>
                <w:sz w:val="24"/>
              </w:rPr>
            </w:pPr>
            <w:r>
              <w:rPr>
                <w:sz w:val="24"/>
              </w:rPr>
              <w:t>Расширение и обогащение</w:t>
            </w:r>
          </w:p>
        </w:tc>
        <w:tc>
          <w:tcPr>
            <w:tcW w:w="3687" w:type="dxa"/>
            <w:vMerge w:val="restart"/>
          </w:tcPr>
          <w:p w:rsidR="006C680B" w:rsidRPr="00811BA9" w:rsidRDefault="0005653B">
            <w:pPr>
              <w:pStyle w:val="TableParagraph"/>
              <w:tabs>
                <w:tab w:val="left" w:pos="1078"/>
                <w:tab w:val="left" w:pos="1415"/>
                <w:tab w:val="left" w:pos="1473"/>
                <w:tab w:val="left" w:pos="1587"/>
                <w:tab w:val="left" w:pos="1801"/>
                <w:tab w:val="left" w:pos="2064"/>
                <w:tab w:val="left" w:pos="2198"/>
                <w:tab w:val="left" w:pos="2230"/>
                <w:tab w:val="left" w:pos="2388"/>
                <w:tab w:val="left" w:pos="2488"/>
                <w:tab w:val="left" w:pos="2580"/>
                <w:tab w:val="left" w:pos="2618"/>
                <w:tab w:val="left" w:pos="2985"/>
                <w:tab w:val="left" w:pos="3447"/>
              </w:tabs>
              <w:spacing w:line="360" w:lineRule="auto"/>
              <w:ind w:left="107" w:right="94"/>
              <w:rPr>
                <w:sz w:val="24"/>
                <w:lang w:val="ru-RU"/>
              </w:rPr>
            </w:pPr>
            <w:r w:rsidRPr="00811BA9">
              <w:rPr>
                <w:sz w:val="24"/>
                <w:lang w:val="ru-RU"/>
              </w:rPr>
              <w:t>Адекватность</w:t>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t>бытового поведения</w:t>
            </w:r>
            <w:r w:rsidRPr="00811BA9">
              <w:rPr>
                <w:sz w:val="24"/>
                <w:lang w:val="ru-RU"/>
              </w:rPr>
              <w:tab/>
            </w:r>
            <w:r w:rsidRPr="00811BA9">
              <w:rPr>
                <w:sz w:val="24"/>
                <w:lang w:val="ru-RU"/>
              </w:rPr>
              <w:tab/>
            </w:r>
            <w:r w:rsidRPr="00811BA9">
              <w:rPr>
                <w:w w:val="90"/>
                <w:sz w:val="24"/>
                <w:lang w:val="ru-RU"/>
              </w:rPr>
              <w:t>ребѐнка</w:t>
            </w:r>
            <w:r w:rsidRPr="00811BA9">
              <w:rPr>
                <w:w w:val="90"/>
                <w:sz w:val="24"/>
                <w:lang w:val="ru-RU"/>
              </w:rPr>
              <w:tab/>
            </w:r>
            <w:r w:rsidRPr="00811BA9">
              <w:rPr>
                <w:w w:val="90"/>
                <w:sz w:val="24"/>
                <w:lang w:val="ru-RU"/>
              </w:rPr>
              <w:tab/>
            </w:r>
            <w:r w:rsidRPr="00811BA9">
              <w:rPr>
                <w:w w:val="90"/>
                <w:sz w:val="24"/>
                <w:lang w:val="ru-RU"/>
              </w:rPr>
              <w:tab/>
            </w:r>
            <w:r w:rsidRPr="00811BA9">
              <w:rPr>
                <w:sz w:val="24"/>
                <w:lang w:val="ru-RU"/>
              </w:rPr>
              <w:t>с</w:t>
            </w:r>
            <w:r w:rsidRPr="00811BA9">
              <w:rPr>
                <w:sz w:val="24"/>
                <w:lang w:val="ru-RU"/>
              </w:rPr>
              <w:tab/>
              <w:t>точки зрения опасности/безопасности и для себя, и для окружающих; сохранности</w:t>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r>
            <w:r w:rsidRPr="00811BA9">
              <w:rPr>
                <w:sz w:val="24"/>
                <w:lang w:val="ru-RU"/>
              </w:rPr>
              <w:tab/>
              <w:t>окружающей предметной и природной среды. Использование</w:t>
            </w:r>
            <w:r w:rsidRPr="00811BA9">
              <w:rPr>
                <w:sz w:val="24"/>
                <w:lang w:val="ru-RU"/>
              </w:rPr>
              <w:tab/>
            </w:r>
            <w:r w:rsidRPr="00811BA9">
              <w:rPr>
                <w:sz w:val="24"/>
                <w:lang w:val="ru-RU"/>
              </w:rPr>
              <w:tab/>
            </w:r>
            <w:r w:rsidRPr="00811BA9">
              <w:rPr>
                <w:sz w:val="24"/>
                <w:lang w:val="ru-RU"/>
              </w:rPr>
              <w:tab/>
            </w:r>
            <w:r w:rsidRPr="00811BA9">
              <w:rPr>
                <w:sz w:val="24"/>
                <w:lang w:val="ru-RU"/>
              </w:rPr>
              <w:tab/>
              <w:t>вещей</w:t>
            </w:r>
            <w:r w:rsidRPr="00811BA9">
              <w:rPr>
                <w:sz w:val="24"/>
                <w:lang w:val="ru-RU"/>
              </w:rPr>
              <w:tab/>
            </w:r>
            <w:r w:rsidRPr="00811BA9">
              <w:rPr>
                <w:sz w:val="24"/>
                <w:lang w:val="ru-RU"/>
              </w:rPr>
              <w:tab/>
              <w:t>в соответствии с их функциями, принятым</w:t>
            </w:r>
            <w:r w:rsidRPr="00811BA9">
              <w:rPr>
                <w:sz w:val="24"/>
                <w:lang w:val="ru-RU"/>
              </w:rPr>
              <w:tab/>
            </w:r>
            <w:r w:rsidRPr="00811BA9">
              <w:rPr>
                <w:sz w:val="24"/>
                <w:lang w:val="ru-RU"/>
              </w:rPr>
              <w:tab/>
            </w:r>
            <w:r w:rsidRPr="00811BA9">
              <w:rPr>
                <w:sz w:val="24"/>
                <w:lang w:val="ru-RU"/>
              </w:rPr>
              <w:tab/>
            </w:r>
            <w:r w:rsidRPr="00811BA9">
              <w:rPr>
                <w:sz w:val="24"/>
                <w:lang w:val="ru-RU"/>
              </w:rPr>
              <w:tab/>
              <w:t>порядком</w:t>
            </w:r>
            <w:r w:rsidRPr="00811BA9">
              <w:rPr>
                <w:sz w:val="24"/>
                <w:lang w:val="ru-RU"/>
              </w:rPr>
              <w:tab/>
            </w:r>
            <w:r w:rsidRPr="00811BA9">
              <w:rPr>
                <w:sz w:val="24"/>
                <w:lang w:val="ru-RU"/>
              </w:rPr>
              <w:tab/>
              <w:t>и характером наличной ситуации. Расширение</w:t>
            </w:r>
            <w:r w:rsidRPr="00811BA9">
              <w:rPr>
                <w:sz w:val="24"/>
                <w:lang w:val="ru-RU"/>
              </w:rPr>
              <w:tab/>
            </w:r>
            <w:r w:rsidRPr="00811BA9">
              <w:rPr>
                <w:sz w:val="24"/>
                <w:lang w:val="ru-RU"/>
              </w:rPr>
              <w:tab/>
            </w:r>
            <w:r w:rsidRPr="00811BA9">
              <w:rPr>
                <w:sz w:val="24"/>
                <w:lang w:val="ru-RU"/>
              </w:rPr>
              <w:tab/>
            </w:r>
            <w:r w:rsidRPr="00811BA9">
              <w:rPr>
                <w:sz w:val="24"/>
                <w:lang w:val="ru-RU"/>
              </w:rPr>
              <w:tab/>
              <w:t>и</w:t>
            </w:r>
            <w:r w:rsidRPr="00811BA9">
              <w:rPr>
                <w:sz w:val="24"/>
                <w:lang w:val="ru-RU"/>
              </w:rPr>
              <w:tab/>
            </w:r>
            <w:r w:rsidRPr="00811BA9">
              <w:rPr>
                <w:sz w:val="24"/>
                <w:lang w:val="ru-RU"/>
              </w:rPr>
              <w:tab/>
            </w:r>
            <w:r w:rsidRPr="00811BA9">
              <w:rPr>
                <w:sz w:val="24"/>
                <w:lang w:val="ru-RU"/>
              </w:rPr>
              <w:tab/>
            </w:r>
            <w:r w:rsidRPr="00811BA9">
              <w:rPr>
                <w:sz w:val="24"/>
                <w:lang w:val="ru-RU"/>
              </w:rPr>
              <w:tab/>
              <w:t>накопление знакомых</w:t>
            </w:r>
            <w:r w:rsidRPr="00811BA9">
              <w:rPr>
                <w:sz w:val="24"/>
                <w:lang w:val="ru-RU"/>
              </w:rPr>
              <w:tab/>
            </w:r>
            <w:r w:rsidRPr="00811BA9">
              <w:rPr>
                <w:sz w:val="24"/>
                <w:lang w:val="ru-RU"/>
              </w:rPr>
              <w:tab/>
            </w:r>
            <w:r w:rsidRPr="00811BA9">
              <w:rPr>
                <w:sz w:val="24"/>
                <w:lang w:val="ru-RU"/>
              </w:rPr>
              <w:tab/>
              <w:t>и</w:t>
            </w:r>
            <w:r w:rsidRPr="00811BA9">
              <w:rPr>
                <w:sz w:val="24"/>
                <w:lang w:val="ru-RU"/>
              </w:rPr>
              <w:tab/>
            </w:r>
            <w:r w:rsidRPr="00811BA9">
              <w:rPr>
                <w:sz w:val="24"/>
                <w:lang w:val="ru-RU"/>
              </w:rPr>
              <w:tab/>
            </w:r>
            <w:r w:rsidRPr="00811BA9">
              <w:rPr>
                <w:sz w:val="24"/>
                <w:lang w:val="ru-RU"/>
              </w:rPr>
              <w:tab/>
              <w:t>разнообразно освоенных</w:t>
            </w:r>
            <w:r w:rsidRPr="00811BA9">
              <w:rPr>
                <w:sz w:val="24"/>
                <w:lang w:val="ru-RU"/>
              </w:rPr>
              <w:tab/>
              <w:t>мест</w:t>
            </w:r>
            <w:r w:rsidRPr="00811BA9">
              <w:rPr>
                <w:sz w:val="24"/>
                <w:lang w:val="ru-RU"/>
              </w:rPr>
              <w:tab/>
              <w:t>за</w:t>
            </w:r>
            <w:r w:rsidRPr="00811BA9">
              <w:rPr>
                <w:sz w:val="24"/>
                <w:lang w:val="ru-RU"/>
              </w:rPr>
              <w:tab/>
            </w:r>
            <w:r w:rsidRPr="00811BA9">
              <w:rPr>
                <w:sz w:val="24"/>
                <w:lang w:val="ru-RU"/>
              </w:rPr>
              <w:tab/>
              <w:t>пределами дома и школы: двора, дачи, леса, парка,</w:t>
            </w:r>
            <w:r w:rsidRPr="00811BA9">
              <w:rPr>
                <w:sz w:val="24"/>
                <w:lang w:val="ru-RU"/>
              </w:rPr>
              <w:tab/>
              <w:t>речки,</w:t>
            </w:r>
            <w:r w:rsidRPr="00811BA9">
              <w:rPr>
                <w:sz w:val="24"/>
                <w:lang w:val="ru-RU"/>
              </w:rPr>
              <w:tab/>
            </w:r>
            <w:r w:rsidRPr="00811BA9">
              <w:rPr>
                <w:sz w:val="24"/>
                <w:lang w:val="ru-RU"/>
              </w:rPr>
              <w:tab/>
              <w:t>городских</w:t>
            </w:r>
            <w:r w:rsidRPr="00811BA9">
              <w:rPr>
                <w:sz w:val="24"/>
                <w:lang w:val="ru-RU"/>
              </w:rPr>
              <w:tab/>
              <w:t>и загородных</w:t>
            </w:r>
          </w:p>
          <w:p w:rsidR="006C680B" w:rsidRDefault="0005653B">
            <w:pPr>
              <w:pStyle w:val="TableParagraph"/>
              <w:ind w:left="107"/>
              <w:rPr>
                <w:sz w:val="24"/>
              </w:rPr>
            </w:pPr>
            <w:r>
              <w:rPr>
                <w:sz w:val="24"/>
              </w:rPr>
              <w:t>достопримечательностей и др.</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05653B">
            <w:pPr>
              <w:pStyle w:val="TableParagraph"/>
              <w:tabs>
                <w:tab w:val="left" w:pos="1806"/>
              </w:tabs>
              <w:spacing w:before="58"/>
              <w:ind w:left="107"/>
              <w:rPr>
                <w:sz w:val="24"/>
              </w:rPr>
            </w:pPr>
            <w:r>
              <w:rPr>
                <w:sz w:val="24"/>
              </w:rPr>
              <w:t>опыта</w:t>
            </w:r>
            <w:r>
              <w:rPr>
                <w:sz w:val="24"/>
              </w:rPr>
              <w:tab/>
              <w:t>реального</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взаимодействия ребѐнка с</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1509"/>
              </w:tabs>
              <w:spacing w:before="58"/>
              <w:ind w:left="107"/>
              <w:rPr>
                <w:sz w:val="24"/>
              </w:rPr>
            </w:pPr>
            <w:r>
              <w:rPr>
                <w:sz w:val="24"/>
              </w:rPr>
              <w:t>бытовым</w:t>
            </w:r>
            <w:r>
              <w:rPr>
                <w:sz w:val="24"/>
              </w:rPr>
              <w:tab/>
              <w:t>окружением,</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686"/>
              </w:tabs>
              <w:spacing w:before="59"/>
              <w:ind w:left="107"/>
              <w:rPr>
                <w:sz w:val="24"/>
              </w:rPr>
            </w:pPr>
            <w:r>
              <w:rPr>
                <w:sz w:val="24"/>
              </w:rPr>
              <w:t>миром</w:t>
            </w:r>
            <w:r>
              <w:rPr>
                <w:sz w:val="24"/>
              </w:rPr>
              <w:tab/>
              <w:t>природных</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475"/>
                <w:tab w:val="left" w:pos="2138"/>
              </w:tabs>
              <w:spacing w:before="58"/>
              <w:ind w:left="107"/>
              <w:rPr>
                <w:sz w:val="24"/>
              </w:rPr>
            </w:pPr>
            <w:r>
              <w:rPr>
                <w:sz w:val="24"/>
              </w:rPr>
              <w:t>явлений</w:t>
            </w:r>
            <w:r>
              <w:rPr>
                <w:sz w:val="24"/>
              </w:rPr>
              <w:tab/>
              <w:t>и</w:t>
            </w:r>
            <w:r>
              <w:rPr>
                <w:sz w:val="24"/>
              </w:rPr>
              <w:tab/>
              <w:t>вещей,</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формирование</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8"/>
              <w:ind w:left="107"/>
              <w:rPr>
                <w:sz w:val="24"/>
              </w:rPr>
            </w:pPr>
            <w:r>
              <w:rPr>
                <w:sz w:val="24"/>
              </w:rPr>
              <w:t>адекватного</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представления</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1926"/>
        </w:trPr>
        <w:tc>
          <w:tcPr>
            <w:tcW w:w="2943" w:type="dxa"/>
            <w:tcBorders>
              <w:top w:val="nil"/>
            </w:tcBorders>
          </w:tcPr>
          <w:p w:rsidR="006C680B" w:rsidRDefault="0005653B">
            <w:pPr>
              <w:pStyle w:val="TableParagraph"/>
              <w:spacing w:before="58"/>
              <w:ind w:left="107"/>
              <w:rPr>
                <w:sz w:val="24"/>
              </w:rPr>
            </w:pPr>
            <w:r>
              <w:rPr>
                <w:sz w:val="24"/>
              </w:rPr>
              <w:t>опасности/безопасности</w:t>
            </w:r>
          </w:p>
        </w:tc>
        <w:tc>
          <w:tcPr>
            <w:tcW w:w="3687" w:type="dxa"/>
            <w:vMerge/>
            <w:tcBorders>
              <w:top w:val="nil"/>
            </w:tcBorders>
          </w:tcPr>
          <w:p w:rsidR="006C680B" w:rsidRDefault="006C680B">
            <w:pPr>
              <w:rPr>
                <w:sz w:val="2"/>
                <w:szCs w:val="2"/>
              </w:rPr>
            </w:pP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341"/>
        </w:trPr>
        <w:tc>
          <w:tcPr>
            <w:tcW w:w="2943" w:type="dxa"/>
            <w:tcBorders>
              <w:bottom w:val="nil"/>
            </w:tcBorders>
          </w:tcPr>
          <w:p w:rsidR="006C680B" w:rsidRDefault="0005653B">
            <w:pPr>
              <w:pStyle w:val="TableParagraph"/>
              <w:spacing w:line="273" w:lineRule="exact"/>
              <w:ind w:left="107"/>
              <w:rPr>
                <w:sz w:val="24"/>
              </w:rPr>
            </w:pPr>
            <w:r>
              <w:rPr>
                <w:sz w:val="24"/>
              </w:rPr>
              <w:t>Формирование целостной</w:t>
            </w:r>
          </w:p>
        </w:tc>
        <w:tc>
          <w:tcPr>
            <w:tcW w:w="3687" w:type="dxa"/>
            <w:tcBorders>
              <w:bottom w:val="nil"/>
            </w:tcBorders>
          </w:tcPr>
          <w:p w:rsidR="006C680B" w:rsidRDefault="0005653B">
            <w:pPr>
              <w:pStyle w:val="TableParagraph"/>
              <w:tabs>
                <w:tab w:val="left" w:pos="2128"/>
                <w:tab w:val="left" w:pos="2817"/>
              </w:tabs>
              <w:spacing w:line="273" w:lineRule="exact"/>
              <w:ind w:left="141"/>
              <w:rPr>
                <w:sz w:val="24"/>
              </w:rPr>
            </w:pPr>
            <w:r>
              <w:rPr>
                <w:sz w:val="24"/>
              </w:rPr>
              <w:t>Продвижение</w:t>
            </w:r>
            <w:r>
              <w:rPr>
                <w:sz w:val="24"/>
              </w:rPr>
              <w:tab/>
              <w:t>в</w:t>
            </w:r>
            <w:r>
              <w:rPr>
                <w:sz w:val="24"/>
              </w:rPr>
              <w:tab/>
              <w:t>умении</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05653B">
            <w:pPr>
              <w:pStyle w:val="TableParagraph"/>
              <w:tabs>
                <w:tab w:val="left" w:pos="549"/>
                <w:tab w:val="left" w:pos="1970"/>
              </w:tabs>
              <w:spacing w:before="58"/>
              <w:ind w:left="107"/>
              <w:rPr>
                <w:sz w:val="24"/>
              </w:rPr>
            </w:pPr>
            <w:r>
              <w:rPr>
                <w:sz w:val="24"/>
              </w:rPr>
              <w:t>и</w:t>
            </w:r>
            <w:r>
              <w:rPr>
                <w:sz w:val="24"/>
              </w:rPr>
              <w:tab/>
              <w:t>подробной</w:t>
            </w:r>
            <w:r>
              <w:rPr>
                <w:sz w:val="24"/>
              </w:rPr>
              <w:tab/>
              <w:t>картины</w:t>
            </w:r>
          </w:p>
        </w:tc>
        <w:tc>
          <w:tcPr>
            <w:tcW w:w="3687" w:type="dxa"/>
            <w:tcBorders>
              <w:top w:val="nil"/>
              <w:bottom w:val="nil"/>
            </w:tcBorders>
          </w:tcPr>
          <w:p w:rsidR="006C680B" w:rsidRDefault="0005653B">
            <w:pPr>
              <w:pStyle w:val="TableParagraph"/>
              <w:tabs>
                <w:tab w:val="left" w:pos="2812"/>
              </w:tabs>
              <w:spacing w:before="58"/>
              <w:ind w:left="107"/>
              <w:rPr>
                <w:sz w:val="24"/>
              </w:rPr>
            </w:pPr>
            <w:r>
              <w:rPr>
                <w:sz w:val="24"/>
              </w:rPr>
              <w:t>накапливать</w:t>
            </w:r>
            <w:r>
              <w:rPr>
                <w:sz w:val="24"/>
              </w:rPr>
              <w:tab/>
              <w:t>личные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мира, упорядоченной во</w:t>
            </w:r>
          </w:p>
        </w:tc>
        <w:tc>
          <w:tcPr>
            <w:tcW w:w="3687" w:type="dxa"/>
            <w:tcBorders>
              <w:top w:val="nil"/>
              <w:bottom w:val="nil"/>
            </w:tcBorders>
          </w:tcPr>
          <w:p w:rsidR="006C680B" w:rsidRDefault="0005653B">
            <w:pPr>
              <w:pStyle w:val="TableParagraph"/>
              <w:tabs>
                <w:tab w:val="left" w:pos="1928"/>
                <w:tab w:val="left" w:pos="3472"/>
              </w:tabs>
              <w:spacing w:before="59"/>
              <w:ind w:left="107"/>
              <w:rPr>
                <w:sz w:val="24"/>
              </w:rPr>
            </w:pPr>
            <w:r>
              <w:rPr>
                <w:sz w:val="24"/>
              </w:rPr>
              <w:t>впечатления,</w:t>
            </w:r>
            <w:r>
              <w:rPr>
                <w:sz w:val="24"/>
              </w:rPr>
              <w:tab/>
              <w:t>связанные</w:t>
            </w:r>
            <w:r>
              <w:rPr>
                <w:sz w:val="24"/>
              </w:rPr>
              <w:tab/>
              <w:t>с</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2"/>
        </w:trPr>
        <w:tc>
          <w:tcPr>
            <w:tcW w:w="2943" w:type="dxa"/>
            <w:tcBorders>
              <w:top w:val="nil"/>
              <w:bottom w:val="nil"/>
            </w:tcBorders>
          </w:tcPr>
          <w:p w:rsidR="006C680B" w:rsidRDefault="0005653B">
            <w:pPr>
              <w:pStyle w:val="TableParagraph"/>
              <w:spacing w:before="58"/>
              <w:ind w:left="107"/>
              <w:rPr>
                <w:sz w:val="24"/>
              </w:rPr>
            </w:pPr>
            <w:r>
              <w:rPr>
                <w:sz w:val="24"/>
              </w:rPr>
              <w:t>времени и пространстве,</w:t>
            </w:r>
          </w:p>
        </w:tc>
        <w:tc>
          <w:tcPr>
            <w:tcW w:w="3687" w:type="dxa"/>
            <w:tcBorders>
              <w:top w:val="nil"/>
              <w:bottom w:val="nil"/>
            </w:tcBorders>
          </w:tcPr>
          <w:p w:rsidR="006C680B" w:rsidRDefault="0005653B">
            <w:pPr>
              <w:pStyle w:val="TableParagraph"/>
              <w:spacing w:before="58"/>
              <w:ind w:left="107"/>
              <w:rPr>
                <w:sz w:val="24"/>
              </w:rPr>
            </w:pPr>
            <w:r>
              <w:rPr>
                <w:sz w:val="24"/>
              </w:rPr>
              <w:t>явлениями окружающего мира,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05653B">
            <w:pPr>
              <w:pStyle w:val="TableParagraph"/>
              <w:tabs>
                <w:tab w:val="left" w:pos="1950"/>
              </w:tabs>
              <w:spacing w:before="58"/>
              <w:ind w:left="107"/>
              <w:rPr>
                <w:sz w:val="24"/>
              </w:rPr>
            </w:pPr>
            <w:r>
              <w:rPr>
                <w:sz w:val="24"/>
              </w:rPr>
              <w:t>адекватной</w:t>
            </w:r>
            <w:r>
              <w:rPr>
                <w:sz w:val="24"/>
              </w:rPr>
              <w:tab/>
              <w:t>возрасту</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упорядочивать их во времени и</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ребѐнка.</w:t>
            </w:r>
          </w:p>
        </w:tc>
        <w:tc>
          <w:tcPr>
            <w:tcW w:w="3687" w:type="dxa"/>
            <w:tcBorders>
              <w:top w:val="nil"/>
              <w:bottom w:val="nil"/>
            </w:tcBorders>
          </w:tcPr>
          <w:p w:rsidR="006C680B" w:rsidRDefault="0005653B">
            <w:pPr>
              <w:pStyle w:val="TableParagraph"/>
              <w:spacing w:before="59"/>
              <w:ind w:left="107"/>
              <w:rPr>
                <w:sz w:val="24"/>
              </w:rPr>
            </w:pPr>
            <w:r>
              <w:rPr>
                <w:sz w:val="24"/>
              </w:rPr>
              <w:t>пространстве.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092"/>
              </w:tabs>
              <w:spacing w:before="58"/>
              <w:ind w:left="107"/>
              <w:rPr>
                <w:sz w:val="24"/>
              </w:rPr>
            </w:pPr>
            <w:r>
              <w:rPr>
                <w:sz w:val="24"/>
              </w:rPr>
              <w:t>Формирование</w:t>
            </w:r>
            <w:r>
              <w:rPr>
                <w:sz w:val="24"/>
              </w:rPr>
              <w:tab/>
              <w:t>умения</w:t>
            </w:r>
          </w:p>
        </w:tc>
        <w:tc>
          <w:tcPr>
            <w:tcW w:w="3687" w:type="dxa"/>
            <w:tcBorders>
              <w:top w:val="nil"/>
              <w:bottom w:val="nil"/>
            </w:tcBorders>
          </w:tcPr>
          <w:p w:rsidR="006C680B" w:rsidRDefault="0005653B">
            <w:pPr>
              <w:pStyle w:val="TableParagraph"/>
              <w:tabs>
                <w:tab w:val="left" w:pos="2308"/>
              </w:tabs>
              <w:spacing w:before="58"/>
              <w:ind w:left="141"/>
              <w:rPr>
                <w:sz w:val="24"/>
              </w:rPr>
            </w:pPr>
            <w:r>
              <w:rPr>
                <w:sz w:val="24"/>
              </w:rPr>
              <w:t>Устанавливать</w:t>
            </w:r>
            <w:r>
              <w:rPr>
                <w:sz w:val="24"/>
              </w:rPr>
              <w:tab/>
              <w:t>взаимосвязь</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367"/>
              </w:tabs>
              <w:spacing w:before="59"/>
              <w:ind w:left="107"/>
              <w:rPr>
                <w:sz w:val="24"/>
              </w:rPr>
            </w:pPr>
            <w:r>
              <w:rPr>
                <w:w w:val="95"/>
                <w:sz w:val="24"/>
              </w:rPr>
              <w:t>ребѐнка</w:t>
            </w:r>
            <w:r>
              <w:rPr>
                <w:w w:val="95"/>
                <w:sz w:val="24"/>
              </w:rPr>
              <w:tab/>
            </w:r>
            <w:r>
              <w:rPr>
                <w:sz w:val="24"/>
              </w:rPr>
              <w:t>устанавливать</w:t>
            </w:r>
          </w:p>
        </w:tc>
        <w:tc>
          <w:tcPr>
            <w:tcW w:w="3687" w:type="dxa"/>
            <w:tcBorders>
              <w:top w:val="nil"/>
              <w:bottom w:val="nil"/>
            </w:tcBorders>
          </w:tcPr>
          <w:p w:rsidR="006C680B" w:rsidRDefault="0005653B">
            <w:pPr>
              <w:pStyle w:val="TableParagraph"/>
              <w:tabs>
                <w:tab w:val="left" w:pos="2539"/>
                <w:tab w:val="left" w:pos="2870"/>
              </w:tabs>
              <w:spacing w:before="59"/>
              <w:ind w:left="107"/>
              <w:rPr>
                <w:sz w:val="24"/>
              </w:rPr>
            </w:pPr>
            <w:r>
              <w:rPr>
                <w:sz w:val="24"/>
              </w:rPr>
              <w:t xml:space="preserve">порядка  </w:t>
            </w:r>
            <w:r>
              <w:rPr>
                <w:spacing w:val="16"/>
                <w:sz w:val="24"/>
              </w:rPr>
              <w:t xml:space="preserve"> </w:t>
            </w:r>
            <w:r>
              <w:rPr>
                <w:sz w:val="24"/>
              </w:rPr>
              <w:t>природного</w:t>
            </w:r>
            <w:r>
              <w:rPr>
                <w:sz w:val="24"/>
              </w:rPr>
              <w:tab/>
              <w:t>и</w:t>
            </w:r>
            <w:r>
              <w:rPr>
                <w:sz w:val="24"/>
              </w:rPr>
              <w:tab/>
              <w:t>уклада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78"/>
        </w:trPr>
        <w:tc>
          <w:tcPr>
            <w:tcW w:w="2943" w:type="dxa"/>
            <w:tcBorders>
              <w:top w:val="nil"/>
            </w:tcBorders>
          </w:tcPr>
          <w:p w:rsidR="006C680B" w:rsidRDefault="0005653B">
            <w:pPr>
              <w:pStyle w:val="TableParagraph"/>
              <w:tabs>
                <w:tab w:val="left" w:pos="1089"/>
                <w:tab w:val="left" w:pos="2198"/>
              </w:tabs>
              <w:spacing w:before="58"/>
              <w:ind w:left="107"/>
              <w:rPr>
                <w:sz w:val="24"/>
              </w:rPr>
            </w:pPr>
            <w:r>
              <w:rPr>
                <w:sz w:val="24"/>
              </w:rPr>
              <w:t>связь</w:t>
            </w:r>
            <w:r>
              <w:rPr>
                <w:sz w:val="24"/>
              </w:rPr>
              <w:tab/>
              <w:t>между</w:t>
            </w:r>
            <w:r>
              <w:rPr>
                <w:sz w:val="24"/>
              </w:rPr>
              <w:tab/>
              <w:t>ходом</w:t>
            </w:r>
          </w:p>
        </w:tc>
        <w:tc>
          <w:tcPr>
            <w:tcW w:w="3687" w:type="dxa"/>
            <w:tcBorders>
              <w:top w:val="nil"/>
            </w:tcBorders>
          </w:tcPr>
          <w:p w:rsidR="006C680B" w:rsidRPr="00811BA9" w:rsidRDefault="0005653B">
            <w:pPr>
              <w:pStyle w:val="TableParagraph"/>
              <w:spacing w:before="58"/>
              <w:ind w:left="107"/>
              <w:rPr>
                <w:sz w:val="24"/>
                <w:lang w:val="ru-RU"/>
              </w:rPr>
            </w:pPr>
            <w:r w:rsidRPr="00811BA9">
              <w:rPr>
                <w:sz w:val="24"/>
                <w:lang w:val="ru-RU"/>
              </w:rPr>
              <w:t>собственной жизни в семье и в</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bl>
    <w:p w:rsidR="006C680B" w:rsidRPr="00811BA9" w:rsidRDefault="006C680B">
      <w:pPr>
        <w:rPr>
          <w:sz w:val="2"/>
          <w:szCs w:val="2"/>
          <w:lang w:val="ru-RU"/>
        </w:rPr>
        <w:sectPr w:rsidR="006C680B" w:rsidRPr="00811BA9">
          <w:pgSz w:w="11930" w:h="16850"/>
          <w:pgMar w:top="1060" w:right="320" w:bottom="42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trPr>
          <w:trHeight w:val="2483"/>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trPr>
          <w:trHeight w:val="3727"/>
        </w:trPr>
        <w:tc>
          <w:tcPr>
            <w:tcW w:w="2943" w:type="dxa"/>
          </w:tcPr>
          <w:p w:rsidR="006C680B" w:rsidRPr="00811BA9" w:rsidRDefault="0005653B">
            <w:pPr>
              <w:pStyle w:val="TableParagraph"/>
              <w:tabs>
                <w:tab w:val="left" w:pos="1727"/>
                <w:tab w:val="left" w:pos="2707"/>
              </w:tabs>
              <w:spacing w:line="360" w:lineRule="auto"/>
              <w:ind w:left="107" w:right="95"/>
              <w:rPr>
                <w:sz w:val="24"/>
                <w:lang w:val="ru-RU"/>
              </w:rPr>
            </w:pPr>
            <w:r w:rsidRPr="00811BA9">
              <w:rPr>
                <w:sz w:val="24"/>
                <w:lang w:val="ru-RU"/>
              </w:rPr>
              <w:t>собственной</w:t>
            </w:r>
            <w:r w:rsidRPr="00811BA9">
              <w:rPr>
                <w:sz w:val="24"/>
                <w:lang w:val="ru-RU"/>
              </w:rPr>
              <w:tab/>
              <w:t>жизни</w:t>
            </w:r>
            <w:r w:rsidRPr="00811BA9">
              <w:rPr>
                <w:sz w:val="24"/>
                <w:lang w:val="ru-RU"/>
              </w:rPr>
              <w:tab/>
              <w:t>и природным</w:t>
            </w:r>
            <w:r w:rsidRPr="00811BA9">
              <w:rPr>
                <w:spacing w:val="-3"/>
                <w:sz w:val="24"/>
                <w:lang w:val="ru-RU"/>
              </w:rPr>
              <w:t xml:space="preserve"> </w:t>
            </w:r>
            <w:r w:rsidRPr="00811BA9">
              <w:rPr>
                <w:sz w:val="24"/>
                <w:lang w:val="ru-RU"/>
              </w:rPr>
              <w:t>порядком</w:t>
            </w:r>
          </w:p>
        </w:tc>
        <w:tc>
          <w:tcPr>
            <w:tcW w:w="3687" w:type="dxa"/>
          </w:tcPr>
          <w:p w:rsidR="006C680B" w:rsidRPr="00811BA9" w:rsidRDefault="0005653B">
            <w:pPr>
              <w:pStyle w:val="TableParagraph"/>
              <w:tabs>
                <w:tab w:val="left" w:pos="1266"/>
                <w:tab w:val="left" w:pos="2959"/>
              </w:tabs>
              <w:spacing w:line="360" w:lineRule="auto"/>
              <w:ind w:left="107" w:right="113"/>
              <w:jc w:val="both"/>
              <w:rPr>
                <w:sz w:val="24"/>
                <w:lang w:val="ru-RU"/>
              </w:rPr>
            </w:pPr>
            <w:r w:rsidRPr="00811BA9">
              <w:rPr>
                <w:sz w:val="24"/>
                <w:lang w:val="ru-RU"/>
              </w:rPr>
              <w:t>школе, попытки вести себя в быту</w:t>
            </w:r>
            <w:r w:rsidRPr="00811BA9">
              <w:rPr>
                <w:sz w:val="24"/>
                <w:lang w:val="ru-RU"/>
              </w:rPr>
              <w:tab/>
              <w:t>сообразно</w:t>
            </w:r>
            <w:r w:rsidRPr="00811BA9">
              <w:rPr>
                <w:sz w:val="24"/>
                <w:lang w:val="ru-RU"/>
              </w:rPr>
              <w:tab/>
              <w:t>этому пониманию.</w:t>
            </w:r>
          </w:p>
          <w:p w:rsidR="006C680B" w:rsidRPr="00811BA9" w:rsidRDefault="0005653B">
            <w:pPr>
              <w:pStyle w:val="TableParagraph"/>
              <w:tabs>
                <w:tab w:val="left" w:pos="2755"/>
              </w:tabs>
              <w:spacing w:line="360" w:lineRule="auto"/>
              <w:ind w:left="107" w:right="93" w:firstLine="33"/>
              <w:jc w:val="both"/>
              <w:rPr>
                <w:sz w:val="24"/>
                <w:lang w:val="ru-RU"/>
              </w:rPr>
            </w:pPr>
            <w:r w:rsidRPr="00811BA9">
              <w:rPr>
                <w:sz w:val="24"/>
                <w:lang w:val="ru-RU"/>
              </w:rPr>
              <w:t>Продвижение в установлении взаимосвязи</w:t>
            </w:r>
            <w:r w:rsidRPr="00811BA9">
              <w:rPr>
                <w:sz w:val="24"/>
                <w:lang w:val="ru-RU"/>
              </w:rPr>
              <w:tab/>
              <w:t>порядка общественного и уклада собственной жизни в семье и в школе, попытки</w:t>
            </w:r>
            <w:r w:rsidRPr="00811BA9">
              <w:rPr>
                <w:spacing w:val="26"/>
                <w:sz w:val="24"/>
                <w:lang w:val="ru-RU"/>
              </w:rPr>
              <w:t xml:space="preserve"> </w:t>
            </w:r>
            <w:r w:rsidRPr="00811BA9">
              <w:rPr>
                <w:sz w:val="24"/>
                <w:lang w:val="ru-RU"/>
              </w:rPr>
              <w:t>соответствовать</w:t>
            </w:r>
          </w:p>
          <w:p w:rsidR="006C680B" w:rsidRDefault="0005653B">
            <w:pPr>
              <w:pStyle w:val="TableParagraph"/>
              <w:spacing w:line="275" w:lineRule="exact"/>
              <w:ind w:left="107"/>
              <w:jc w:val="both"/>
              <w:rPr>
                <w:sz w:val="24"/>
              </w:rPr>
            </w:pPr>
            <w:r>
              <w:rPr>
                <w:sz w:val="24"/>
              </w:rPr>
              <w:t>этому</w:t>
            </w:r>
          </w:p>
        </w:tc>
        <w:tc>
          <w:tcPr>
            <w:tcW w:w="1561" w:type="dxa"/>
          </w:tcPr>
          <w:p w:rsidR="006C680B" w:rsidRDefault="006C680B">
            <w:pPr>
              <w:pStyle w:val="TableParagraph"/>
              <w:rPr>
                <w:sz w:val="24"/>
              </w:rPr>
            </w:pPr>
          </w:p>
        </w:tc>
        <w:tc>
          <w:tcPr>
            <w:tcW w:w="1539" w:type="dxa"/>
          </w:tcPr>
          <w:p w:rsidR="006C680B" w:rsidRDefault="006C680B">
            <w:pPr>
              <w:pStyle w:val="TableParagraph"/>
              <w:rPr>
                <w:sz w:val="24"/>
              </w:rPr>
            </w:pPr>
          </w:p>
        </w:tc>
      </w:tr>
      <w:tr w:rsidR="006C680B">
        <w:trPr>
          <w:trHeight w:val="339"/>
        </w:trPr>
        <w:tc>
          <w:tcPr>
            <w:tcW w:w="2943" w:type="dxa"/>
            <w:tcBorders>
              <w:bottom w:val="nil"/>
            </w:tcBorders>
          </w:tcPr>
          <w:p w:rsidR="006C680B" w:rsidRDefault="006C680B">
            <w:pPr>
              <w:pStyle w:val="TableParagraph"/>
              <w:rPr>
                <w:sz w:val="24"/>
              </w:rPr>
            </w:pPr>
          </w:p>
        </w:tc>
        <w:tc>
          <w:tcPr>
            <w:tcW w:w="3687" w:type="dxa"/>
            <w:tcBorders>
              <w:bottom w:val="nil"/>
            </w:tcBorders>
          </w:tcPr>
          <w:p w:rsidR="006C680B" w:rsidRDefault="0005653B">
            <w:pPr>
              <w:pStyle w:val="TableParagraph"/>
              <w:tabs>
                <w:tab w:val="left" w:pos="1933"/>
                <w:tab w:val="left" w:pos="2768"/>
              </w:tabs>
              <w:spacing w:line="270" w:lineRule="exact"/>
              <w:ind w:left="107"/>
              <w:rPr>
                <w:sz w:val="24"/>
              </w:rPr>
            </w:pPr>
            <w:r>
              <w:rPr>
                <w:sz w:val="24"/>
              </w:rPr>
              <w:t>Появление</w:t>
            </w:r>
            <w:r>
              <w:rPr>
                <w:sz w:val="24"/>
              </w:rPr>
              <w:tab/>
              <w:t>у</w:t>
            </w:r>
            <w:r>
              <w:rPr>
                <w:sz w:val="24"/>
              </w:rPr>
              <w:tab/>
            </w:r>
            <w:r>
              <w:rPr>
                <w:w w:val="90"/>
                <w:sz w:val="24"/>
              </w:rPr>
              <w:t>ребѐнка</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2289"/>
              </w:tabs>
              <w:spacing w:before="59"/>
              <w:ind w:left="107"/>
              <w:rPr>
                <w:sz w:val="24"/>
              </w:rPr>
            </w:pPr>
            <w:r>
              <w:rPr>
                <w:sz w:val="24"/>
              </w:rPr>
              <w:t>любознательности,</w:t>
            </w:r>
            <w:r>
              <w:rPr>
                <w:sz w:val="24"/>
              </w:rPr>
              <w:tab/>
              <w:t>способности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460"/>
                <w:tab w:val="left" w:pos="1779"/>
                <w:tab w:val="left" w:pos="2929"/>
              </w:tabs>
              <w:spacing w:before="58"/>
              <w:ind w:left="107"/>
              <w:rPr>
                <w:sz w:val="24"/>
              </w:rPr>
            </w:pPr>
            <w:r>
              <w:rPr>
                <w:sz w:val="24"/>
              </w:rPr>
              <w:t>с</w:t>
            </w:r>
            <w:r>
              <w:rPr>
                <w:sz w:val="24"/>
              </w:rPr>
              <w:tab/>
              <w:t>интересом</w:t>
            </w:r>
            <w:r>
              <w:rPr>
                <w:sz w:val="24"/>
              </w:rPr>
              <w:tab/>
              <w:t>замечать</w:t>
            </w:r>
            <w:r>
              <w:rPr>
                <w:sz w:val="24"/>
              </w:rPr>
              <w:tab/>
              <w:t>новое,</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3716"/>
        </w:trPr>
        <w:tc>
          <w:tcPr>
            <w:tcW w:w="2943" w:type="dxa"/>
            <w:tcBorders>
              <w:top w:val="nil"/>
              <w:bottom w:val="nil"/>
            </w:tcBorders>
          </w:tcPr>
          <w:p w:rsidR="006C680B" w:rsidRPr="00811BA9" w:rsidRDefault="006C680B">
            <w:pPr>
              <w:pStyle w:val="TableParagraph"/>
              <w:spacing w:before="2"/>
              <w:rPr>
                <w:b/>
                <w:i/>
                <w:sz w:val="23"/>
                <w:lang w:val="ru-RU"/>
              </w:rPr>
            </w:pPr>
          </w:p>
          <w:p w:rsidR="006C680B" w:rsidRPr="00811BA9" w:rsidRDefault="0005653B">
            <w:pPr>
              <w:pStyle w:val="TableParagraph"/>
              <w:tabs>
                <w:tab w:val="left" w:pos="493"/>
                <w:tab w:val="left" w:pos="1552"/>
                <w:tab w:val="left" w:pos="1655"/>
                <w:tab w:val="left" w:pos="1706"/>
                <w:tab w:val="left" w:pos="2604"/>
                <w:tab w:val="left" w:pos="2719"/>
              </w:tabs>
              <w:spacing w:line="360" w:lineRule="auto"/>
              <w:ind w:left="107" w:right="94"/>
              <w:rPr>
                <w:sz w:val="24"/>
                <w:lang w:val="ru-RU"/>
              </w:rPr>
            </w:pPr>
            <w:r w:rsidRPr="00811BA9">
              <w:rPr>
                <w:sz w:val="24"/>
                <w:lang w:val="ru-RU"/>
              </w:rPr>
              <w:t>Формирование внимания и</w:t>
            </w:r>
            <w:r w:rsidRPr="00811BA9">
              <w:rPr>
                <w:sz w:val="24"/>
                <w:lang w:val="ru-RU"/>
              </w:rPr>
              <w:tab/>
              <w:t>интереса</w:t>
            </w:r>
            <w:r w:rsidRPr="00811BA9">
              <w:rPr>
                <w:sz w:val="24"/>
                <w:lang w:val="ru-RU"/>
              </w:rPr>
              <w:tab/>
            </w:r>
            <w:r w:rsidRPr="00811BA9">
              <w:rPr>
                <w:sz w:val="24"/>
                <w:lang w:val="ru-RU"/>
              </w:rPr>
              <w:tab/>
            </w:r>
            <w:r w:rsidRPr="00811BA9">
              <w:rPr>
                <w:w w:val="95"/>
                <w:sz w:val="24"/>
                <w:lang w:val="ru-RU"/>
              </w:rPr>
              <w:t>ребѐнка</w:t>
            </w:r>
            <w:r w:rsidRPr="00811BA9">
              <w:rPr>
                <w:w w:val="95"/>
                <w:sz w:val="24"/>
                <w:lang w:val="ru-RU"/>
              </w:rPr>
              <w:tab/>
            </w:r>
            <w:r w:rsidRPr="00811BA9">
              <w:rPr>
                <w:w w:val="95"/>
                <w:sz w:val="24"/>
                <w:lang w:val="ru-RU"/>
              </w:rPr>
              <w:tab/>
            </w:r>
            <w:r w:rsidRPr="00811BA9">
              <w:rPr>
                <w:sz w:val="24"/>
                <w:lang w:val="ru-RU"/>
              </w:rPr>
              <w:t>к новизне и изменчивости окружающего мира, к его изучению,</w:t>
            </w:r>
            <w:r w:rsidRPr="00811BA9">
              <w:rPr>
                <w:sz w:val="24"/>
                <w:lang w:val="ru-RU"/>
              </w:rPr>
              <w:tab/>
            </w:r>
            <w:r w:rsidRPr="00811BA9">
              <w:rPr>
                <w:sz w:val="24"/>
                <w:lang w:val="ru-RU"/>
              </w:rPr>
              <w:tab/>
            </w:r>
            <w:r w:rsidRPr="00811BA9">
              <w:rPr>
                <w:sz w:val="24"/>
                <w:lang w:val="ru-RU"/>
              </w:rPr>
              <w:tab/>
            </w:r>
            <w:r w:rsidRPr="00811BA9">
              <w:rPr>
                <w:spacing w:val="-1"/>
                <w:sz w:val="24"/>
                <w:lang w:val="ru-RU"/>
              </w:rPr>
              <w:t xml:space="preserve">понимания </w:t>
            </w:r>
            <w:r w:rsidRPr="00811BA9">
              <w:rPr>
                <w:sz w:val="24"/>
                <w:lang w:val="ru-RU"/>
              </w:rPr>
              <w:t>значения</w:t>
            </w:r>
            <w:r w:rsidRPr="00811BA9">
              <w:rPr>
                <w:sz w:val="24"/>
                <w:lang w:val="ru-RU"/>
              </w:rPr>
              <w:tab/>
            </w:r>
            <w:r w:rsidRPr="00811BA9">
              <w:rPr>
                <w:spacing w:val="-1"/>
                <w:sz w:val="24"/>
                <w:lang w:val="ru-RU"/>
              </w:rPr>
              <w:t xml:space="preserve">собственной </w:t>
            </w:r>
            <w:r w:rsidRPr="00811BA9">
              <w:rPr>
                <w:sz w:val="24"/>
                <w:lang w:val="ru-RU"/>
              </w:rPr>
              <w:t>активности</w:t>
            </w:r>
            <w:r w:rsidRPr="00811BA9">
              <w:rPr>
                <w:sz w:val="24"/>
                <w:lang w:val="ru-RU"/>
              </w:rPr>
              <w:tab/>
            </w:r>
            <w:r w:rsidRPr="00811BA9">
              <w:rPr>
                <w:sz w:val="24"/>
                <w:lang w:val="ru-RU"/>
              </w:rPr>
              <w:tab/>
            </w:r>
            <w:r w:rsidRPr="00811BA9">
              <w:rPr>
                <w:sz w:val="24"/>
                <w:lang w:val="ru-RU"/>
              </w:rPr>
              <w:tab/>
            </w:r>
            <w:r w:rsidRPr="00811BA9">
              <w:rPr>
                <w:sz w:val="24"/>
                <w:lang w:val="ru-RU"/>
              </w:rPr>
              <w:tab/>
              <w:t>во</w:t>
            </w:r>
            <w:r w:rsidRPr="00811BA9">
              <w:rPr>
                <w:spacing w:val="-1"/>
                <w:sz w:val="24"/>
                <w:lang w:val="ru-RU"/>
              </w:rPr>
              <w:t xml:space="preserve"> </w:t>
            </w:r>
            <w:r w:rsidRPr="00811BA9">
              <w:rPr>
                <w:sz w:val="24"/>
                <w:lang w:val="ru-RU"/>
              </w:rPr>
              <w:t>взаимодействии со</w:t>
            </w:r>
            <w:r w:rsidRPr="00811BA9">
              <w:rPr>
                <w:spacing w:val="-6"/>
                <w:sz w:val="24"/>
                <w:lang w:val="ru-RU"/>
              </w:rPr>
              <w:t xml:space="preserve"> </w:t>
            </w:r>
            <w:r w:rsidRPr="00811BA9">
              <w:rPr>
                <w:sz w:val="24"/>
                <w:lang w:val="ru-RU"/>
              </w:rPr>
              <w:t>средой</w:t>
            </w:r>
          </w:p>
        </w:tc>
        <w:tc>
          <w:tcPr>
            <w:tcW w:w="3687" w:type="dxa"/>
            <w:tcBorders>
              <w:top w:val="nil"/>
              <w:bottom w:val="nil"/>
            </w:tcBorders>
          </w:tcPr>
          <w:p w:rsidR="006C680B" w:rsidRPr="00811BA9" w:rsidRDefault="0005653B">
            <w:pPr>
              <w:pStyle w:val="TableParagraph"/>
              <w:spacing w:before="58" w:line="360" w:lineRule="auto"/>
              <w:ind w:left="107" w:right="97"/>
              <w:jc w:val="both"/>
              <w:rPr>
                <w:sz w:val="24"/>
                <w:lang w:val="ru-RU"/>
              </w:rPr>
            </w:pPr>
            <w:r w:rsidRPr="00811BA9">
              <w:rPr>
                <w:sz w:val="24"/>
                <w:lang w:val="ru-RU"/>
              </w:rPr>
              <w:t>задавать вопросы, попыток включаться в совместную со взрослым исследовательскую деятельность.</w:t>
            </w:r>
          </w:p>
          <w:p w:rsidR="006C680B" w:rsidRPr="00811BA9" w:rsidRDefault="0005653B">
            <w:pPr>
              <w:pStyle w:val="TableParagraph"/>
              <w:tabs>
                <w:tab w:val="left" w:pos="2294"/>
                <w:tab w:val="left" w:pos="3448"/>
              </w:tabs>
              <w:spacing w:line="360" w:lineRule="auto"/>
              <w:ind w:left="107" w:right="95"/>
              <w:jc w:val="both"/>
              <w:rPr>
                <w:sz w:val="24"/>
                <w:lang w:val="ru-RU"/>
              </w:rPr>
            </w:pPr>
            <w:r w:rsidRPr="00811BA9">
              <w:rPr>
                <w:sz w:val="24"/>
                <w:lang w:val="ru-RU"/>
              </w:rPr>
              <w:t>Развитие активности во взаимодействии с миром, понимание</w:t>
            </w:r>
            <w:r w:rsidRPr="00811BA9">
              <w:rPr>
                <w:sz w:val="24"/>
                <w:lang w:val="ru-RU"/>
              </w:rPr>
              <w:tab/>
              <w:t>собственной результативности</w:t>
            </w:r>
            <w:r w:rsidRPr="00811BA9">
              <w:rPr>
                <w:sz w:val="24"/>
                <w:lang w:val="ru-RU"/>
              </w:rPr>
              <w:tab/>
            </w:r>
            <w:r w:rsidRPr="00811BA9">
              <w:rPr>
                <w:sz w:val="24"/>
                <w:lang w:val="ru-RU"/>
              </w:rPr>
              <w:tab/>
              <w:t>и</w:t>
            </w:r>
          </w:p>
          <w:p w:rsidR="006C680B" w:rsidRDefault="0005653B">
            <w:pPr>
              <w:pStyle w:val="TableParagraph"/>
              <w:spacing w:before="1"/>
              <w:ind w:left="107"/>
              <w:jc w:val="both"/>
              <w:rPr>
                <w:sz w:val="24"/>
              </w:rPr>
            </w:pPr>
            <w:r>
              <w:rPr>
                <w:sz w:val="24"/>
              </w:rPr>
              <w:t>ответственности.</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Default="0005653B">
            <w:pPr>
              <w:pStyle w:val="TableParagraph"/>
              <w:tabs>
                <w:tab w:val="left" w:pos="1683"/>
                <w:tab w:val="left" w:pos="2642"/>
              </w:tabs>
              <w:spacing w:before="59"/>
              <w:ind w:left="107"/>
              <w:rPr>
                <w:sz w:val="24"/>
              </w:rPr>
            </w:pPr>
            <w:r>
              <w:rPr>
                <w:sz w:val="24"/>
              </w:rPr>
              <w:t>Накопление</w:t>
            </w:r>
            <w:r>
              <w:rPr>
                <w:sz w:val="24"/>
              </w:rPr>
              <w:tab/>
              <w:t>опыта</w:t>
            </w:r>
            <w:r>
              <w:rPr>
                <w:sz w:val="24"/>
              </w:rPr>
              <w:tab/>
              <w:t>освоения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4"/>
        </w:trPr>
        <w:tc>
          <w:tcPr>
            <w:tcW w:w="2943" w:type="dxa"/>
            <w:tcBorders>
              <w:top w:val="nil"/>
              <w:bottom w:val="nil"/>
            </w:tcBorders>
          </w:tcPr>
          <w:p w:rsidR="006C680B" w:rsidRDefault="006C680B">
            <w:pPr>
              <w:pStyle w:val="TableParagraph"/>
              <w:rPr>
                <w:sz w:val="24"/>
              </w:rPr>
            </w:pP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нового при помощи экскурсий и</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77"/>
        </w:trPr>
        <w:tc>
          <w:tcPr>
            <w:tcW w:w="2943" w:type="dxa"/>
            <w:tcBorders>
              <w:top w:val="nil"/>
            </w:tcBorders>
          </w:tcPr>
          <w:p w:rsidR="006C680B" w:rsidRPr="00811BA9" w:rsidRDefault="006C680B">
            <w:pPr>
              <w:pStyle w:val="TableParagraph"/>
              <w:rPr>
                <w:sz w:val="24"/>
                <w:lang w:val="ru-RU"/>
              </w:rPr>
            </w:pPr>
          </w:p>
        </w:tc>
        <w:tc>
          <w:tcPr>
            <w:tcW w:w="3687" w:type="dxa"/>
            <w:tcBorders>
              <w:top w:val="nil"/>
            </w:tcBorders>
          </w:tcPr>
          <w:p w:rsidR="006C680B" w:rsidRDefault="0005653B">
            <w:pPr>
              <w:pStyle w:val="TableParagraph"/>
              <w:spacing w:before="59"/>
              <w:ind w:left="107"/>
              <w:rPr>
                <w:sz w:val="24"/>
              </w:rPr>
            </w:pPr>
            <w:r>
              <w:rPr>
                <w:sz w:val="24"/>
              </w:rPr>
              <w:t>путешествий</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339"/>
        </w:trPr>
        <w:tc>
          <w:tcPr>
            <w:tcW w:w="2943" w:type="dxa"/>
            <w:tcBorders>
              <w:bottom w:val="nil"/>
            </w:tcBorders>
          </w:tcPr>
          <w:p w:rsidR="006C680B" w:rsidRDefault="0005653B">
            <w:pPr>
              <w:pStyle w:val="TableParagraph"/>
              <w:tabs>
                <w:tab w:val="left" w:pos="1542"/>
              </w:tabs>
              <w:spacing w:line="270" w:lineRule="exact"/>
              <w:ind w:left="107"/>
              <w:rPr>
                <w:sz w:val="24"/>
              </w:rPr>
            </w:pPr>
            <w:r>
              <w:rPr>
                <w:sz w:val="24"/>
              </w:rPr>
              <w:t>Развитие</w:t>
            </w:r>
            <w:r>
              <w:rPr>
                <w:sz w:val="24"/>
              </w:rPr>
              <w:tab/>
              <w:t>способности</w:t>
            </w:r>
          </w:p>
        </w:tc>
        <w:tc>
          <w:tcPr>
            <w:tcW w:w="3687" w:type="dxa"/>
            <w:tcBorders>
              <w:bottom w:val="nil"/>
            </w:tcBorders>
          </w:tcPr>
          <w:p w:rsidR="006C680B" w:rsidRDefault="0005653B">
            <w:pPr>
              <w:pStyle w:val="TableParagraph"/>
              <w:tabs>
                <w:tab w:val="left" w:pos="1623"/>
                <w:tab w:val="left" w:pos="3108"/>
              </w:tabs>
              <w:spacing w:line="270" w:lineRule="exact"/>
              <w:ind w:left="107"/>
              <w:rPr>
                <w:sz w:val="24"/>
              </w:rPr>
            </w:pPr>
            <w:r>
              <w:rPr>
                <w:sz w:val="24"/>
              </w:rPr>
              <w:t>Попытки</w:t>
            </w:r>
            <w:r>
              <w:rPr>
                <w:sz w:val="24"/>
              </w:rPr>
              <w:tab/>
              <w:t>передать</w:t>
            </w:r>
            <w:r>
              <w:rPr>
                <w:sz w:val="24"/>
              </w:rPr>
              <w:tab/>
              <w:t>свои</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ребѐнка</w:t>
            </w:r>
          </w:p>
        </w:tc>
        <w:tc>
          <w:tcPr>
            <w:tcW w:w="3687" w:type="dxa"/>
            <w:tcBorders>
              <w:top w:val="nil"/>
              <w:bottom w:val="nil"/>
            </w:tcBorders>
          </w:tcPr>
          <w:p w:rsidR="006C680B" w:rsidRDefault="0005653B">
            <w:pPr>
              <w:pStyle w:val="TableParagraph"/>
              <w:tabs>
                <w:tab w:val="left" w:pos="2184"/>
              </w:tabs>
              <w:spacing w:before="59"/>
              <w:ind w:left="107"/>
              <w:rPr>
                <w:sz w:val="24"/>
              </w:rPr>
            </w:pPr>
            <w:r>
              <w:rPr>
                <w:sz w:val="24"/>
              </w:rPr>
              <w:t>впечатления,</w:t>
            </w:r>
            <w:r>
              <w:rPr>
                <w:sz w:val="24"/>
              </w:rPr>
              <w:tab/>
              <w:t>соображения,</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2729"/>
              </w:tabs>
              <w:spacing w:before="58"/>
              <w:ind w:left="107"/>
              <w:rPr>
                <w:sz w:val="24"/>
              </w:rPr>
            </w:pPr>
            <w:r>
              <w:rPr>
                <w:sz w:val="24"/>
              </w:rPr>
              <w:t>взаимодействовать</w:t>
            </w:r>
            <w:r>
              <w:rPr>
                <w:sz w:val="24"/>
              </w:rPr>
              <w:tab/>
              <w:t>с</w:t>
            </w:r>
          </w:p>
        </w:tc>
        <w:tc>
          <w:tcPr>
            <w:tcW w:w="3687" w:type="dxa"/>
            <w:tcBorders>
              <w:top w:val="nil"/>
              <w:bottom w:val="nil"/>
            </w:tcBorders>
          </w:tcPr>
          <w:p w:rsidR="006C680B" w:rsidRDefault="0005653B">
            <w:pPr>
              <w:pStyle w:val="TableParagraph"/>
              <w:spacing w:before="58"/>
              <w:ind w:left="107"/>
              <w:rPr>
                <w:sz w:val="24"/>
              </w:rPr>
            </w:pPr>
            <w:r>
              <w:rPr>
                <w:sz w:val="24"/>
              </w:rPr>
              <w:t>умозаключения так, чтобы быть</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tabs>
                <w:tab w:val="left" w:pos="1962"/>
              </w:tabs>
              <w:spacing w:before="59"/>
              <w:ind w:left="107"/>
              <w:rPr>
                <w:sz w:val="24"/>
              </w:rPr>
            </w:pPr>
            <w:r>
              <w:rPr>
                <w:sz w:val="24"/>
              </w:rPr>
              <w:t>другими</w:t>
            </w:r>
            <w:r>
              <w:rPr>
                <w:sz w:val="24"/>
              </w:rPr>
              <w:tab/>
              <w:t>людьми,</w:t>
            </w:r>
          </w:p>
        </w:tc>
        <w:tc>
          <w:tcPr>
            <w:tcW w:w="3687" w:type="dxa"/>
            <w:tcBorders>
              <w:top w:val="nil"/>
              <w:bottom w:val="nil"/>
            </w:tcBorders>
          </w:tcPr>
          <w:p w:rsidR="006C680B" w:rsidRDefault="0005653B">
            <w:pPr>
              <w:pStyle w:val="TableParagraph"/>
              <w:tabs>
                <w:tab w:val="left" w:pos="1357"/>
                <w:tab w:val="left" w:pos="2438"/>
              </w:tabs>
              <w:spacing w:before="59"/>
              <w:ind w:left="107"/>
              <w:rPr>
                <w:sz w:val="24"/>
              </w:rPr>
            </w:pPr>
            <w:r>
              <w:rPr>
                <w:sz w:val="24"/>
              </w:rPr>
              <w:t>понятым</w:t>
            </w:r>
            <w:r>
              <w:rPr>
                <w:sz w:val="24"/>
              </w:rPr>
              <w:tab/>
              <w:t>другим</w:t>
            </w:r>
            <w:r>
              <w:rPr>
                <w:sz w:val="24"/>
              </w:rPr>
              <w:tab/>
              <w:t>человеком.</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78"/>
        </w:trPr>
        <w:tc>
          <w:tcPr>
            <w:tcW w:w="2943" w:type="dxa"/>
            <w:tcBorders>
              <w:top w:val="nil"/>
            </w:tcBorders>
          </w:tcPr>
          <w:p w:rsidR="006C680B" w:rsidRDefault="0005653B">
            <w:pPr>
              <w:pStyle w:val="TableParagraph"/>
              <w:spacing w:before="58"/>
              <w:ind w:left="107"/>
              <w:rPr>
                <w:sz w:val="24"/>
              </w:rPr>
            </w:pPr>
            <w:r>
              <w:rPr>
                <w:sz w:val="24"/>
              </w:rPr>
              <w:t>осмыслять и</w:t>
            </w:r>
            <w:r>
              <w:rPr>
                <w:spacing w:val="54"/>
                <w:sz w:val="24"/>
              </w:rPr>
              <w:t xml:space="preserve"> </w:t>
            </w:r>
            <w:r>
              <w:rPr>
                <w:sz w:val="24"/>
              </w:rPr>
              <w:t>присваивать</w:t>
            </w:r>
          </w:p>
        </w:tc>
        <w:tc>
          <w:tcPr>
            <w:tcW w:w="3687" w:type="dxa"/>
            <w:tcBorders>
              <w:top w:val="nil"/>
            </w:tcBorders>
          </w:tcPr>
          <w:p w:rsidR="006C680B" w:rsidRPr="00811BA9" w:rsidRDefault="0005653B">
            <w:pPr>
              <w:pStyle w:val="TableParagraph"/>
              <w:spacing w:before="58"/>
              <w:ind w:left="107"/>
              <w:rPr>
                <w:sz w:val="24"/>
                <w:lang w:val="ru-RU"/>
              </w:rPr>
            </w:pPr>
            <w:r w:rsidRPr="00811BA9">
              <w:rPr>
                <w:sz w:val="24"/>
                <w:lang w:val="ru-RU"/>
              </w:rPr>
              <w:t>Опыт включения в свой личный</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bl>
    <w:p w:rsidR="006C680B" w:rsidRPr="00811BA9" w:rsidRDefault="006C680B">
      <w:pPr>
        <w:rPr>
          <w:sz w:val="2"/>
          <w:szCs w:val="2"/>
          <w:lang w:val="ru-RU"/>
        </w:rPr>
        <w:sectPr w:rsidR="006C680B" w:rsidRPr="00811BA9">
          <w:pgSz w:w="11930" w:h="16850"/>
          <w:pgMar w:top="1060" w:right="320" w:bottom="42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3687"/>
        <w:gridCol w:w="1561"/>
        <w:gridCol w:w="1539"/>
      </w:tblGrid>
      <w:tr w:rsidR="006C680B">
        <w:trPr>
          <w:trHeight w:val="2483"/>
        </w:trPr>
        <w:tc>
          <w:tcPr>
            <w:tcW w:w="2943" w:type="dxa"/>
          </w:tcPr>
          <w:p w:rsidR="006C680B" w:rsidRPr="00811BA9" w:rsidRDefault="0005653B">
            <w:pPr>
              <w:pStyle w:val="TableParagraph"/>
              <w:spacing w:line="360" w:lineRule="auto"/>
              <w:ind w:left="189" w:right="182" w:firstLine="3"/>
              <w:jc w:val="center"/>
              <w:rPr>
                <w:b/>
                <w:sz w:val="24"/>
                <w:lang w:val="ru-RU"/>
              </w:rPr>
            </w:pPr>
            <w:r w:rsidRPr="00811BA9">
              <w:rPr>
                <w:b/>
                <w:sz w:val="24"/>
                <w:lang w:val="ru-RU"/>
              </w:rPr>
              <w:t>Направления коррекционной работы и формирования</w:t>
            </w:r>
          </w:p>
          <w:p w:rsidR="006C680B" w:rsidRPr="00811BA9" w:rsidRDefault="0005653B">
            <w:pPr>
              <w:pStyle w:val="TableParagraph"/>
              <w:spacing w:line="360" w:lineRule="auto"/>
              <w:ind w:left="746" w:right="739" w:firstLine="2"/>
              <w:jc w:val="center"/>
              <w:rPr>
                <w:b/>
                <w:sz w:val="24"/>
                <w:lang w:val="ru-RU"/>
              </w:rPr>
            </w:pPr>
            <w:r w:rsidRPr="00811BA9">
              <w:rPr>
                <w:b/>
                <w:sz w:val="24"/>
                <w:lang w:val="ru-RU"/>
              </w:rPr>
              <w:t xml:space="preserve">жизненных </w:t>
            </w:r>
            <w:r w:rsidRPr="00811BA9">
              <w:rPr>
                <w:b/>
                <w:spacing w:val="-1"/>
                <w:sz w:val="24"/>
                <w:lang w:val="ru-RU"/>
              </w:rPr>
              <w:t>компетенций</w:t>
            </w:r>
          </w:p>
          <w:p w:rsidR="006C680B" w:rsidRDefault="0005653B">
            <w:pPr>
              <w:pStyle w:val="TableParagraph"/>
              <w:ind w:left="698" w:right="695"/>
              <w:jc w:val="center"/>
              <w:rPr>
                <w:b/>
                <w:sz w:val="24"/>
              </w:rPr>
            </w:pPr>
            <w:r>
              <w:rPr>
                <w:b/>
                <w:sz w:val="24"/>
              </w:rPr>
              <w:t>обучающихся</w:t>
            </w:r>
          </w:p>
        </w:tc>
        <w:tc>
          <w:tcPr>
            <w:tcW w:w="3687"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386"/>
              <w:rPr>
                <w:b/>
                <w:sz w:val="24"/>
              </w:rPr>
            </w:pPr>
            <w:r>
              <w:rPr>
                <w:b/>
                <w:sz w:val="24"/>
              </w:rPr>
              <w:t>Требования к результатам</w:t>
            </w:r>
          </w:p>
        </w:tc>
        <w:tc>
          <w:tcPr>
            <w:tcW w:w="1561" w:type="dxa"/>
          </w:tcPr>
          <w:p w:rsidR="006C680B" w:rsidRDefault="006C680B">
            <w:pPr>
              <w:pStyle w:val="TableParagraph"/>
              <w:rPr>
                <w:b/>
                <w:i/>
                <w:sz w:val="26"/>
              </w:rPr>
            </w:pPr>
          </w:p>
          <w:p w:rsidR="006C680B" w:rsidRDefault="006C680B">
            <w:pPr>
              <w:pStyle w:val="TableParagraph"/>
              <w:rPr>
                <w:b/>
                <w:i/>
                <w:sz w:val="26"/>
              </w:rPr>
            </w:pPr>
          </w:p>
          <w:p w:rsidR="006C680B" w:rsidRDefault="0005653B">
            <w:pPr>
              <w:pStyle w:val="TableParagraph"/>
              <w:spacing w:before="229" w:line="360" w:lineRule="auto"/>
              <w:ind w:left="544" w:right="343" w:hanging="173"/>
              <w:rPr>
                <w:b/>
                <w:sz w:val="24"/>
              </w:rPr>
            </w:pPr>
            <w:r>
              <w:rPr>
                <w:b/>
                <w:sz w:val="24"/>
              </w:rPr>
              <w:t>Начало года</w:t>
            </w:r>
          </w:p>
        </w:tc>
        <w:tc>
          <w:tcPr>
            <w:tcW w:w="1539" w:type="dxa"/>
          </w:tcPr>
          <w:p w:rsidR="006C680B" w:rsidRDefault="006C680B">
            <w:pPr>
              <w:pStyle w:val="TableParagraph"/>
              <w:rPr>
                <w:b/>
                <w:i/>
                <w:sz w:val="26"/>
              </w:rPr>
            </w:pPr>
          </w:p>
          <w:p w:rsidR="006C680B" w:rsidRDefault="006C680B">
            <w:pPr>
              <w:pStyle w:val="TableParagraph"/>
              <w:rPr>
                <w:b/>
                <w:i/>
                <w:sz w:val="26"/>
              </w:rPr>
            </w:pPr>
          </w:p>
          <w:p w:rsidR="006C680B" w:rsidRDefault="006C680B">
            <w:pPr>
              <w:pStyle w:val="TableParagraph"/>
              <w:spacing w:before="1"/>
              <w:rPr>
                <w:b/>
                <w:i/>
                <w:sz w:val="38"/>
              </w:rPr>
            </w:pPr>
          </w:p>
          <w:p w:rsidR="006C680B" w:rsidRDefault="0005653B">
            <w:pPr>
              <w:pStyle w:val="TableParagraph"/>
              <w:ind w:left="162"/>
              <w:rPr>
                <w:b/>
                <w:sz w:val="24"/>
              </w:rPr>
            </w:pPr>
            <w:r>
              <w:rPr>
                <w:b/>
                <w:sz w:val="24"/>
              </w:rPr>
              <w:t>Конец года</w:t>
            </w:r>
          </w:p>
        </w:tc>
      </w:tr>
      <w:tr w:rsidR="006C680B" w:rsidRPr="00614053">
        <w:trPr>
          <w:trHeight w:val="2899"/>
        </w:trPr>
        <w:tc>
          <w:tcPr>
            <w:tcW w:w="2943" w:type="dxa"/>
          </w:tcPr>
          <w:p w:rsidR="006C680B" w:rsidRPr="00811BA9" w:rsidRDefault="0005653B">
            <w:pPr>
              <w:pStyle w:val="TableParagraph"/>
              <w:tabs>
                <w:tab w:val="left" w:pos="2705"/>
              </w:tabs>
              <w:spacing w:line="360" w:lineRule="auto"/>
              <w:ind w:left="107" w:right="97"/>
              <w:jc w:val="both"/>
              <w:rPr>
                <w:sz w:val="24"/>
                <w:lang w:val="ru-RU"/>
              </w:rPr>
            </w:pPr>
            <w:r w:rsidRPr="00811BA9">
              <w:rPr>
                <w:sz w:val="24"/>
                <w:lang w:val="ru-RU"/>
              </w:rPr>
              <w:t>чужой опыт и делиться своим опытом, используя вербальные</w:t>
            </w:r>
            <w:r w:rsidRPr="00811BA9">
              <w:rPr>
                <w:sz w:val="24"/>
                <w:lang w:val="ru-RU"/>
              </w:rPr>
              <w:tab/>
              <w:t>и</w:t>
            </w:r>
          </w:p>
          <w:p w:rsidR="006C680B" w:rsidRPr="00811BA9" w:rsidRDefault="0005653B">
            <w:pPr>
              <w:pStyle w:val="TableParagraph"/>
              <w:tabs>
                <w:tab w:val="left" w:pos="1259"/>
                <w:tab w:val="left" w:pos="2243"/>
                <w:tab w:val="left" w:pos="2496"/>
              </w:tabs>
              <w:spacing w:line="360" w:lineRule="auto"/>
              <w:ind w:left="107" w:right="95"/>
              <w:rPr>
                <w:sz w:val="24"/>
                <w:lang w:val="ru-RU"/>
              </w:rPr>
            </w:pPr>
            <w:r w:rsidRPr="00811BA9">
              <w:rPr>
                <w:sz w:val="24"/>
                <w:lang w:val="ru-RU"/>
              </w:rPr>
              <w:t>невербальные возможности</w:t>
            </w:r>
            <w:r w:rsidRPr="00811BA9">
              <w:rPr>
                <w:sz w:val="24"/>
                <w:lang w:val="ru-RU"/>
              </w:rPr>
              <w:tab/>
              <w:t>(игра, чтение,</w:t>
            </w:r>
            <w:r w:rsidRPr="00811BA9">
              <w:rPr>
                <w:sz w:val="24"/>
                <w:lang w:val="ru-RU"/>
              </w:rPr>
              <w:tab/>
              <w:t>рисунок</w:t>
            </w:r>
            <w:r w:rsidRPr="00811BA9">
              <w:rPr>
                <w:sz w:val="24"/>
                <w:lang w:val="ru-RU"/>
              </w:rPr>
              <w:tab/>
            </w:r>
            <w:r w:rsidRPr="00811BA9">
              <w:rPr>
                <w:sz w:val="24"/>
                <w:lang w:val="ru-RU"/>
              </w:rPr>
              <w:tab/>
              <w:t>как</w:t>
            </w:r>
          </w:p>
          <w:p w:rsidR="006C680B" w:rsidRDefault="0005653B">
            <w:pPr>
              <w:pStyle w:val="TableParagraph"/>
              <w:spacing w:line="275" w:lineRule="exact"/>
              <w:ind w:left="107"/>
              <w:rPr>
                <w:sz w:val="24"/>
              </w:rPr>
            </w:pPr>
            <w:r>
              <w:rPr>
                <w:sz w:val="24"/>
              </w:rPr>
              <w:t>средство и др.)</w:t>
            </w:r>
          </w:p>
        </w:tc>
        <w:tc>
          <w:tcPr>
            <w:tcW w:w="3687" w:type="dxa"/>
          </w:tcPr>
          <w:p w:rsidR="006C680B" w:rsidRPr="00811BA9" w:rsidRDefault="0005653B">
            <w:pPr>
              <w:pStyle w:val="TableParagraph"/>
              <w:spacing w:line="360" w:lineRule="auto"/>
              <w:ind w:left="107" w:right="101"/>
              <w:jc w:val="both"/>
              <w:rPr>
                <w:sz w:val="24"/>
                <w:lang w:val="ru-RU"/>
              </w:rPr>
            </w:pPr>
            <w:r w:rsidRPr="00811BA9">
              <w:rPr>
                <w:sz w:val="24"/>
                <w:lang w:val="ru-RU"/>
              </w:rPr>
              <w:t>опыт жизненного опыта других людей.</w:t>
            </w:r>
          </w:p>
          <w:p w:rsidR="006C680B" w:rsidRPr="00811BA9" w:rsidRDefault="0005653B">
            <w:pPr>
              <w:pStyle w:val="TableParagraph"/>
              <w:tabs>
                <w:tab w:val="left" w:pos="2671"/>
              </w:tabs>
              <w:spacing w:line="360" w:lineRule="auto"/>
              <w:ind w:left="107" w:right="96"/>
              <w:jc w:val="both"/>
              <w:rPr>
                <w:sz w:val="24"/>
                <w:lang w:val="ru-RU"/>
              </w:rPr>
            </w:pPr>
            <w:r w:rsidRPr="00811BA9">
              <w:rPr>
                <w:sz w:val="24"/>
                <w:lang w:val="ru-RU"/>
              </w:rPr>
              <w:t>Попытки</w:t>
            </w:r>
            <w:r w:rsidRPr="00811BA9">
              <w:rPr>
                <w:sz w:val="24"/>
                <w:lang w:val="ru-RU"/>
              </w:rPr>
              <w:tab/>
            </w:r>
            <w:r w:rsidRPr="00811BA9">
              <w:rPr>
                <w:spacing w:val="-1"/>
                <w:sz w:val="24"/>
                <w:lang w:val="ru-RU"/>
              </w:rPr>
              <w:t xml:space="preserve">делиться </w:t>
            </w:r>
            <w:r w:rsidRPr="00811BA9">
              <w:rPr>
                <w:sz w:val="24"/>
                <w:lang w:val="ru-RU"/>
              </w:rPr>
              <w:t>воспоминаниями, впечатлениями планами с другими</w:t>
            </w:r>
            <w:r w:rsidRPr="00811BA9">
              <w:rPr>
                <w:spacing w:val="-3"/>
                <w:sz w:val="24"/>
                <w:lang w:val="ru-RU"/>
              </w:rPr>
              <w:t xml:space="preserve"> </w:t>
            </w:r>
            <w:r w:rsidRPr="00811BA9">
              <w:rPr>
                <w:sz w:val="24"/>
                <w:lang w:val="ru-RU"/>
              </w:rPr>
              <w:t>людьми</w:t>
            </w:r>
          </w:p>
        </w:tc>
        <w:tc>
          <w:tcPr>
            <w:tcW w:w="1561" w:type="dxa"/>
          </w:tcPr>
          <w:p w:rsidR="006C680B" w:rsidRPr="00811BA9" w:rsidRDefault="006C680B">
            <w:pPr>
              <w:pStyle w:val="TableParagraph"/>
              <w:rPr>
                <w:sz w:val="24"/>
                <w:lang w:val="ru-RU"/>
              </w:rPr>
            </w:pPr>
          </w:p>
        </w:tc>
        <w:tc>
          <w:tcPr>
            <w:tcW w:w="1539" w:type="dxa"/>
          </w:tcPr>
          <w:p w:rsidR="006C680B" w:rsidRPr="00811BA9" w:rsidRDefault="006C680B">
            <w:pPr>
              <w:pStyle w:val="TableParagraph"/>
              <w:rPr>
                <w:sz w:val="24"/>
                <w:lang w:val="ru-RU"/>
              </w:rPr>
            </w:pPr>
          </w:p>
        </w:tc>
      </w:tr>
      <w:tr w:rsidR="006C680B">
        <w:trPr>
          <w:trHeight w:val="339"/>
        </w:trPr>
        <w:tc>
          <w:tcPr>
            <w:tcW w:w="2943" w:type="dxa"/>
            <w:tcBorders>
              <w:bottom w:val="nil"/>
            </w:tcBorders>
          </w:tcPr>
          <w:p w:rsidR="006C680B" w:rsidRDefault="0005653B">
            <w:pPr>
              <w:pStyle w:val="TableParagraph"/>
              <w:spacing w:line="270" w:lineRule="exact"/>
              <w:ind w:left="107"/>
              <w:rPr>
                <w:sz w:val="24"/>
              </w:rPr>
            </w:pPr>
            <w:r>
              <w:rPr>
                <w:sz w:val="24"/>
              </w:rPr>
              <w:t>Формирование</w:t>
            </w:r>
          </w:p>
        </w:tc>
        <w:tc>
          <w:tcPr>
            <w:tcW w:w="3687" w:type="dxa"/>
            <w:tcBorders>
              <w:bottom w:val="nil"/>
            </w:tcBorders>
          </w:tcPr>
          <w:p w:rsidR="006C680B" w:rsidRDefault="0005653B">
            <w:pPr>
              <w:pStyle w:val="TableParagraph"/>
              <w:tabs>
                <w:tab w:val="left" w:pos="1743"/>
                <w:tab w:val="left" w:pos="2079"/>
                <w:tab w:val="left" w:pos="3448"/>
              </w:tabs>
              <w:spacing w:line="270" w:lineRule="exact"/>
              <w:ind w:left="107"/>
              <w:rPr>
                <w:sz w:val="24"/>
              </w:rPr>
            </w:pPr>
            <w:r>
              <w:rPr>
                <w:sz w:val="24"/>
              </w:rPr>
              <w:t>Продвижение</w:t>
            </w:r>
            <w:r>
              <w:rPr>
                <w:sz w:val="24"/>
              </w:rPr>
              <w:tab/>
              <w:t>в</w:t>
            </w:r>
            <w:r>
              <w:rPr>
                <w:sz w:val="24"/>
              </w:rPr>
              <w:tab/>
              <w:t>понимании</w:t>
            </w:r>
            <w:r>
              <w:rPr>
                <w:sz w:val="24"/>
              </w:rPr>
              <w:tab/>
              <w:t>и</w:t>
            </w:r>
          </w:p>
        </w:tc>
        <w:tc>
          <w:tcPr>
            <w:tcW w:w="1561" w:type="dxa"/>
            <w:vMerge w:val="restart"/>
          </w:tcPr>
          <w:p w:rsidR="006C680B" w:rsidRDefault="006C680B">
            <w:pPr>
              <w:pStyle w:val="TableParagraph"/>
              <w:rPr>
                <w:sz w:val="24"/>
              </w:rPr>
            </w:pPr>
          </w:p>
        </w:tc>
        <w:tc>
          <w:tcPr>
            <w:tcW w:w="1539" w:type="dxa"/>
            <w:vMerge w:val="restart"/>
          </w:tcPr>
          <w:p w:rsidR="006C680B" w:rsidRDefault="006C680B">
            <w:pPr>
              <w:pStyle w:val="TableParagraph"/>
              <w:rPr>
                <w:sz w:val="24"/>
              </w:rPr>
            </w:pPr>
          </w:p>
        </w:tc>
      </w:tr>
      <w:tr w:rsidR="006C680B">
        <w:trPr>
          <w:trHeight w:val="403"/>
        </w:trPr>
        <w:tc>
          <w:tcPr>
            <w:tcW w:w="2943" w:type="dxa"/>
            <w:tcBorders>
              <w:top w:val="nil"/>
              <w:bottom w:val="nil"/>
            </w:tcBorders>
          </w:tcPr>
          <w:p w:rsidR="006C680B" w:rsidRDefault="0005653B">
            <w:pPr>
              <w:pStyle w:val="TableParagraph"/>
              <w:spacing w:before="59"/>
              <w:ind w:left="107"/>
              <w:rPr>
                <w:sz w:val="24"/>
              </w:rPr>
            </w:pPr>
            <w:r>
              <w:rPr>
                <w:sz w:val="24"/>
              </w:rPr>
              <w:t>представлений о правилах</w:t>
            </w:r>
          </w:p>
        </w:tc>
        <w:tc>
          <w:tcPr>
            <w:tcW w:w="3687" w:type="dxa"/>
            <w:tcBorders>
              <w:top w:val="nil"/>
              <w:bottom w:val="nil"/>
            </w:tcBorders>
          </w:tcPr>
          <w:p w:rsidR="006C680B" w:rsidRDefault="0005653B">
            <w:pPr>
              <w:pStyle w:val="TableParagraph"/>
              <w:tabs>
                <w:tab w:val="left" w:pos="1132"/>
                <w:tab w:val="left" w:pos="2755"/>
              </w:tabs>
              <w:spacing w:before="59"/>
              <w:ind w:left="107"/>
              <w:rPr>
                <w:sz w:val="24"/>
              </w:rPr>
            </w:pPr>
            <w:r>
              <w:rPr>
                <w:sz w:val="24"/>
              </w:rPr>
              <w:t>умении</w:t>
            </w:r>
            <w:r>
              <w:rPr>
                <w:sz w:val="24"/>
              </w:rPr>
              <w:tab/>
              <w:t>использовать</w:t>
            </w:r>
            <w:r>
              <w:rPr>
                <w:sz w:val="24"/>
              </w:rPr>
              <w:tab/>
              <w:t>правила</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1583"/>
                <w:tab w:val="left" w:pos="2106"/>
              </w:tabs>
              <w:spacing w:before="58"/>
              <w:ind w:left="107"/>
              <w:rPr>
                <w:sz w:val="24"/>
              </w:rPr>
            </w:pPr>
            <w:r>
              <w:rPr>
                <w:sz w:val="24"/>
              </w:rPr>
              <w:t>поведения</w:t>
            </w:r>
            <w:r>
              <w:rPr>
                <w:sz w:val="24"/>
              </w:rPr>
              <w:tab/>
              <w:t>в</w:t>
            </w:r>
            <w:r>
              <w:rPr>
                <w:sz w:val="24"/>
              </w:rPr>
              <w:tab/>
              <w:t>разных</w:t>
            </w:r>
          </w:p>
        </w:tc>
        <w:tc>
          <w:tcPr>
            <w:tcW w:w="3687" w:type="dxa"/>
            <w:tcBorders>
              <w:top w:val="nil"/>
              <w:bottom w:val="nil"/>
            </w:tcBorders>
          </w:tcPr>
          <w:p w:rsidR="006C680B" w:rsidRDefault="0005653B">
            <w:pPr>
              <w:pStyle w:val="TableParagraph"/>
              <w:tabs>
                <w:tab w:val="left" w:pos="1396"/>
                <w:tab w:val="left" w:pos="2350"/>
              </w:tabs>
              <w:spacing w:before="58"/>
              <w:ind w:left="107"/>
              <w:rPr>
                <w:sz w:val="24"/>
              </w:rPr>
            </w:pPr>
            <w:r>
              <w:rPr>
                <w:sz w:val="24"/>
              </w:rPr>
              <w:t>поведения</w:t>
            </w:r>
            <w:r>
              <w:rPr>
                <w:sz w:val="24"/>
              </w:rPr>
              <w:tab/>
              <w:t>разных</w:t>
            </w:r>
            <w:r>
              <w:rPr>
                <w:sz w:val="24"/>
              </w:rPr>
              <w:tab/>
              <w:t>социальных</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4"/>
        </w:trPr>
        <w:tc>
          <w:tcPr>
            <w:tcW w:w="2943" w:type="dxa"/>
            <w:tcBorders>
              <w:top w:val="nil"/>
              <w:bottom w:val="nil"/>
            </w:tcBorders>
          </w:tcPr>
          <w:p w:rsidR="006C680B" w:rsidRDefault="0005653B">
            <w:pPr>
              <w:pStyle w:val="TableParagraph"/>
              <w:spacing w:before="59"/>
              <w:ind w:left="107"/>
              <w:rPr>
                <w:sz w:val="24"/>
              </w:rPr>
            </w:pPr>
            <w:r>
              <w:rPr>
                <w:sz w:val="24"/>
              </w:rPr>
              <w:t>социальных ситуациях и с</w:t>
            </w:r>
          </w:p>
        </w:tc>
        <w:tc>
          <w:tcPr>
            <w:tcW w:w="3687" w:type="dxa"/>
            <w:tcBorders>
              <w:top w:val="nil"/>
              <w:bottom w:val="nil"/>
            </w:tcBorders>
          </w:tcPr>
          <w:p w:rsidR="006C680B" w:rsidRDefault="0005653B">
            <w:pPr>
              <w:pStyle w:val="TableParagraph"/>
              <w:tabs>
                <w:tab w:val="left" w:pos="1399"/>
                <w:tab w:val="left" w:pos="1742"/>
                <w:tab w:val="left" w:pos="2791"/>
              </w:tabs>
              <w:spacing w:before="59"/>
              <w:ind w:left="107"/>
              <w:rPr>
                <w:sz w:val="24"/>
              </w:rPr>
            </w:pPr>
            <w:r>
              <w:rPr>
                <w:sz w:val="24"/>
              </w:rPr>
              <w:t>ситуациях</w:t>
            </w:r>
            <w:r>
              <w:rPr>
                <w:sz w:val="24"/>
              </w:rPr>
              <w:tab/>
              <w:t>с</w:t>
            </w:r>
            <w:r>
              <w:rPr>
                <w:sz w:val="24"/>
              </w:rPr>
              <w:tab/>
              <w:t>людьми</w:t>
            </w:r>
            <w:r>
              <w:rPr>
                <w:sz w:val="24"/>
              </w:rPr>
              <w:tab/>
              <w:t>разного</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3"/>
        </w:trPr>
        <w:tc>
          <w:tcPr>
            <w:tcW w:w="2943" w:type="dxa"/>
            <w:tcBorders>
              <w:top w:val="nil"/>
              <w:bottom w:val="nil"/>
            </w:tcBorders>
          </w:tcPr>
          <w:p w:rsidR="006C680B" w:rsidRDefault="0005653B">
            <w:pPr>
              <w:pStyle w:val="TableParagraph"/>
              <w:tabs>
                <w:tab w:val="left" w:pos="2049"/>
              </w:tabs>
              <w:spacing w:before="58"/>
              <w:ind w:left="107"/>
              <w:rPr>
                <w:sz w:val="24"/>
              </w:rPr>
            </w:pPr>
            <w:r>
              <w:rPr>
                <w:sz w:val="24"/>
              </w:rPr>
              <w:t>людьми</w:t>
            </w:r>
            <w:r>
              <w:rPr>
                <w:sz w:val="24"/>
              </w:rPr>
              <w:tab/>
              <w:t>разного</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статуса: с близкими в семье; с</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3"/>
        </w:trPr>
        <w:tc>
          <w:tcPr>
            <w:tcW w:w="2943" w:type="dxa"/>
            <w:tcBorders>
              <w:top w:val="nil"/>
              <w:bottom w:val="nil"/>
            </w:tcBorders>
          </w:tcPr>
          <w:p w:rsidR="006C680B" w:rsidRDefault="0005653B">
            <w:pPr>
              <w:pStyle w:val="TableParagraph"/>
              <w:tabs>
                <w:tab w:val="left" w:pos="2609"/>
              </w:tabs>
              <w:spacing w:before="58"/>
              <w:ind w:left="107"/>
              <w:rPr>
                <w:sz w:val="24"/>
              </w:rPr>
            </w:pPr>
            <w:r>
              <w:rPr>
                <w:sz w:val="24"/>
              </w:rPr>
              <w:t xml:space="preserve">социального  </w:t>
            </w:r>
            <w:r>
              <w:rPr>
                <w:spacing w:val="14"/>
                <w:sz w:val="24"/>
              </w:rPr>
              <w:t xml:space="preserve"> </w:t>
            </w:r>
            <w:r>
              <w:rPr>
                <w:sz w:val="24"/>
              </w:rPr>
              <w:t>статуса,</w:t>
            </w:r>
            <w:r>
              <w:rPr>
                <w:sz w:val="24"/>
              </w:rPr>
              <w:tab/>
              <w:t>со</w:t>
            </w:r>
          </w:p>
        </w:tc>
        <w:tc>
          <w:tcPr>
            <w:tcW w:w="3687" w:type="dxa"/>
            <w:tcBorders>
              <w:top w:val="nil"/>
              <w:bottom w:val="nil"/>
            </w:tcBorders>
          </w:tcPr>
          <w:p w:rsidR="006C680B" w:rsidRPr="00811BA9" w:rsidRDefault="0005653B">
            <w:pPr>
              <w:pStyle w:val="TableParagraph"/>
              <w:spacing w:before="58"/>
              <w:ind w:left="107"/>
              <w:rPr>
                <w:sz w:val="24"/>
                <w:lang w:val="ru-RU"/>
              </w:rPr>
            </w:pPr>
            <w:r w:rsidRPr="00811BA9">
              <w:rPr>
                <w:sz w:val="24"/>
                <w:lang w:val="ru-RU"/>
              </w:rPr>
              <w:t>учителями и учениками в школе;</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4"/>
        </w:trPr>
        <w:tc>
          <w:tcPr>
            <w:tcW w:w="2943" w:type="dxa"/>
            <w:tcBorders>
              <w:top w:val="nil"/>
              <w:bottom w:val="nil"/>
            </w:tcBorders>
          </w:tcPr>
          <w:p w:rsidR="006C680B" w:rsidRDefault="0005653B">
            <w:pPr>
              <w:pStyle w:val="TableParagraph"/>
              <w:tabs>
                <w:tab w:val="left" w:pos="2046"/>
              </w:tabs>
              <w:spacing w:before="59"/>
              <w:ind w:left="107"/>
              <w:rPr>
                <w:sz w:val="24"/>
              </w:rPr>
            </w:pPr>
            <w:r>
              <w:rPr>
                <w:sz w:val="24"/>
              </w:rPr>
              <w:t>взрослыми</w:t>
            </w:r>
            <w:r>
              <w:rPr>
                <w:sz w:val="24"/>
              </w:rPr>
              <w:tab/>
              <w:t>разного</w:t>
            </w: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с детьми на детской площадке, с</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rsidRPr="00614053">
        <w:trPr>
          <w:trHeight w:val="403"/>
        </w:trPr>
        <w:tc>
          <w:tcPr>
            <w:tcW w:w="2943" w:type="dxa"/>
            <w:tcBorders>
              <w:top w:val="nil"/>
              <w:bottom w:val="nil"/>
            </w:tcBorders>
          </w:tcPr>
          <w:p w:rsidR="006C680B" w:rsidRDefault="0005653B">
            <w:pPr>
              <w:pStyle w:val="TableParagraph"/>
              <w:tabs>
                <w:tab w:val="left" w:pos="1480"/>
                <w:tab w:val="left" w:pos="2111"/>
              </w:tabs>
              <w:spacing w:before="58"/>
              <w:ind w:left="107"/>
              <w:rPr>
                <w:sz w:val="24"/>
              </w:rPr>
            </w:pPr>
            <w:r>
              <w:rPr>
                <w:sz w:val="24"/>
              </w:rPr>
              <w:t>возраста</w:t>
            </w:r>
            <w:r>
              <w:rPr>
                <w:sz w:val="24"/>
              </w:rPr>
              <w:tab/>
              <w:t>и</w:t>
            </w:r>
            <w:r>
              <w:rPr>
                <w:sz w:val="24"/>
              </w:rPr>
              <w:tab/>
              <w:t>детьми</w:t>
            </w:r>
          </w:p>
        </w:tc>
        <w:tc>
          <w:tcPr>
            <w:tcW w:w="3687" w:type="dxa"/>
            <w:tcBorders>
              <w:top w:val="nil"/>
              <w:bottom w:val="nil"/>
            </w:tcBorders>
          </w:tcPr>
          <w:p w:rsidR="006C680B" w:rsidRPr="00811BA9" w:rsidRDefault="0005653B">
            <w:pPr>
              <w:pStyle w:val="TableParagraph"/>
              <w:tabs>
                <w:tab w:val="left" w:pos="1437"/>
                <w:tab w:val="left" w:pos="2065"/>
                <w:tab w:val="left" w:pos="2957"/>
                <w:tab w:val="left" w:pos="3468"/>
              </w:tabs>
              <w:spacing w:before="58"/>
              <w:ind w:left="107"/>
              <w:rPr>
                <w:sz w:val="24"/>
                <w:lang w:val="ru-RU"/>
              </w:rPr>
            </w:pPr>
            <w:r w:rsidRPr="00811BA9">
              <w:rPr>
                <w:sz w:val="24"/>
                <w:lang w:val="ru-RU"/>
              </w:rPr>
              <w:t>соседями</w:t>
            </w:r>
            <w:r w:rsidRPr="00811BA9">
              <w:rPr>
                <w:sz w:val="24"/>
                <w:lang w:val="ru-RU"/>
              </w:rPr>
              <w:tab/>
              <w:t>по</w:t>
            </w:r>
            <w:r w:rsidRPr="00811BA9">
              <w:rPr>
                <w:sz w:val="24"/>
                <w:lang w:val="ru-RU"/>
              </w:rPr>
              <w:tab/>
              <w:t>дому</w:t>
            </w:r>
            <w:r w:rsidRPr="00811BA9">
              <w:rPr>
                <w:sz w:val="24"/>
                <w:lang w:val="ru-RU"/>
              </w:rPr>
              <w:tab/>
              <w:t>и</w:t>
            </w:r>
            <w:r w:rsidRPr="00811BA9">
              <w:rPr>
                <w:sz w:val="24"/>
                <w:lang w:val="ru-RU"/>
              </w:rPr>
              <w:tab/>
              <w:t>с</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03"/>
        </w:trPr>
        <w:tc>
          <w:tcPr>
            <w:tcW w:w="2943" w:type="dxa"/>
            <w:tcBorders>
              <w:top w:val="nil"/>
              <w:bottom w:val="nil"/>
            </w:tcBorders>
          </w:tcPr>
          <w:p w:rsidR="006C680B" w:rsidRDefault="0005653B">
            <w:pPr>
              <w:pStyle w:val="TableParagraph"/>
              <w:tabs>
                <w:tab w:val="left" w:pos="1679"/>
              </w:tabs>
              <w:spacing w:before="59"/>
              <w:ind w:left="107"/>
              <w:rPr>
                <w:sz w:val="24"/>
              </w:rPr>
            </w:pPr>
            <w:r>
              <w:rPr>
                <w:sz w:val="24"/>
              </w:rPr>
              <w:t>(старшими,</w:t>
            </w:r>
            <w:r>
              <w:rPr>
                <w:sz w:val="24"/>
              </w:rPr>
              <w:tab/>
              <w:t>младшими,</w:t>
            </w:r>
          </w:p>
        </w:tc>
        <w:tc>
          <w:tcPr>
            <w:tcW w:w="3687" w:type="dxa"/>
            <w:tcBorders>
              <w:top w:val="nil"/>
              <w:bottom w:val="nil"/>
            </w:tcBorders>
          </w:tcPr>
          <w:p w:rsidR="006C680B" w:rsidRDefault="0005653B">
            <w:pPr>
              <w:pStyle w:val="TableParagraph"/>
              <w:tabs>
                <w:tab w:val="left" w:pos="2079"/>
                <w:tab w:val="left" w:pos="3465"/>
              </w:tabs>
              <w:spacing w:before="59"/>
              <w:ind w:left="107"/>
              <w:rPr>
                <w:sz w:val="24"/>
              </w:rPr>
            </w:pPr>
            <w:r>
              <w:rPr>
                <w:sz w:val="24"/>
              </w:rPr>
              <w:t>незнакомыми</w:t>
            </w:r>
            <w:r>
              <w:rPr>
                <w:sz w:val="24"/>
              </w:rPr>
              <w:tab/>
              <w:t>людьми</w:t>
            </w:r>
            <w:r>
              <w:rPr>
                <w:sz w:val="24"/>
              </w:rPr>
              <w:tab/>
              <w:t>в</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trPr>
          <w:trHeight w:val="403"/>
        </w:trPr>
        <w:tc>
          <w:tcPr>
            <w:tcW w:w="2943" w:type="dxa"/>
            <w:tcBorders>
              <w:top w:val="nil"/>
              <w:bottom w:val="nil"/>
            </w:tcBorders>
          </w:tcPr>
          <w:p w:rsidR="006C680B" w:rsidRDefault="0005653B">
            <w:pPr>
              <w:pStyle w:val="TableParagraph"/>
              <w:tabs>
                <w:tab w:val="left" w:pos="2609"/>
              </w:tabs>
              <w:spacing w:before="58"/>
              <w:ind w:left="107"/>
              <w:rPr>
                <w:sz w:val="24"/>
              </w:rPr>
            </w:pPr>
            <w:r>
              <w:rPr>
                <w:sz w:val="24"/>
              </w:rPr>
              <w:t>сверстниками),</w:t>
            </w:r>
            <w:r>
              <w:rPr>
                <w:sz w:val="24"/>
              </w:rPr>
              <w:tab/>
              <w:t>со</w:t>
            </w:r>
          </w:p>
        </w:tc>
        <w:tc>
          <w:tcPr>
            <w:tcW w:w="3687" w:type="dxa"/>
            <w:tcBorders>
              <w:top w:val="nil"/>
              <w:bottom w:val="nil"/>
            </w:tcBorders>
          </w:tcPr>
          <w:p w:rsidR="006C680B" w:rsidRDefault="0005653B">
            <w:pPr>
              <w:pStyle w:val="TableParagraph"/>
              <w:spacing w:before="58"/>
              <w:ind w:left="107"/>
              <w:rPr>
                <w:sz w:val="24"/>
              </w:rPr>
            </w:pPr>
            <w:r>
              <w:rPr>
                <w:sz w:val="24"/>
              </w:rPr>
              <w:t>транспорте, в парикмахерской, в</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r w:rsidR="006C680B" w:rsidRPr="00614053">
        <w:trPr>
          <w:trHeight w:val="403"/>
        </w:trPr>
        <w:tc>
          <w:tcPr>
            <w:tcW w:w="2943" w:type="dxa"/>
            <w:tcBorders>
              <w:top w:val="nil"/>
              <w:bottom w:val="nil"/>
            </w:tcBorders>
          </w:tcPr>
          <w:p w:rsidR="006C680B" w:rsidRDefault="0005653B">
            <w:pPr>
              <w:pStyle w:val="TableParagraph"/>
              <w:tabs>
                <w:tab w:val="left" w:pos="2707"/>
              </w:tabs>
              <w:spacing w:before="59"/>
              <w:ind w:left="107"/>
              <w:rPr>
                <w:sz w:val="24"/>
              </w:rPr>
            </w:pPr>
            <w:r>
              <w:rPr>
                <w:sz w:val="24"/>
              </w:rPr>
              <w:t>знакомыми</w:t>
            </w:r>
            <w:r>
              <w:rPr>
                <w:sz w:val="24"/>
              </w:rPr>
              <w:tab/>
              <w:t>и</w:t>
            </w:r>
          </w:p>
        </w:tc>
        <w:tc>
          <w:tcPr>
            <w:tcW w:w="3687" w:type="dxa"/>
            <w:tcBorders>
              <w:top w:val="nil"/>
              <w:bottom w:val="nil"/>
            </w:tcBorders>
          </w:tcPr>
          <w:p w:rsidR="006C680B" w:rsidRPr="00811BA9" w:rsidRDefault="0005653B">
            <w:pPr>
              <w:pStyle w:val="TableParagraph"/>
              <w:spacing w:before="59"/>
              <w:ind w:left="107"/>
              <w:rPr>
                <w:sz w:val="24"/>
                <w:lang w:val="ru-RU"/>
              </w:rPr>
            </w:pPr>
            <w:r w:rsidRPr="00811BA9">
              <w:rPr>
                <w:sz w:val="24"/>
                <w:lang w:val="ru-RU"/>
              </w:rPr>
              <w:t>театре, в кино, в магазине, в</w:t>
            </w:r>
          </w:p>
        </w:tc>
        <w:tc>
          <w:tcPr>
            <w:tcW w:w="1561" w:type="dxa"/>
            <w:vMerge/>
            <w:tcBorders>
              <w:top w:val="nil"/>
            </w:tcBorders>
          </w:tcPr>
          <w:p w:rsidR="006C680B" w:rsidRPr="00811BA9" w:rsidRDefault="006C680B">
            <w:pPr>
              <w:rPr>
                <w:sz w:val="2"/>
                <w:szCs w:val="2"/>
                <w:lang w:val="ru-RU"/>
              </w:rPr>
            </w:pPr>
          </w:p>
        </w:tc>
        <w:tc>
          <w:tcPr>
            <w:tcW w:w="1539" w:type="dxa"/>
            <w:vMerge/>
            <w:tcBorders>
              <w:top w:val="nil"/>
            </w:tcBorders>
          </w:tcPr>
          <w:p w:rsidR="006C680B" w:rsidRPr="00811BA9" w:rsidRDefault="006C680B">
            <w:pPr>
              <w:rPr>
                <w:sz w:val="2"/>
                <w:szCs w:val="2"/>
                <w:lang w:val="ru-RU"/>
              </w:rPr>
            </w:pPr>
          </w:p>
        </w:tc>
      </w:tr>
      <w:tr w:rsidR="006C680B">
        <w:trPr>
          <w:trHeight w:val="478"/>
        </w:trPr>
        <w:tc>
          <w:tcPr>
            <w:tcW w:w="2943" w:type="dxa"/>
            <w:tcBorders>
              <w:top w:val="nil"/>
            </w:tcBorders>
          </w:tcPr>
          <w:p w:rsidR="006C680B" w:rsidRDefault="0005653B">
            <w:pPr>
              <w:pStyle w:val="TableParagraph"/>
              <w:spacing w:before="58"/>
              <w:ind w:left="107"/>
              <w:rPr>
                <w:sz w:val="24"/>
              </w:rPr>
            </w:pPr>
            <w:r>
              <w:rPr>
                <w:sz w:val="24"/>
              </w:rPr>
              <w:t>незнакомыми людьми</w:t>
            </w:r>
          </w:p>
        </w:tc>
        <w:tc>
          <w:tcPr>
            <w:tcW w:w="3687" w:type="dxa"/>
            <w:tcBorders>
              <w:top w:val="nil"/>
            </w:tcBorders>
          </w:tcPr>
          <w:p w:rsidR="006C680B" w:rsidRDefault="0005653B">
            <w:pPr>
              <w:pStyle w:val="TableParagraph"/>
              <w:spacing w:before="58"/>
              <w:ind w:left="107"/>
              <w:rPr>
                <w:sz w:val="24"/>
              </w:rPr>
            </w:pPr>
            <w:r>
              <w:rPr>
                <w:sz w:val="24"/>
              </w:rPr>
              <w:t>очереди и т.д.</w:t>
            </w:r>
          </w:p>
        </w:tc>
        <w:tc>
          <w:tcPr>
            <w:tcW w:w="1561" w:type="dxa"/>
            <w:vMerge/>
            <w:tcBorders>
              <w:top w:val="nil"/>
            </w:tcBorders>
          </w:tcPr>
          <w:p w:rsidR="006C680B" w:rsidRDefault="006C680B">
            <w:pPr>
              <w:rPr>
                <w:sz w:val="2"/>
                <w:szCs w:val="2"/>
              </w:rPr>
            </w:pPr>
          </w:p>
        </w:tc>
        <w:tc>
          <w:tcPr>
            <w:tcW w:w="1539" w:type="dxa"/>
            <w:vMerge/>
            <w:tcBorders>
              <w:top w:val="nil"/>
            </w:tcBorders>
          </w:tcPr>
          <w:p w:rsidR="006C680B" w:rsidRDefault="006C680B">
            <w:pPr>
              <w:rPr>
                <w:sz w:val="2"/>
                <w:szCs w:val="2"/>
              </w:rPr>
            </w:pPr>
          </w:p>
        </w:tc>
      </w:tr>
    </w:tbl>
    <w:p w:rsidR="006C680B" w:rsidRDefault="006C680B">
      <w:pPr>
        <w:pStyle w:val="a4"/>
        <w:ind w:left="0" w:firstLine="0"/>
        <w:jc w:val="left"/>
        <w:rPr>
          <w:b/>
          <w:i/>
          <w:sz w:val="17"/>
        </w:rPr>
      </w:pPr>
    </w:p>
    <w:p w:rsidR="006C680B" w:rsidRPr="00266EC4" w:rsidRDefault="0005653B" w:rsidP="00F24748">
      <w:pPr>
        <w:pStyle w:val="a4"/>
        <w:spacing w:line="276" w:lineRule="auto"/>
        <w:ind w:left="0" w:right="-62" w:firstLine="709"/>
        <w:rPr>
          <w:sz w:val="26"/>
          <w:szCs w:val="26"/>
          <w:lang w:val="ru-RU"/>
        </w:rPr>
      </w:pPr>
      <w:r w:rsidRPr="00266EC4">
        <w:rPr>
          <w:sz w:val="26"/>
          <w:szCs w:val="26"/>
          <w:lang w:val="ru-RU"/>
        </w:rPr>
        <w:t>Результаты анализа представляются в форме удобных и понятных всем членам экспертной группы условных единицах: 0 баллов – нет продвижения; 1 балл – минимальное продвижение; 2 балла – среднее продвижение; 3 балла – значительное продвижение.</w:t>
      </w:r>
    </w:p>
    <w:p w:rsidR="006C680B" w:rsidRPr="00266EC4" w:rsidRDefault="0005653B" w:rsidP="00F24748">
      <w:pPr>
        <w:pStyle w:val="a4"/>
        <w:spacing w:line="276" w:lineRule="auto"/>
        <w:ind w:left="0" w:right="-62" w:firstLine="709"/>
        <w:rPr>
          <w:sz w:val="26"/>
          <w:szCs w:val="26"/>
          <w:lang w:val="ru-RU"/>
        </w:rPr>
      </w:pPr>
      <w:r w:rsidRPr="00266EC4">
        <w:rPr>
          <w:sz w:val="26"/>
          <w:szCs w:val="26"/>
          <w:lang w:val="ru-RU"/>
        </w:rPr>
        <w:t>Экспертная группа вырабатывает ориентиры в описании динамики развития социальной (жизненной) компетенции ребенка.</w:t>
      </w:r>
    </w:p>
    <w:p w:rsidR="006C680B" w:rsidRPr="00266EC4" w:rsidRDefault="0005653B" w:rsidP="00F24748">
      <w:pPr>
        <w:pStyle w:val="a4"/>
        <w:spacing w:line="276" w:lineRule="auto"/>
        <w:ind w:left="0" w:right="-62" w:firstLine="709"/>
        <w:rPr>
          <w:sz w:val="26"/>
          <w:szCs w:val="26"/>
          <w:lang w:val="ru-RU"/>
        </w:rPr>
      </w:pPr>
      <w:r w:rsidRPr="00266EC4">
        <w:rPr>
          <w:sz w:val="26"/>
          <w:szCs w:val="26"/>
          <w:lang w:val="ru-RU"/>
        </w:rPr>
        <w:t>Полученные результаты оценки личностных достижений обучающегося позволят не только представить полную картину динамики целостного развития ребенка, но и отследить наличие или отсутствие изменений по отдельным жизненным</w:t>
      </w:r>
      <w:r w:rsidRPr="00266EC4">
        <w:rPr>
          <w:spacing w:val="-23"/>
          <w:sz w:val="26"/>
          <w:szCs w:val="26"/>
          <w:lang w:val="ru-RU"/>
        </w:rPr>
        <w:t xml:space="preserve"> </w:t>
      </w:r>
      <w:r w:rsidRPr="00266EC4">
        <w:rPr>
          <w:sz w:val="26"/>
          <w:szCs w:val="26"/>
          <w:lang w:val="ru-RU"/>
        </w:rPr>
        <w:t>компетенциям.</w:t>
      </w:r>
    </w:p>
    <w:p w:rsidR="006C680B" w:rsidRDefault="006C680B" w:rsidP="00F24748">
      <w:pPr>
        <w:pStyle w:val="a4"/>
        <w:spacing w:line="276" w:lineRule="auto"/>
        <w:ind w:left="0" w:right="-62" w:firstLine="709"/>
        <w:jc w:val="left"/>
        <w:rPr>
          <w:sz w:val="26"/>
          <w:szCs w:val="26"/>
          <w:lang w:val="ru-RU"/>
        </w:rPr>
      </w:pPr>
    </w:p>
    <w:p w:rsidR="00266EC4" w:rsidRDefault="00266EC4" w:rsidP="00F24748">
      <w:pPr>
        <w:pStyle w:val="a4"/>
        <w:spacing w:line="276" w:lineRule="auto"/>
        <w:ind w:left="0" w:right="-62" w:firstLine="709"/>
        <w:jc w:val="left"/>
        <w:rPr>
          <w:sz w:val="26"/>
          <w:szCs w:val="26"/>
          <w:lang w:val="ru-RU"/>
        </w:rPr>
      </w:pPr>
    </w:p>
    <w:p w:rsidR="00266EC4" w:rsidRDefault="00266EC4" w:rsidP="00F24748">
      <w:pPr>
        <w:pStyle w:val="a4"/>
        <w:spacing w:line="276" w:lineRule="auto"/>
        <w:ind w:left="0" w:right="-62" w:firstLine="709"/>
        <w:jc w:val="left"/>
        <w:rPr>
          <w:sz w:val="26"/>
          <w:szCs w:val="26"/>
          <w:lang w:val="ru-RU"/>
        </w:rPr>
      </w:pPr>
    </w:p>
    <w:p w:rsidR="00266EC4" w:rsidRPr="00266EC4" w:rsidRDefault="00266EC4" w:rsidP="00266EC4">
      <w:pPr>
        <w:pStyle w:val="a4"/>
        <w:spacing w:line="276" w:lineRule="auto"/>
        <w:ind w:left="0" w:firstLine="0"/>
        <w:jc w:val="left"/>
        <w:rPr>
          <w:sz w:val="26"/>
          <w:szCs w:val="26"/>
          <w:lang w:val="ru-RU"/>
        </w:rPr>
      </w:pPr>
    </w:p>
    <w:p w:rsidR="006C680B" w:rsidRPr="006056B1" w:rsidRDefault="00534B06" w:rsidP="00482047">
      <w:pPr>
        <w:pStyle w:val="1"/>
        <w:numPr>
          <w:ilvl w:val="0"/>
          <w:numId w:val="58"/>
        </w:numPr>
        <w:tabs>
          <w:tab w:val="left" w:pos="1073"/>
        </w:tabs>
        <w:ind w:left="3119" w:hanging="425"/>
        <w:rPr>
          <w:sz w:val="26"/>
          <w:szCs w:val="26"/>
        </w:rPr>
      </w:pPr>
      <w:r w:rsidRPr="006056B1">
        <w:rPr>
          <w:color w:val="000009"/>
          <w:sz w:val="26"/>
          <w:szCs w:val="26"/>
          <w:lang w:val="ru-RU"/>
        </w:rPr>
        <w:t>СОДЕРЖАТЕЛЬНЫЙ РАЗДЕЛ</w:t>
      </w:r>
    </w:p>
    <w:p w:rsidR="00534B06" w:rsidRPr="006056B1" w:rsidRDefault="00534B06" w:rsidP="00482047">
      <w:pPr>
        <w:pStyle w:val="1"/>
        <w:numPr>
          <w:ilvl w:val="1"/>
          <w:numId w:val="58"/>
        </w:numPr>
        <w:tabs>
          <w:tab w:val="left" w:pos="1073"/>
        </w:tabs>
        <w:ind w:left="1843"/>
        <w:rPr>
          <w:sz w:val="26"/>
          <w:szCs w:val="26"/>
        </w:rPr>
      </w:pPr>
      <w:r w:rsidRPr="006056B1">
        <w:rPr>
          <w:color w:val="000009"/>
          <w:sz w:val="26"/>
          <w:szCs w:val="26"/>
          <w:lang w:val="ru-RU"/>
        </w:rPr>
        <w:t xml:space="preserve">Программа формирования </w:t>
      </w:r>
      <w:r w:rsidR="006056B1" w:rsidRPr="006056B1">
        <w:rPr>
          <w:color w:val="000009"/>
          <w:sz w:val="26"/>
          <w:szCs w:val="26"/>
          <w:lang w:val="ru-RU"/>
        </w:rPr>
        <w:t>универсальных учебных действий</w:t>
      </w:r>
    </w:p>
    <w:p w:rsidR="00534B06" w:rsidRPr="006056B1" w:rsidRDefault="00534B06" w:rsidP="00534B06">
      <w:pPr>
        <w:pStyle w:val="1"/>
        <w:tabs>
          <w:tab w:val="left" w:pos="1073"/>
          <w:tab w:val="left" w:pos="1074"/>
        </w:tabs>
        <w:rPr>
          <w:sz w:val="26"/>
          <w:szCs w:val="26"/>
        </w:rPr>
      </w:pPr>
    </w:p>
    <w:p w:rsidR="00534B06" w:rsidRPr="006056B1" w:rsidRDefault="00534B06" w:rsidP="00F24748">
      <w:pPr>
        <w:pStyle w:val="a6"/>
        <w:numPr>
          <w:ilvl w:val="0"/>
          <w:numId w:val="59"/>
        </w:numPr>
        <w:tabs>
          <w:tab w:val="left" w:pos="506"/>
        </w:tabs>
        <w:spacing w:line="276" w:lineRule="auto"/>
        <w:ind w:left="0" w:firstLine="709"/>
        <w:jc w:val="both"/>
        <w:rPr>
          <w:sz w:val="26"/>
          <w:szCs w:val="26"/>
          <w:lang w:val="ru-RU"/>
        </w:rPr>
      </w:pPr>
      <w:r w:rsidRPr="006056B1">
        <w:rPr>
          <w:color w:val="000009"/>
          <w:sz w:val="26"/>
          <w:szCs w:val="26"/>
          <w:lang w:val="ru-RU"/>
        </w:rPr>
        <w:t>Программа формирования универсальных учебных</w:t>
      </w:r>
      <w:r w:rsidRPr="006056B1">
        <w:rPr>
          <w:color w:val="000009"/>
          <w:spacing w:val="1"/>
          <w:sz w:val="26"/>
          <w:szCs w:val="26"/>
          <w:lang w:val="ru-RU"/>
        </w:rPr>
        <w:t xml:space="preserve"> </w:t>
      </w:r>
      <w:r w:rsidRPr="006056B1">
        <w:rPr>
          <w:color w:val="000009"/>
          <w:sz w:val="26"/>
          <w:szCs w:val="26"/>
          <w:lang w:val="ru-RU"/>
        </w:rPr>
        <w:t>действий;</w:t>
      </w:r>
    </w:p>
    <w:p w:rsidR="00534B06" w:rsidRPr="006056B1" w:rsidRDefault="00534B06" w:rsidP="00F24748">
      <w:pPr>
        <w:pStyle w:val="a6"/>
        <w:numPr>
          <w:ilvl w:val="0"/>
          <w:numId w:val="59"/>
        </w:numPr>
        <w:tabs>
          <w:tab w:val="left" w:pos="506"/>
        </w:tabs>
        <w:spacing w:line="276" w:lineRule="auto"/>
        <w:ind w:left="0" w:firstLine="709"/>
        <w:jc w:val="both"/>
        <w:rPr>
          <w:sz w:val="26"/>
          <w:szCs w:val="26"/>
          <w:lang w:val="ru-RU"/>
        </w:rPr>
      </w:pPr>
      <w:r w:rsidRPr="006056B1">
        <w:rPr>
          <w:color w:val="000009"/>
          <w:sz w:val="26"/>
          <w:szCs w:val="26"/>
          <w:lang w:val="ru-RU"/>
        </w:rPr>
        <w:t>Программа отдельных учебных предметов и курсов внеурочной</w:t>
      </w:r>
      <w:r w:rsidRPr="006056B1">
        <w:rPr>
          <w:color w:val="000009"/>
          <w:spacing w:val="-8"/>
          <w:sz w:val="26"/>
          <w:szCs w:val="26"/>
          <w:lang w:val="ru-RU"/>
        </w:rPr>
        <w:t xml:space="preserve"> </w:t>
      </w:r>
      <w:r w:rsidRPr="006056B1">
        <w:rPr>
          <w:color w:val="000009"/>
          <w:sz w:val="26"/>
          <w:szCs w:val="26"/>
          <w:lang w:val="ru-RU"/>
        </w:rPr>
        <w:t>деятельности;</w:t>
      </w:r>
    </w:p>
    <w:p w:rsidR="00534B06" w:rsidRPr="006056B1" w:rsidRDefault="00534B06" w:rsidP="00F24748">
      <w:pPr>
        <w:pStyle w:val="a6"/>
        <w:numPr>
          <w:ilvl w:val="0"/>
          <w:numId w:val="59"/>
        </w:numPr>
        <w:spacing w:line="276" w:lineRule="auto"/>
        <w:ind w:left="0" w:firstLine="709"/>
        <w:jc w:val="both"/>
        <w:rPr>
          <w:sz w:val="26"/>
          <w:szCs w:val="26"/>
          <w:lang w:val="ru-RU"/>
        </w:rPr>
      </w:pPr>
      <w:r w:rsidRPr="006056B1">
        <w:rPr>
          <w:color w:val="000009"/>
          <w:sz w:val="26"/>
          <w:szCs w:val="26"/>
          <w:lang w:val="ru-RU"/>
        </w:rPr>
        <w:t>Программа духовно-нравственного развития, воспитания обучающихся</w:t>
      </w:r>
      <w:r w:rsidRPr="006056B1">
        <w:rPr>
          <w:color w:val="000009"/>
          <w:spacing w:val="-5"/>
          <w:sz w:val="26"/>
          <w:szCs w:val="26"/>
          <w:lang w:val="ru-RU"/>
        </w:rPr>
        <w:t xml:space="preserve"> </w:t>
      </w:r>
      <w:r w:rsidRPr="006056B1">
        <w:rPr>
          <w:color w:val="000009"/>
          <w:sz w:val="26"/>
          <w:szCs w:val="26"/>
          <w:lang w:val="ru-RU"/>
        </w:rPr>
        <w:t>с РАС;</w:t>
      </w:r>
    </w:p>
    <w:p w:rsidR="00534B06" w:rsidRPr="006056B1" w:rsidRDefault="00534B06" w:rsidP="00F24748">
      <w:pPr>
        <w:pStyle w:val="a6"/>
        <w:numPr>
          <w:ilvl w:val="0"/>
          <w:numId w:val="59"/>
        </w:numPr>
        <w:tabs>
          <w:tab w:val="left" w:pos="506"/>
        </w:tabs>
        <w:spacing w:line="276" w:lineRule="auto"/>
        <w:ind w:left="0" w:right="406" w:firstLine="709"/>
        <w:jc w:val="both"/>
        <w:rPr>
          <w:sz w:val="26"/>
          <w:szCs w:val="26"/>
          <w:lang w:val="ru-RU"/>
        </w:rPr>
      </w:pPr>
      <w:r w:rsidRPr="006056B1">
        <w:rPr>
          <w:color w:val="000009"/>
          <w:sz w:val="26"/>
          <w:szCs w:val="26"/>
          <w:lang w:val="ru-RU"/>
        </w:rPr>
        <w:t>Программа формирования экологической культуры, здорового и безопасного образа жизни,</w:t>
      </w:r>
    </w:p>
    <w:p w:rsidR="00534B06" w:rsidRPr="006056B1" w:rsidRDefault="00534B06" w:rsidP="00614053">
      <w:pPr>
        <w:pStyle w:val="a6"/>
        <w:numPr>
          <w:ilvl w:val="0"/>
          <w:numId w:val="59"/>
        </w:numPr>
        <w:tabs>
          <w:tab w:val="left" w:pos="506"/>
        </w:tabs>
        <w:spacing w:line="276" w:lineRule="auto"/>
        <w:jc w:val="both"/>
        <w:rPr>
          <w:sz w:val="26"/>
          <w:szCs w:val="26"/>
          <w:lang w:val="ru-RU"/>
        </w:rPr>
      </w:pPr>
      <w:r w:rsidRPr="006056B1">
        <w:rPr>
          <w:color w:val="000009"/>
          <w:sz w:val="26"/>
          <w:szCs w:val="26"/>
          <w:lang w:val="ru-RU"/>
        </w:rPr>
        <w:t>Программа внеурочной</w:t>
      </w:r>
      <w:r w:rsidRPr="006056B1">
        <w:rPr>
          <w:color w:val="000009"/>
          <w:spacing w:val="-2"/>
          <w:sz w:val="26"/>
          <w:szCs w:val="26"/>
          <w:lang w:val="ru-RU"/>
        </w:rPr>
        <w:t xml:space="preserve"> </w:t>
      </w:r>
      <w:r w:rsidRPr="006056B1">
        <w:rPr>
          <w:color w:val="000009"/>
          <w:sz w:val="26"/>
          <w:szCs w:val="26"/>
          <w:lang w:val="ru-RU"/>
        </w:rPr>
        <w:t>деятельности</w:t>
      </w:r>
      <w:r w:rsidR="006056B1" w:rsidRPr="006056B1">
        <w:rPr>
          <w:color w:val="000009"/>
          <w:sz w:val="26"/>
          <w:szCs w:val="26"/>
          <w:lang w:val="ru-RU"/>
        </w:rPr>
        <w:t xml:space="preserve"> </w:t>
      </w:r>
      <w:r w:rsidR="00F24748" w:rsidRPr="006056B1">
        <w:rPr>
          <w:color w:val="000009"/>
          <w:sz w:val="26"/>
          <w:szCs w:val="26"/>
          <w:lang w:val="ru-RU"/>
        </w:rPr>
        <w:t>соответствует</w:t>
      </w:r>
      <w:r w:rsidRPr="006056B1">
        <w:rPr>
          <w:color w:val="000009"/>
          <w:sz w:val="26"/>
          <w:szCs w:val="26"/>
          <w:lang w:val="ru-RU"/>
        </w:rPr>
        <w:t xml:space="preserve"> ФГОС НОО и основной образовательной программе начального общего образования </w:t>
      </w:r>
      <w:r w:rsidR="007D3720">
        <w:rPr>
          <w:color w:val="000009"/>
          <w:sz w:val="26"/>
          <w:szCs w:val="26"/>
          <w:lang w:val="ru-RU"/>
        </w:rPr>
        <w:t>МБОУ «</w:t>
      </w:r>
      <w:r w:rsidR="003521B3">
        <w:rPr>
          <w:color w:val="000009"/>
          <w:sz w:val="26"/>
          <w:szCs w:val="26"/>
          <w:lang w:val="ru-RU"/>
        </w:rPr>
        <w:t>СОШ ст. Петропавловская</w:t>
      </w:r>
      <w:r w:rsidR="007D3720">
        <w:rPr>
          <w:color w:val="000009"/>
          <w:sz w:val="26"/>
          <w:szCs w:val="26"/>
          <w:lang w:val="ru-RU"/>
        </w:rPr>
        <w:t>»</w:t>
      </w:r>
    </w:p>
    <w:p w:rsidR="00534B06" w:rsidRDefault="00534B06" w:rsidP="00534B06">
      <w:pPr>
        <w:widowControl/>
        <w:autoSpaceDE/>
        <w:autoSpaceDN/>
        <w:spacing w:line="276" w:lineRule="auto"/>
        <w:jc w:val="center"/>
        <w:outlineLvl w:val="1"/>
        <w:rPr>
          <w:rFonts w:eastAsia="MS Gothic"/>
          <w:b/>
          <w:sz w:val="26"/>
          <w:szCs w:val="26"/>
          <w:lang w:val="ru-RU" w:eastAsia="ru-RU"/>
        </w:rPr>
      </w:pPr>
    </w:p>
    <w:p w:rsidR="00534B06" w:rsidRPr="00BE2AFF" w:rsidRDefault="00534B06" w:rsidP="00534B06">
      <w:pPr>
        <w:widowControl/>
        <w:autoSpaceDE/>
        <w:autoSpaceDN/>
        <w:spacing w:line="276" w:lineRule="auto"/>
        <w:jc w:val="center"/>
        <w:outlineLvl w:val="1"/>
        <w:rPr>
          <w:rFonts w:eastAsia="MS Gothic"/>
          <w:b/>
          <w:sz w:val="26"/>
          <w:szCs w:val="26"/>
          <w:lang w:val="ru-RU" w:eastAsia="ru-RU"/>
        </w:rPr>
      </w:pPr>
      <w:r w:rsidRPr="00BE2AFF">
        <w:rPr>
          <w:rFonts w:eastAsia="MS Gothic"/>
          <w:b/>
          <w:sz w:val="26"/>
          <w:szCs w:val="26"/>
          <w:lang w:val="ru-RU" w:eastAsia="ru-RU"/>
        </w:rPr>
        <w:t>Формирование универсальных учебных действий</w:t>
      </w:r>
    </w:p>
    <w:p w:rsidR="00534B06" w:rsidRPr="00BE2AFF" w:rsidRDefault="00534B06" w:rsidP="00534B06">
      <w:pPr>
        <w:widowControl/>
        <w:suppressAutoHyphens/>
        <w:autoSpaceDE/>
        <w:autoSpaceDN/>
        <w:spacing w:after="200" w:line="276" w:lineRule="auto"/>
        <w:jc w:val="center"/>
        <w:rPr>
          <w:rFonts w:eastAsia="Arial Unicode MS"/>
          <w:color w:val="00000A"/>
          <w:kern w:val="1"/>
          <w:sz w:val="26"/>
          <w:szCs w:val="26"/>
          <w:lang w:val="ru-RU"/>
        </w:rPr>
      </w:pPr>
      <w:r w:rsidRPr="00BE2AFF">
        <w:rPr>
          <w:rFonts w:eastAsia="Arial Unicode MS"/>
          <w:color w:val="00000A"/>
          <w:kern w:val="1"/>
          <w:sz w:val="26"/>
          <w:szCs w:val="26"/>
          <w:lang w:val="ru-RU"/>
        </w:rPr>
        <w:t>(личностные и метапредметные результаты)</w:t>
      </w:r>
    </w:p>
    <w:p w:rsidR="00534B06" w:rsidRPr="00BE2AFF" w:rsidRDefault="00534B06" w:rsidP="00534B06">
      <w:pPr>
        <w:widowControl/>
        <w:adjustRightInd w:val="0"/>
        <w:spacing w:line="276" w:lineRule="auto"/>
        <w:ind w:firstLine="709"/>
        <w:jc w:val="both"/>
        <w:textAlignment w:val="center"/>
        <w:rPr>
          <w:sz w:val="26"/>
          <w:szCs w:val="26"/>
          <w:lang w:val="x-none" w:eastAsia="x-none"/>
        </w:rPr>
      </w:pPr>
      <w:r w:rsidRPr="00BE2AFF">
        <w:rPr>
          <w:sz w:val="26"/>
          <w:szCs w:val="26"/>
          <w:lang w:val="x-none" w:eastAsia="x-none"/>
        </w:rPr>
        <w:t xml:space="preserve">В результате изучения </w:t>
      </w:r>
      <w:r w:rsidRPr="00BE2AFF">
        <w:rPr>
          <w:b/>
          <w:bCs/>
          <w:sz w:val="26"/>
          <w:szCs w:val="26"/>
          <w:lang w:val="x-none" w:eastAsia="x-none"/>
        </w:rPr>
        <w:t xml:space="preserve">всех без исключения предметов </w:t>
      </w:r>
      <w:r w:rsidRPr="00BE2AFF">
        <w:rPr>
          <w:sz w:val="26"/>
          <w:szCs w:val="26"/>
          <w:lang w:val="x-none" w:eastAsia="x-none"/>
        </w:rPr>
        <w:t xml:space="preserve">при получении начального общего образования у выпускников </w:t>
      </w:r>
      <w:r w:rsidRPr="00BE2AFF">
        <w:rPr>
          <w:spacing w:val="2"/>
          <w:sz w:val="26"/>
          <w:szCs w:val="26"/>
          <w:lang w:val="x-none" w:eastAsia="x-none"/>
        </w:rPr>
        <w:t xml:space="preserve">будут сформированы </w:t>
      </w:r>
      <w:r w:rsidRPr="00BE2AFF">
        <w:rPr>
          <w:iCs/>
          <w:spacing w:val="2"/>
          <w:sz w:val="26"/>
          <w:szCs w:val="26"/>
          <w:lang w:val="x-none" w:eastAsia="x-none"/>
        </w:rPr>
        <w:t>личностные, регулятивные, познава</w:t>
      </w:r>
      <w:r w:rsidRPr="00BE2AFF">
        <w:rPr>
          <w:iCs/>
          <w:sz w:val="26"/>
          <w:szCs w:val="26"/>
          <w:lang w:val="x-none" w:eastAsia="x-none"/>
        </w:rPr>
        <w:t xml:space="preserve">тельные </w:t>
      </w:r>
      <w:r w:rsidRPr="00BE2AFF">
        <w:rPr>
          <w:sz w:val="26"/>
          <w:szCs w:val="26"/>
          <w:lang w:val="x-none" w:eastAsia="x-none"/>
        </w:rPr>
        <w:t xml:space="preserve">и </w:t>
      </w:r>
      <w:r w:rsidRPr="00BE2AFF">
        <w:rPr>
          <w:iCs/>
          <w:sz w:val="26"/>
          <w:szCs w:val="26"/>
          <w:lang w:val="x-none" w:eastAsia="x-none"/>
        </w:rPr>
        <w:t xml:space="preserve">коммуникативные </w:t>
      </w:r>
      <w:r w:rsidRPr="00BE2AFF">
        <w:rPr>
          <w:sz w:val="26"/>
          <w:szCs w:val="26"/>
          <w:lang w:val="x-none" w:eastAsia="x-none"/>
        </w:rPr>
        <w:t>универсальные учебные действия как основа умения учиться.</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Личностные результаты</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У выпускника будут сформированы:</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внутренняя позиция школьника на уровне положитель</w:t>
      </w:r>
      <w:r w:rsidRPr="00BE2AFF">
        <w:rPr>
          <w:spacing w:val="4"/>
          <w:sz w:val="26"/>
          <w:szCs w:val="26"/>
          <w:lang w:val="x-none" w:eastAsia="x-none"/>
        </w:rPr>
        <w:t xml:space="preserve">ного отношения к школе, ориентации на содержательные моменты школьной действительности и принятия образца </w:t>
      </w:r>
      <w:r w:rsidRPr="00BE2AFF">
        <w:rPr>
          <w:sz w:val="26"/>
          <w:szCs w:val="26"/>
          <w:lang w:val="x-none" w:eastAsia="x-none"/>
        </w:rPr>
        <w:t>«хорошего ученика»;</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 xml:space="preserve">широкая мотивационная основа учебной деятельности, </w:t>
      </w:r>
      <w:r w:rsidRPr="00BE2AFF">
        <w:rPr>
          <w:sz w:val="26"/>
          <w:szCs w:val="26"/>
          <w:lang w:val="x-none" w:eastAsia="x-none"/>
        </w:rPr>
        <w:t>включающая социальные, учебно­познавательные и внешние мотивы;</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учебно­познавательный интерес к новому учебному материалу и способам решения новой задачи;</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4"/>
          <w:sz w:val="26"/>
          <w:szCs w:val="26"/>
          <w:lang w:val="x-none" w:eastAsia="x-none"/>
        </w:rPr>
        <w:t xml:space="preserve">ориентация на понимание причин успеха в учебной </w:t>
      </w:r>
      <w:r w:rsidRPr="00BE2AFF">
        <w:rPr>
          <w:spacing w:val="2"/>
          <w:sz w:val="26"/>
          <w:szCs w:val="26"/>
          <w:lang w:val="x-none" w:eastAsia="x-none"/>
        </w:rPr>
        <w:t>деятельности, в том числе на самоанализ и самоконтроль резуль</w:t>
      </w:r>
      <w:r w:rsidRPr="00BE2AFF">
        <w:rPr>
          <w:sz w:val="26"/>
          <w:szCs w:val="26"/>
          <w:lang w:val="x-none" w:eastAsia="x-none"/>
        </w:rPr>
        <w:t>тата, на анализ соответствия результатов требованиям конкретной задачи, на понимание оценок учителей, товарищей, родителей и других людей;</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способность к оценке своей учебной деятельности;</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pacing w:val="-2"/>
          <w:sz w:val="26"/>
          <w:szCs w:val="26"/>
          <w:lang w:val="x-none" w:eastAsia="x-none"/>
        </w:rPr>
      </w:pPr>
      <w:r w:rsidRPr="00BE2AFF">
        <w:rPr>
          <w:spacing w:val="4"/>
          <w:sz w:val="26"/>
          <w:szCs w:val="26"/>
          <w:lang w:val="x-none" w:eastAsia="x-none"/>
        </w:rPr>
        <w:t xml:space="preserve">основы гражданской идентичности, своей этнической </w:t>
      </w:r>
      <w:r w:rsidRPr="00BE2AFF">
        <w:rPr>
          <w:spacing w:val="2"/>
          <w:sz w:val="26"/>
          <w:szCs w:val="26"/>
          <w:lang w:val="x-none" w:eastAsia="x-none"/>
        </w:rPr>
        <w:t>принадлежности в форме осознания «Я» как члена семьи,</w:t>
      </w:r>
      <w:r w:rsidRPr="00BE2AFF">
        <w:rPr>
          <w:spacing w:val="-2"/>
          <w:sz w:val="26"/>
          <w:szCs w:val="26"/>
          <w:lang w:val="x-none" w:eastAsia="x-none"/>
        </w:rPr>
        <w:t xml:space="preserve">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 xml:space="preserve">ориентация в нравственном содержании и смысле, как </w:t>
      </w:r>
      <w:r w:rsidRPr="00BE2AFF">
        <w:rPr>
          <w:sz w:val="26"/>
          <w:szCs w:val="26"/>
          <w:lang w:val="x-none" w:eastAsia="x-none"/>
        </w:rPr>
        <w:t>собственных поступков, так и поступков окружающих людей;</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знание основных моральных норм и ориентация на их выполнение;</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развитие этических чувств — стыда, вины, совести как регуляторов морального поведения; понимание чувств других людей и сопереживание им;</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установка на здоровый образ жизни;</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основы экологической культуры: принятие ценности природного мира, готовность следовать в своей деятельности нор</w:t>
      </w:r>
      <w:r w:rsidRPr="00BE2AFF">
        <w:rPr>
          <w:sz w:val="26"/>
          <w:szCs w:val="26"/>
          <w:lang w:val="x-none" w:eastAsia="x-none"/>
        </w:rPr>
        <w:t>мам природоохранного, нерасточительного, здоровьесберегающего поведения;</w:t>
      </w:r>
    </w:p>
    <w:p w:rsidR="00534B06" w:rsidRPr="00BE2AFF" w:rsidRDefault="00534B06" w:rsidP="00482047">
      <w:pPr>
        <w:widowControl/>
        <w:numPr>
          <w:ilvl w:val="0"/>
          <w:numId w:val="26"/>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 xml:space="preserve">чувство прекрасного и эстетические чувства на основе </w:t>
      </w:r>
      <w:r w:rsidRPr="00BE2AFF">
        <w:rPr>
          <w:sz w:val="26"/>
          <w:szCs w:val="26"/>
          <w:lang w:val="x-none" w:eastAsia="x-none"/>
        </w:rPr>
        <w:t>знакомства с мировой и отечественной художественной культурой.</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для формирования:</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4"/>
          <w:sz w:val="26"/>
          <w:szCs w:val="26"/>
          <w:lang w:val="x-none" w:eastAsia="x-none"/>
        </w:rPr>
        <w:t>внутренней позиции обучающегося на уровне поло</w:t>
      </w:r>
      <w:r w:rsidRPr="00BE2AFF">
        <w:rPr>
          <w:iCs/>
          <w:sz w:val="26"/>
          <w:szCs w:val="26"/>
          <w:lang w:val="x-none" w:eastAsia="x-none"/>
        </w:rPr>
        <w:t>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2"/>
          <w:sz w:val="26"/>
          <w:szCs w:val="26"/>
          <w:lang w:val="x-none" w:eastAsia="x-none"/>
        </w:rPr>
        <w:t>выраженной устойчивой учебно­познавательной моти</w:t>
      </w:r>
      <w:r w:rsidRPr="00BE2AFF">
        <w:rPr>
          <w:iCs/>
          <w:sz w:val="26"/>
          <w:szCs w:val="26"/>
          <w:lang w:val="x-none" w:eastAsia="x-none"/>
        </w:rPr>
        <w:t>вации учения;</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2"/>
          <w:sz w:val="26"/>
          <w:szCs w:val="26"/>
          <w:lang w:val="x-none" w:eastAsia="x-none"/>
        </w:rPr>
        <w:t>устойчивого учебно­познавательного интереса к новым</w:t>
      </w:r>
      <w:r>
        <w:rPr>
          <w:iCs/>
          <w:spacing w:val="-2"/>
          <w:sz w:val="26"/>
          <w:szCs w:val="26"/>
          <w:lang w:val="ru-RU" w:eastAsia="x-none"/>
        </w:rPr>
        <w:t xml:space="preserve"> </w:t>
      </w:r>
      <w:r w:rsidRPr="00BE2AFF">
        <w:rPr>
          <w:iCs/>
          <w:sz w:val="26"/>
          <w:szCs w:val="26"/>
          <w:lang w:val="x-none" w:eastAsia="x-none"/>
        </w:rPr>
        <w:t>общим способам решения задач;</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адекватного понимания причин успешности</w:t>
      </w:r>
      <w:r>
        <w:rPr>
          <w:iCs/>
          <w:sz w:val="26"/>
          <w:szCs w:val="26"/>
          <w:lang w:val="ru-RU" w:eastAsia="x-none"/>
        </w:rPr>
        <w:t xml:space="preserve"> </w:t>
      </w:r>
      <w:r w:rsidRPr="00BE2AFF">
        <w:rPr>
          <w:iCs/>
          <w:sz w:val="26"/>
          <w:szCs w:val="26"/>
          <w:lang w:val="x-none" w:eastAsia="x-none"/>
        </w:rPr>
        <w:t>/</w:t>
      </w:r>
      <w:r>
        <w:rPr>
          <w:iCs/>
          <w:sz w:val="26"/>
          <w:szCs w:val="26"/>
          <w:lang w:val="ru-RU" w:eastAsia="x-none"/>
        </w:rPr>
        <w:t xml:space="preserve"> </w:t>
      </w:r>
      <w:r w:rsidRPr="00BE2AFF">
        <w:rPr>
          <w:iCs/>
          <w:sz w:val="26"/>
          <w:szCs w:val="26"/>
          <w:lang w:val="x-none" w:eastAsia="x-none"/>
        </w:rPr>
        <w:t>неуспешности учебной деятельности;</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2"/>
          <w:sz w:val="26"/>
          <w:szCs w:val="26"/>
          <w:lang w:val="x-none" w:eastAsia="x-none"/>
        </w:rPr>
        <w:t>положительной адекватной дифференцированной само</w:t>
      </w:r>
      <w:r w:rsidRPr="00BE2AFF">
        <w:rPr>
          <w:iCs/>
          <w:sz w:val="26"/>
          <w:szCs w:val="26"/>
          <w:lang w:val="x-none" w:eastAsia="x-none"/>
        </w:rPr>
        <w:t>оценки на основе критерия успешности реализации социальной роли «хорошего ученика»;</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4"/>
          <w:sz w:val="26"/>
          <w:szCs w:val="26"/>
          <w:lang w:val="x-none" w:eastAsia="x-none"/>
        </w:rPr>
        <w:t xml:space="preserve">компетентности в реализации основ гражданской </w:t>
      </w:r>
      <w:r w:rsidRPr="00BE2AFF">
        <w:rPr>
          <w:iCs/>
          <w:sz w:val="26"/>
          <w:szCs w:val="26"/>
          <w:lang w:val="x-none" w:eastAsia="x-none"/>
        </w:rPr>
        <w:t>идентичности в поступках и деятельности;</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установки на здоровый образ жизни и реализации ее в реальном поведении и поступках;</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 xml:space="preserve">осознанных устойчивых эстетических предпочтений и ориентации на искусство как значимую сферу человеческой жизни; </w:t>
      </w:r>
    </w:p>
    <w:p w:rsidR="00534B06" w:rsidRPr="00BE2AFF" w:rsidRDefault="00534B06" w:rsidP="00482047">
      <w:pPr>
        <w:widowControl/>
        <w:numPr>
          <w:ilvl w:val="0"/>
          <w:numId w:val="27"/>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Регулятивные универсальные учебные действия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принимать и сохранять учебную задачу;</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4"/>
          <w:sz w:val="26"/>
          <w:szCs w:val="26"/>
          <w:lang w:val="x-none" w:eastAsia="x-none"/>
        </w:rPr>
        <w:t>учитывать выделенные учителем ориентиры действия в но</w:t>
      </w:r>
      <w:r w:rsidRPr="00BE2AFF">
        <w:rPr>
          <w:sz w:val="26"/>
          <w:szCs w:val="26"/>
          <w:lang w:val="x-none" w:eastAsia="x-none"/>
        </w:rPr>
        <w:t>вом учебном материале в сотрудничестве с учителем;</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планировать свои действия в соответствии с поставленной задачей и условиями ее реализации, в том числе во внутреннем плане;</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4"/>
          <w:sz w:val="26"/>
          <w:szCs w:val="26"/>
          <w:lang w:val="x-none" w:eastAsia="x-none"/>
        </w:rPr>
        <w:t>учитывать установленные правила в планировании и конт</w:t>
      </w:r>
      <w:r w:rsidRPr="00BE2AFF">
        <w:rPr>
          <w:sz w:val="26"/>
          <w:szCs w:val="26"/>
          <w:lang w:val="x-none" w:eastAsia="x-none"/>
        </w:rPr>
        <w:t>роле способа решения;</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осуществлять итоговый и пошаговый контроль по резуль</w:t>
      </w:r>
      <w:r w:rsidRPr="00BE2AFF">
        <w:rPr>
          <w:sz w:val="26"/>
          <w:szCs w:val="26"/>
          <w:lang w:val="x-none" w:eastAsia="x-none"/>
        </w:rPr>
        <w:t>тату;</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 xml:space="preserve">оценивать правильность выполнения действия на уровне </w:t>
      </w:r>
      <w:r w:rsidRPr="00BE2AFF">
        <w:rPr>
          <w:spacing w:val="2"/>
          <w:sz w:val="26"/>
          <w:szCs w:val="26"/>
          <w:lang w:val="x-none" w:eastAsia="x-none"/>
        </w:rPr>
        <w:t>адекватной ретроспективной оценки соответствия результа</w:t>
      </w:r>
      <w:r w:rsidRPr="00BE2AFF">
        <w:rPr>
          <w:sz w:val="26"/>
          <w:szCs w:val="26"/>
          <w:lang w:val="x-none" w:eastAsia="x-none"/>
        </w:rPr>
        <w:t>тов требованиям данной задачи;</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адекватно воспринимать предложения и оценку учите</w:t>
      </w:r>
      <w:r w:rsidRPr="00BE2AFF">
        <w:rPr>
          <w:sz w:val="26"/>
          <w:szCs w:val="26"/>
          <w:lang w:val="x-none" w:eastAsia="x-none"/>
        </w:rPr>
        <w:t>лей, товарищей, родителей и других людей;</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различать способ и результат действия;</w:t>
      </w:r>
    </w:p>
    <w:p w:rsidR="00534B06" w:rsidRPr="00BE2AFF" w:rsidRDefault="00534B06" w:rsidP="00482047">
      <w:pPr>
        <w:widowControl/>
        <w:numPr>
          <w:ilvl w:val="0"/>
          <w:numId w:val="28"/>
        </w:numPr>
        <w:suppressAutoHyphens/>
        <w:autoSpaceDE/>
        <w:autoSpaceDN/>
        <w:adjustRightInd w:val="0"/>
        <w:spacing w:line="276" w:lineRule="auto"/>
        <w:ind w:left="0" w:firstLine="0"/>
        <w:jc w:val="both"/>
        <w:textAlignment w:val="center"/>
        <w:rPr>
          <w:spacing w:val="-4"/>
          <w:sz w:val="26"/>
          <w:szCs w:val="26"/>
          <w:lang w:val="x-none" w:eastAsia="x-none"/>
        </w:rPr>
      </w:pPr>
      <w:r w:rsidRPr="00BE2AFF">
        <w:rPr>
          <w:spacing w:val="-4"/>
          <w:sz w:val="26"/>
          <w:szCs w:val="26"/>
          <w:lang w:val="x-none" w:eastAsia="x-none"/>
        </w:rPr>
        <w:t xml:space="preserve">вносить необходимые коррективы в действие после его завершения на основе его оценки и учета характера сделанных </w:t>
      </w:r>
      <w:r w:rsidRPr="00BE2AFF">
        <w:rPr>
          <w:sz w:val="26"/>
          <w:szCs w:val="26"/>
          <w:lang w:val="x-none" w:eastAsia="x-none"/>
        </w:rPr>
        <w:t xml:space="preserve">ошибок, использовать предложения и оценки для создания </w:t>
      </w:r>
      <w:r w:rsidRPr="00BE2AFF">
        <w:rPr>
          <w:spacing w:val="-4"/>
          <w:sz w:val="26"/>
          <w:szCs w:val="26"/>
          <w:lang w:val="x-none" w:eastAsia="x-none"/>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widowControl/>
        <w:numPr>
          <w:ilvl w:val="0"/>
          <w:numId w:val="29"/>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в сотрудничестве с учителем ставить новые учебные задачи;</w:t>
      </w:r>
    </w:p>
    <w:p w:rsidR="00534B06" w:rsidRPr="00BE2AFF" w:rsidRDefault="00534B06" w:rsidP="00482047">
      <w:pPr>
        <w:widowControl/>
        <w:numPr>
          <w:ilvl w:val="0"/>
          <w:numId w:val="29"/>
        </w:numPr>
        <w:suppressAutoHyphens/>
        <w:autoSpaceDE/>
        <w:autoSpaceDN/>
        <w:adjustRightInd w:val="0"/>
        <w:spacing w:line="276" w:lineRule="auto"/>
        <w:ind w:left="0" w:firstLine="0"/>
        <w:jc w:val="both"/>
        <w:textAlignment w:val="center"/>
        <w:rPr>
          <w:iCs/>
          <w:spacing w:val="-6"/>
          <w:sz w:val="26"/>
          <w:szCs w:val="26"/>
          <w:lang w:val="x-none" w:eastAsia="x-none"/>
        </w:rPr>
      </w:pPr>
      <w:r w:rsidRPr="00BE2AFF">
        <w:rPr>
          <w:iCs/>
          <w:spacing w:val="-6"/>
          <w:sz w:val="26"/>
          <w:szCs w:val="26"/>
          <w:lang w:val="x-none" w:eastAsia="x-none"/>
        </w:rPr>
        <w:t>преобразовывать практическую задачу в познавательную;</w:t>
      </w:r>
    </w:p>
    <w:p w:rsidR="00534B06" w:rsidRPr="00BE2AFF" w:rsidRDefault="00534B06" w:rsidP="00482047">
      <w:pPr>
        <w:widowControl/>
        <w:numPr>
          <w:ilvl w:val="0"/>
          <w:numId w:val="29"/>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проявлять познавательную инициативу в учебном сотрудничестве;</w:t>
      </w:r>
    </w:p>
    <w:p w:rsidR="00534B06" w:rsidRPr="00BE2AFF" w:rsidRDefault="00534B06" w:rsidP="00482047">
      <w:pPr>
        <w:widowControl/>
        <w:numPr>
          <w:ilvl w:val="0"/>
          <w:numId w:val="29"/>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2"/>
          <w:sz w:val="26"/>
          <w:szCs w:val="26"/>
          <w:lang w:val="x-none" w:eastAsia="x-none"/>
        </w:rPr>
        <w:t>самостоятельно учитывать выделенные учителем ори</w:t>
      </w:r>
      <w:r w:rsidRPr="00BE2AFF">
        <w:rPr>
          <w:iCs/>
          <w:sz w:val="26"/>
          <w:szCs w:val="26"/>
          <w:lang w:val="x-none" w:eastAsia="x-none"/>
        </w:rPr>
        <w:t>ентиры действия в новом учебном материале;</w:t>
      </w:r>
    </w:p>
    <w:p w:rsidR="00534B06" w:rsidRPr="00BE2AFF" w:rsidRDefault="00534B06" w:rsidP="00482047">
      <w:pPr>
        <w:widowControl/>
        <w:numPr>
          <w:ilvl w:val="0"/>
          <w:numId w:val="29"/>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2"/>
          <w:sz w:val="26"/>
          <w:szCs w:val="26"/>
          <w:lang w:val="x-none" w:eastAsia="x-none"/>
        </w:rPr>
        <w:t xml:space="preserve">осуществлять констатирующий и предвосхищающий </w:t>
      </w:r>
      <w:r w:rsidRPr="00BE2AFF">
        <w:rPr>
          <w:iCs/>
          <w:sz w:val="26"/>
          <w:szCs w:val="26"/>
          <w:lang w:val="x-none" w:eastAsia="x-none"/>
        </w:rPr>
        <w:t>контроль по результату и по способу действия, актуальный контроль на уровне произвольного внимания;</w:t>
      </w:r>
    </w:p>
    <w:p w:rsidR="00534B06" w:rsidRPr="00BE2AFF" w:rsidRDefault="00534B06" w:rsidP="00482047">
      <w:pPr>
        <w:widowControl/>
        <w:numPr>
          <w:ilvl w:val="0"/>
          <w:numId w:val="29"/>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Познавательные универсальные учебные действия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BE2AFF">
        <w:rPr>
          <w:spacing w:val="-2"/>
          <w:sz w:val="26"/>
          <w:szCs w:val="26"/>
          <w:lang w:val="x-none" w:eastAsia="x-none"/>
        </w:rPr>
        <w:t>цифровые), в открытом информационном пространстве, в том</w:t>
      </w:r>
      <w:r w:rsidRPr="00BE2AFF">
        <w:rPr>
          <w:sz w:val="26"/>
          <w:szCs w:val="26"/>
          <w:lang w:val="x-none" w:eastAsia="x-none"/>
        </w:rPr>
        <w:t>числе контролируемом пространстве сети Интернет;</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осуществлять запись (фиксацию) выборочной информации об окружающем мире и о себе самом, в том числе с помощью инструментов ИКТ;</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pacing w:val="-2"/>
          <w:sz w:val="26"/>
          <w:szCs w:val="26"/>
          <w:lang w:val="x-none" w:eastAsia="x-none"/>
        </w:rPr>
        <w:t>использовать знаково­символические средства, в том чис</w:t>
      </w:r>
      <w:r w:rsidRPr="00BE2AFF">
        <w:rPr>
          <w:sz w:val="26"/>
          <w:szCs w:val="26"/>
          <w:lang w:val="x-none" w:eastAsia="x-none"/>
        </w:rPr>
        <w:t>ле модели (включая виртуальные) и схемы (включая концептуальные), для решения задач;</w:t>
      </w:r>
    </w:p>
    <w:p w:rsidR="00534B06" w:rsidRPr="00BE2AFF" w:rsidRDefault="00534B06" w:rsidP="00482047">
      <w:pPr>
        <w:widowControl/>
        <w:numPr>
          <w:ilvl w:val="0"/>
          <w:numId w:val="33"/>
        </w:numPr>
        <w:tabs>
          <w:tab w:val="left" w:pos="142"/>
          <w:tab w:val="left" w:leader="dot" w:pos="624"/>
        </w:tabs>
        <w:suppressAutoHyphens/>
        <w:autoSpaceDE/>
        <w:autoSpaceDN/>
        <w:spacing w:line="276" w:lineRule="auto"/>
        <w:jc w:val="both"/>
        <w:rPr>
          <w:rFonts w:eastAsia="@Arial Unicode MS"/>
          <w:i/>
          <w:color w:val="00000A"/>
          <w:kern w:val="1"/>
          <w:sz w:val="26"/>
          <w:szCs w:val="26"/>
          <w:lang w:val="ru-RU"/>
        </w:rPr>
      </w:pPr>
      <w:r w:rsidRPr="00BE2AFF">
        <w:rPr>
          <w:rFonts w:eastAsia="@Arial Unicode MS"/>
          <w:color w:val="00000A"/>
          <w:kern w:val="1"/>
          <w:sz w:val="26"/>
          <w:szCs w:val="26"/>
          <w:lang w:val="ru-RU"/>
        </w:rPr>
        <w:t xml:space="preserve">   проявлять познавательную инициативу в учебном сотрудничестве;</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строить сообщения в устной и письменной форме;</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pacing w:val="-4"/>
          <w:sz w:val="26"/>
          <w:szCs w:val="26"/>
          <w:lang w:val="x-none" w:eastAsia="x-none"/>
        </w:rPr>
      </w:pPr>
      <w:r w:rsidRPr="00BE2AFF">
        <w:rPr>
          <w:spacing w:val="-4"/>
          <w:sz w:val="26"/>
          <w:szCs w:val="26"/>
          <w:lang w:val="x-none" w:eastAsia="x-none"/>
        </w:rPr>
        <w:t>ориентироваться на разнообразие способов решения задач;</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pacing w:val="-2"/>
          <w:sz w:val="26"/>
          <w:szCs w:val="26"/>
          <w:lang w:val="x-none" w:eastAsia="x-none"/>
        </w:rPr>
        <w:t>основам смыслового восприятия художественных и позна</w:t>
      </w:r>
      <w:r w:rsidRPr="00BE2AFF">
        <w:rPr>
          <w:sz w:val="26"/>
          <w:szCs w:val="26"/>
          <w:lang w:val="x-none" w:eastAsia="x-none"/>
        </w:rPr>
        <w:t>вательных текстов, выделять существенную информацию из сообщений разных видов (в первую очередь текстов);</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осуществлять анализ объектов с выделением существенных и несущественных признаков;</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осуществлять синтез как составление целого из частей;</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pacing w:val="4"/>
          <w:sz w:val="26"/>
          <w:szCs w:val="26"/>
          <w:lang w:val="x-none" w:eastAsia="x-none"/>
        </w:rPr>
        <w:t>проводить сравнение, сериацию и классификацию по</w:t>
      </w:r>
      <w:r w:rsidRPr="00BE2AFF">
        <w:rPr>
          <w:sz w:val="26"/>
          <w:szCs w:val="26"/>
          <w:lang w:val="x-none" w:eastAsia="x-none"/>
        </w:rPr>
        <w:t>заданным критериям;</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pacing w:val="2"/>
          <w:sz w:val="26"/>
          <w:szCs w:val="26"/>
          <w:lang w:val="x-none" w:eastAsia="x-none"/>
        </w:rPr>
        <w:t>устанавливать причинно­следственные связи в изучае</w:t>
      </w:r>
      <w:r w:rsidRPr="00BE2AFF">
        <w:rPr>
          <w:sz w:val="26"/>
          <w:szCs w:val="26"/>
          <w:lang w:val="x-none" w:eastAsia="x-none"/>
        </w:rPr>
        <w:t>мом круге явлений;</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строить рассуждения в форме связи простых суждений об объекте, его строении, свойствах и связях;</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обобщать, т.</w:t>
      </w:r>
      <w:r w:rsidRPr="00BE2AFF">
        <w:rPr>
          <w:sz w:val="26"/>
          <w:szCs w:val="26"/>
          <w:lang w:val="x-none" w:eastAsia="x-none"/>
        </w:rPr>
        <w:t> </w:t>
      </w:r>
      <w:r w:rsidRPr="00BE2AFF">
        <w:rPr>
          <w:sz w:val="26"/>
          <w:szCs w:val="26"/>
          <w:lang w:val="x-none" w:eastAsia="x-none"/>
        </w:rPr>
        <w:t>е. осуществлять генерализацию и выведение общности для целого ряда или класса единичных объектов, на основе выделения сущностной связи;</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осуществлять подведение под понятие на основе распознавания объектов, выделения существенных признаков и их синтеза;</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устанавливать аналогии;</w:t>
      </w:r>
    </w:p>
    <w:p w:rsidR="00534B06" w:rsidRPr="00BE2AFF" w:rsidRDefault="00534B06" w:rsidP="00482047">
      <w:pPr>
        <w:widowControl/>
        <w:numPr>
          <w:ilvl w:val="0"/>
          <w:numId w:val="33"/>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владеть рядом общих приемов решения задач.</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осуществлять расширенный поиск информации с использованием ресурсов библиотек и сети Интернет;</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записывать, фиксировать информацию об окружающем мире с помощью инструментов ИКТ;</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создавать и преобразовывать модели и схемы для решения задач;</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осознанно и произвольно строить сообщения в устной и письменной форме;</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осуществлять выбор наиболее эффективных способов решения задач в зависимости от конкретных условий;</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осуществлять синтез как составление целого из частей, самостоятельно достраивая и восполняя недостающие компоненты;</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осуществлять сравнение, сериацию и классификацию, самостоятельно выбирая основания и критерии для указанных логических операций;</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z w:val="26"/>
          <w:szCs w:val="26"/>
          <w:lang w:val="x-none" w:eastAsia="x-none"/>
        </w:rPr>
        <w:t>строить логическое рассуждение, включающее установление причинно­следственных связей;</w:t>
      </w:r>
    </w:p>
    <w:p w:rsidR="00534B06" w:rsidRPr="00BE2AFF" w:rsidRDefault="00534B06" w:rsidP="00482047">
      <w:pPr>
        <w:widowControl/>
        <w:numPr>
          <w:ilvl w:val="0"/>
          <w:numId w:val="30"/>
        </w:numPr>
        <w:suppressAutoHyphens/>
        <w:autoSpaceDE/>
        <w:autoSpaceDN/>
        <w:adjustRightInd w:val="0"/>
        <w:spacing w:line="276" w:lineRule="auto"/>
        <w:ind w:left="0" w:firstLine="0"/>
        <w:jc w:val="both"/>
        <w:textAlignment w:val="center"/>
        <w:rPr>
          <w:iCs/>
          <w:sz w:val="26"/>
          <w:szCs w:val="26"/>
          <w:lang w:val="x-none" w:eastAsia="x-none"/>
        </w:rPr>
      </w:pPr>
      <w:r w:rsidRPr="00BE2AFF">
        <w:rPr>
          <w:iCs/>
          <w:spacing w:val="2"/>
          <w:sz w:val="26"/>
          <w:szCs w:val="26"/>
          <w:lang w:val="x-none" w:eastAsia="x-none"/>
        </w:rPr>
        <w:t xml:space="preserve">произвольно и осознанно владеть общими приемами </w:t>
      </w:r>
      <w:r w:rsidRPr="00BE2AFF">
        <w:rPr>
          <w:iCs/>
          <w:sz w:val="26"/>
          <w:szCs w:val="26"/>
          <w:lang w:val="x-none" w:eastAsia="x-none"/>
        </w:rPr>
        <w:t>решения задач.</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Коммуникативные универсальные учебные действия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адекватно использовать коммуникативные, прежде все</w:t>
      </w:r>
      <w:r w:rsidRPr="00BE2AFF">
        <w:rPr>
          <w:sz w:val="26"/>
          <w:szCs w:val="26"/>
          <w:lang w:val="x-none" w:eastAsia="x-none"/>
        </w:rPr>
        <w:t xml:space="preserve">го </w:t>
      </w:r>
      <w:r w:rsidRPr="00BE2AFF">
        <w:rPr>
          <w:spacing w:val="-2"/>
          <w:sz w:val="26"/>
          <w:szCs w:val="26"/>
          <w:lang w:val="x-none" w:eastAsia="x-none"/>
        </w:rPr>
        <w:t>речевые, средства для решения различных коммуникативных задач, строить монологическое высказывание (в том чис</w:t>
      </w:r>
      <w:r w:rsidRPr="00BE2AFF">
        <w:rPr>
          <w:spacing w:val="2"/>
          <w:sz w:val="26"/>
          <w:szCs w:val="26"/>
          <w:lang w:val="x-none" w:eastAsia="x-none"/>
        </w:rPr>
        <w:t xml:space="preserve">ле сопровождая его аудиовизуальной поддержкой), владеть </w:t>
      </w:r>
      <w:r w:rsidRPr="00BE2AFF">
        <w:rPr>
          <w:sz w:val="26"/>
          <w:szCs w:val="26"/>
          <w:lang w:val="x-none" w:eastAsia="x-none"/>
        </w:rPr>
        <w:t>диалогической формой коммуникации, используя, в том чис</w:t>
      </w:r>
      <w:r w:rsidRPr="00BE2AFF">
        <w:rPr>
          <w:spacing w:val="2"/>
          <w:sz w:val="26"/>
          <w:szCs w:val="26"/>
          <w:lang w:val="x-none" w:eastAsia="x-none"/>
        </w:rPr>
        <w:t>ле средства и инструменты ИКТ и дистанционного обще</w:t>
      </w:r>
      <w:r w:rsidRPr="00BE2AFF">
        <w:rPr>
          <w:sz w:val="26"/>
          <w:szCs w:val="26"/>
          <w:lang w:val="x-none" w:eastAsia="x-none"/>
        </w:rPr>
        <w:t>ния;</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учитывать разные мнения и стремиться к координации различных позиций в сотрудничестве;</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формулировать собственное мнение и позицию;</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pacing w:val="2"/>
          <w:sz w:val="26"/>
          <w:szCs w:val="26"/>
          <w:lang w:val="x-none" w:eastAsia="x-none"/>
        </w:rPr>
        <w:t>договариваться и приходить к общему решению в со</w:t>
      </w:r>
      <w:r w:rsidRPr="00BE2AFF">
        <w:rPr>
          <w:sz w:val="26"/>
          <w:szCs w:val="26"/>
          <w:lang w:val="x-none" w:eastAsia="x-none"/>
        </w:rPr>
        <w:t>вместной деятельности, в том числе в ситуации столкновения интересов;</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строить понятные для партнера высказывания, учитывающие, что партнер знает и видит, а что нет;</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задавать вопросы;</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контролировать действия партнера;</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sz w:val="26"/>
          <w:szCs w:val="26"/>
          <w:lang w:val="x-none" w:eastAsia="x-none"/>
        </w:rPr>
      </w:pPr>
      <w:r w:rsidRPr="00BE2AFF">
        <w:rPr>
          <w:sz w:val="26"/>
          <w:szCs w:val="26"/>
          <w:lang w:val="x-none" w:eastAsia="x-none"/>
        </w:rPr>
        <w:t>использовать речь для регуляции своего действия;</w:t>
      </w:r>
    </w:p>
    <w:p w:rsidR="00534B06" w:rsidRPr="00BE2AFF" w:rsidRDefault="00534B06" w:rsidP="00482047">
      <w:pPr>
        <w:widowControl/>
        <w:numPr>
          <w:ilvl w:val="0"/>
          <w:numId w:val="31"/>
        </w:numPr>
        <w:suppressAutoHyphens/>
        <w:autoSpaceDE/>
        <w:autoSpaceDN/>
        <w:adjustRightInd w:val="0"/>
        <w:spacing w:line="276" w:lineRule="auto"/>
        <w:ind w:left="0" w:firstLine="0"/>
        <w:jc w:val="both"/>
        <w:textAlignment w:val="center"/>
        <w:rPr>
          <w:iCs/>
          <w:sz w:val="26"/>
          <w:szCs w:val="26"/>
          <w:lang w:val="x-none" w:eastAsia="x-none"/>
        </w:rPr>
      </w:pPr>
      <w:r w:rsidRPr="00BE2AFF">
        <w:rPr>
          <w:spacing w:val="2"/>
          <w:sz w:val="26"/>
          <w:szCs w:val="26"/>
          <w:lang w:val="x-none" w:eastAsia="x-none"/>
        </w:rPr>
        <w:t xml:space="preserve">адекватно использовать речевые средства для решения </w:t>
      </w:r>
      <w:r w:rsidRPr="00BE2AFF">
        <w:rPr>
          <w:sz w:val="26"/>
          <w:szCs w:val="26"/>
          <w:lang w:val="x-none" w:eastAsia="x-none"/>
        </w:rPr>
        <w:t>различных коммуникативных задач, строить монологическое высказывание, владеть диалогической формой речи.</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pacing w:val="2"/>
          <w:sz w:val="26"/>
          <w:szCs w:val="26"/>
          <w:lang w:val="x-none" w:eastAsia="x-none"/>
        </w:rPr>
        <w:t>учитывать и координировать в сотрудничестве по</w:t>
      </w:r>
      <w:r w:rsidRPr="00BE2AFF">
        <w:rPr>
          <w:iCs/>
          <w:sz w:val="26"/>
          <w:szCs w:val="26"/>
          <w:lang w:val="x-none" w:eastAsia="x-none"/>
        </w:rPr>
        <w:t>зиции других людей, отличные от собственной;</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учитывать разные мнения и интересы и обосновывать собственную позицию;</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понимать относительность мнений и подходов к решению проблемы;</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продуктивно содействовать разрешению конфликтов на основе учета интересов и позиций всех участников;</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задавать вопросы, необходимые для организации собственной деятельности и сотрудничества с партнером;</w:t>
      </w:r>
    </w:p>
    <w:p w:rsidR="00534B06" w:rsidRPr="00BE2AFF" w:rsidRDefault="00534B06" w:rsidP="00F24748">
      <w:pPr>
        <w:widowControl/>
        <w:numPr>
          <w:ilvl w:val="0"/>
          <w:numId w:val="32"/>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осуществлять взаимный контроль и оказывать в сотрудничестве необходимую взаимопомощь;</w:t>
      </w:r>
    </w:p>
    <w:p w:rsidR="00534B06" w:rsidRPr="00BE2AFF" w:rsidRDefault="00534B06" w:rsidP="00F24748">
      <w:pPr>
        <w:widowControl/>
        <w:numPr>
          <w:ilvl w:val="0"/>
          <w:numId w:val="32"/>
        </w:numPr>
        <w:suppressAutoHyphens/>
        <w:autoSpaceDE/>
        <w:autoSpaceDN/>
        <w:adjustRightInd w:val="0"/>
        <w:spacing w:after="200" w:line="276" w:lineRule="auto"/>
        <w:ind w:left="0" w:firstLine="709"/>
        <w:jc w:val="both"/>
        <w:textAlignment w:val="center"/>
        <w:rPr>
          <w:iCs/>
          <w:sz w:val="26"/>
          <w:szCs w:val="26"/>
          <w:lang w:val="x-none" w:eastAsia="x-none"/>
        </w:rPr>
      </w:pPr>
      <w:r w:rsidRPr="00BE2AFF">
        <w:rPr>
          <w:iCs/>
          <w:sz w:val="26"/>
          <w:szCs w:val="26"/>
          <w:lang w:val="x-none" w:eastAsia="x-none"/>
        </w:rPr>
        <w:t>адекватно использовать речевые средства для эффективного решения разнообразных коммуникативных задач,</w:t>
      </w:r>
      <w:r>
        <w:rPr>
          <w:iCs/>
          <w:sz w:val="26"/>
          <w:szCs w:val="26"/>
          <w:lang w:val="ru-RU" w:eastAsia="x-none"/>
        </w:rPr>
        <w:t xml:space="preserve"> </w:t>
      </w:r>
      <w:r w:rsidRPr="00BE2AFF">
        <w:rPr>
          <w:iCs/>
          <w:sz w:val="26"/>
          <w:szCs w:val="26"/>
          <w:lang w:val="x-none" w:eastAsia="x-none"/>
        </w:rPr>
        <w:t>планирования и регуляции своей деятельности.</w:t>
      </w:r>
    </w:p>
    <w:p w:rsidR="00534B06" w:rsidRPr="004B48CF" w:rsidRDefault="00534B06" w:rsidP="00534B06">
      <w:pPr>
        <w:widowControl/>
        <w:autoSpaceDE/>
        <w:autoSpaceDN/>
        <w:spacing w:line="276" w:lineRule="auto"/>
        <w:ind w:left="710"/>
        <w:jc w:val="both"/>
        <w:outlineLvl w:val="1"/>
        <w:rPr>
          <w:rFonts w:eastAsia="MS Gothic"/>
          <w:b/>
          <w:sz w:val="26"/>
          <w:szCs w:val="26"/>
          <w:lang w:val="x-none" w:eastAsia="ru-RU"/>
        </w:rPr>
      </w:pPr>
      <w:bookmarkStart w:id="1" w:name="_Toc288394059"/>
      <w:bookmarkStart w:id="2" w:name="_Toc288410526"/>
      <w:bookmarkStart w:id="3" w:name="_Toc288410655"/>
      <w:bookmarkStart w:id="4" w:name="_Toc424564301"/>
    </w:p>
    <w:p w:rsidR="00534B06" w:rsidRPr="00BE2AFF" w:rsidRDefault="00534B06" w:rsidP="00534B06">
      <w:pPr>
        <w:widowControl/>
        <w:autoSpaceDE/>
        <w:autoSpaceDN/>
        <w:spacing w:line="276" w:lineRule="auto"/>
        <w:ind w:left="710"/>
        <w:jc w:val="center"/>
        <w:outlineLvl w:val="1"/>
        <w:rPr>
          <w:rFonts w:eastAsia="MS Gothic"/>
          <w:b/>
          <w:sz w:val="26"/>
          <w:szCs w:val="26"/>
          <w:lang w:val="ru-RU" w:eastAsia="ru-RU"/>
        </w:rPr>
      </w:pPr>
      <w:r w:rsidRPr="00BE2AFF">
        <w:rPr>
          <w:rFonts w:eastAsia="MS Gothic"/>
          <w:b/>
          <w:bCs/>
          <w:sz w:val="26"/>
          <w:szCs w:val="26"/>
          <w:lang w:val="ru-RU" w:eastAsia="ru-RU"/>
        </w:rPr>
        <w:t>Метапредметные результаты (</w:t>
      </w:r>
      <w:r w:rsidRPr="00BE2AFF">
        <w:rPr>
          <w:rFonts w:eastAsia="MS Gothic"/>
          <w:b/>
          <w:sz w:val="26"/>
          <w:szCs w:val="26"/>
          <w:lang w:val="ru-RU" w:eastAsia="ru-RU"/>
        </w:rPr>
        <w:t>Чтение. Работа с текстом</w:t>
      </w:r>
      <w:bookmarkEnd w:id="1"/>
      <w:bookmarkEnd w:id="2"/>
      <w:bookmarkEnd w:id="3"/>
      <w:bookmarkEnd w:id="4"/>
      <w:r w:rsidRPr="00BE2AFF">
        <w:rPr>
          <w:rFonts w:eastAsia="MS Gothic"/>
          <w:b/>
          <w:sz w:val="26"/>
          <w:szCs w:val="26"/>
          <w:lang w:val="ru-RU" w:eastAsia="ru-RU"/>
        </w:rPr>
        <w:t>)</w:t>
      </w:r>
    </w:p>
    <w:p w:rsidR="00534B06" w:rsidRPr="00BE2AFF" w:rsidRDefault="00534B06" w:rsidP="00534B06">
      <w:pPr>
        <w:widowControl/>
        <w:suppressAutoHyphens/>
        <w:autoSpaceDE/>
        <w:autoSpaceDN/>
        <w:spacing w:after="200" w:line="276" w:lineRule="auto"/>
        <w:rPr>
          <w:rFonts w:ascii="Calibri" w:eastAsia="Arial Unicode MS" w:hAnsi="Calibri" w:cs="Calibri"/>
          <w:color w:val="00000A"/>
          <w:kern w:val="1"/>
          <w:lang w:val="ru-RU" w:eastAsia="ru-RU"/>
        </w:rPr>
      </w:pPr>
    </w:p>
    <w:p w:rsidR="00534B06" w:rsidRPr="00BE2AFF" w:rsidRDefault="00534B06" w:rsidP="00E2139C">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spacing w:val="-3"/>
          <w:kern w:val="1"/>
          <w:sz w:val="26"/>
          <w:szCs w:val="26"/>
          <w:lang w:val="ru-RU"/>
        </w:rPr>
        <w:t xml:space="preserve">В результате изучения </w:t>
      </w:r>
      <w:r w:rsidRPr="00BE2AFF">
        <w:rPr>
          <w:rFonts w:eastAsia="Arial Unicode MS"/>
          <w:b/>
          <w:bCs/>
          <w:color w:val="00000A"/>
          <w:spacing w:val="-3"/>
          <w:kern w:val="1"/>
          <w:sz w:val="26"/>
          <w:szCs w:val="26"/>
          <w:lang w:val="ru-RU"/>
        </w:rPr>
        <w:t>всех без исключения учебных пред</w:t>
      </w:r>
      <w:r w:rsidRPr="00BE2AFF">
        <w:rPr>
          <w:rFonts w:eastAsia="Arial Unicode MS"/>
          <w:b/>
          <w:bCs/>
          <w:color w:val="00000A"/>
          <w:kern w:val="1"/>
          <w:sz w:val="26"/>
          <w:szCs w:val="26"/>
          <w:lang w:val="ru-RU"/>
        </w:rPr>
        <w:t xml:space="preserve">метов, </w:t>
      </w:r>
      <w:r w:rsidRPr="00BE2AFF">
        <w:rPr>
          <w:rFonts w:eastAsia="Arial Unicode MS"/>
          <w:color w:val="00000A"/>
          <w:kern w:val="1"/>
          <w:sz w:val="26"/>
          <w:szCs w:val="26"/>
          <w:lang w:val="ru-RU"/>
        </w:rPr>
        <w:t xml:space="preserve">например, при получении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научно­познавательных текстов, инструкций. </w:t>
      </w:r>
      <w:r w:rsidRPr="00BE2AFF">
        <w:rPr>
          <w:rFonts w:eastAsia="@Arial Unicode MS"/>
          <w:color w:val="00000A"/>
          <w:kern w:val="1"/>
          <w:sz w:val="26"/>
          <w:szCs w:val="26"/>
          <w:lang w:val="ru-RU"/>
        </w:rPr>
        <w:t>Выпускники научатся осознанно читать тексты с целью удовлетворения познавательного интереса, освоения и использования информации. Выпускники овладеют 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534B06" w:rsidRPr="00BE2AFF" w:rsidRDefault="00534B06" w:rsidP="00E2139C">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причинно-следственных связей и зависимостей, объяснения, обоснования утверждений, а также принятия решений в простых учебных и практических ситуациях.</w:t>
      </w:r>
    </w:p>
    <w:p w:rsidR="00534B06" w:rsidRPr="00BE2AFF" w:rsidRDefault="00534B06" w:rsidP="00534B06">
      <w:pPr>
        <w:tabs>
          <w:tab w:val="left" w:pos="142"/>
          <w:tab w:val="left" w:leader="dot" w:pos="624"/>
        </w:tabs>
        <w:adjustRightInd w:val="0"/>
        <w:spacing w:line="276" w:lineRule="auto"/>
        <w:ind w:firstLine="709"/>
        <w:jc w:val="both"/>
        <w:rPr>
          <w:rFonts w:eastAsia="@Arial Unicode MS"/>
          <w:sz w:val="26"/>
          <w:szCs w:val="26"/>
          <w:lang w:val="ru-RU" w:eastAsia="ru-RU"/>
        </w:rPr>
      </w:pPr>
      <w:r w:rsidRPr="00BE2AFF">
        <w:rPr>
          <w:rFonts w:eastAsia="@Arial Unicode MS"/>
          <w:i/>
          <w:iCs/>
          <w:sz w:val="26"/>
          <w:szCs w:val="26"/>
          <w:lang w:val="ru-RU" w:eastAsia="ru-RU"/>
        </w:rPr>
        <w:t>Выпускники получат возможность научиться самостоятельно организовывать поиск информации. Они приобретут первичный опыт критического отношения к получаемой информации, сопоставления ее с информацией из других источников и имеющимся жизненным опытом.</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Работа с текстом: поиск информации и понимание прочитанного</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находить в тексте конкретные сведения, факты, заданные в явном виде;</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определять тему и главную мысль текста;</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pacing w:val="-4"/>
          <w:sz w:val="26"/>
          <w:szCs w:val="26"/>
          <w:lang w:val="x-none" w:eastAsia="x-none"/>
        </w:rPr>
      </w:pPr>
      <w:r w:rsidRPr="00BE2AFF">
        <w:rPr>
          <w:spacing w:val="-4"/>
          <w:sz w:val="26"/>
          <w:szCs w:val="26"/>
          <w:lang w:val="x-none" w:eastAsia="x-none"/>
        </w:rPr>
        <w:t>делить тексты на смысловые части, составлять план текста;</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pacing w:val="2"/>
          <w:sz w:val="26"/>
          <w:szCs w:val="26"/>
          <w:lang w:val="x-none" w:eastAsia="x-none"/>
        </w:rPr>
        <w:t>вычленять содержащиеся в тексте основные события и</w:t>
      </w:r>
      <w:r w:rsidRPr="00BE2AFF">
        <w:rPr>
          <w:spacing w:val="2"/>
          <w:sz w:val="26"/>
          <w:szCs w:val="26"/>
          <w:lang w:val="x-none" w:eastAsia="x-none"/>
        </w:rPr>
        <w:br/>
      </w:r>
      <w:r w:rsidRPr="00BE2AFF">
        <w:rPr>
          <w:spacing w:val="-2"/>
          <w:sz w:val="26"/>
          <w:szCs w:val="26"/>
          <w:lang w:val="x-none" w:eastAsia="x-none"/>
        </w:rPr>
        <w:t>ус</w:t>
      </w:r>
      <w:r w:rsidRPr="00BE2AFF">
        <w:rPr>
          <w:spacing w:val="2"/>
          <w:sz w:val="26"/>
          <w:szCs w:val="26"/>
          <w:lang w:val="x-none" w:eastAsia="x-none"/>
        </w:rPr>
        <w:t>танавливать их последовательность; упорядочивать инфор</w:t>
      </w:r>
      <w:r w:rsidRPr="00BE2AFF">
        <w:rPr>
          <w:sz w:val="26"/>
          <w:szCs w:val="26"/>
          <w:lang w:val="x-none" w:eastAsia="x-none"/>
        </w:rPr>
        <w:t>мацию по заданному основанию;</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pacing w:val="2"/>
          <w:sz w:val="26"/>
          <w:szCs w:val="26"/>
          <w:lang w:val="x-none" w:eastAsia="x-none"/>
        </w:rPr>
        <w:t xml:space="preserve">сравнивать между собой объекты, описанные в тексте, </w:t>
      </w:r>
      <w:r w:rsidRPr="00BE2AFF">
        <w:rPr>
          <w:sz w:val="26"/>
          <w:szCs w:val="26"/>
          <w:lang w:val="x-none" w:eastAsia="x-none"/>
        </w:rPr>
        <w:t>выделяя 2—3 существенных признака;</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pacing w:val="2"/>
          <w:sz w:val="26"/>
          <w:szCs w:val="26"/>
          <w:lang w:val="x-none" w:eastAsia="x-none"/>
        </w:rPr>
      </w:pPr>
      <w:r w:rsidRPr="00BE2AFF">
        <w:rPr>
          <w:spacing w:val="2"/>
          <w:sz w:val="26"/>
          <w:szCs w:val="26"/>
          <w:lang w:val="x-none" w:eastAsia="x-none"/>
        </w:rPr>
        <w:t>понимать информацию, представленную в неявном виде (например, находить в тексте несколько примеров, доказывающих приведенное утверждение; характеризовать явление по его описанию; выделять общий признак группы элементов);</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понимать информацию, представленную разными способами: словесно, в виде таблицы, схемы, диаграммы;</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понимать текст, опираясь не только на содержащуюся в нем информацию, но и на жанр, структуру, выразительные средства текста;</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использовать различные виды чтения: ознакомительное, изучающее, поисковое, выбирать нужный вид чтения в соответствии с целью чтения;</w:t>
      </w:r>
    </w:p>
    <w:p w:rsidR="00534B06" w:rsidRPr="00BE2AFF" w:rsidRDefault="00534B06" w:rsidP="00482047">
      <w:pPr>
        <w:widowControl/>
        <w:numPr>
          <w:ilvl w:val="0"/>
          <w:numId w:val="34"/>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ориентироваться в соответствующих возрасту словарях и справочниках.</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widowControl/>
        <w:numPr>
          <w:ilvl w:val="0"/>
          <w:numId w:val="35"/>
        </w:numPr>
        <w:suppressAutoHyphens/>
        <w:autoSpaceDE/>
        <w:autoSpaceDN/>
        <w:adjustRightInd w:val="0"/>
        <w:spacing w:line="276" w:lineRule="auto"/>
        <w:ind w:left="0" w:firstLine="709"/>
        <w:jc w:val="both"/>
        <w:textAlignment w:val="center"/>
        <w:rPr>
          <w:iCs/>
          <w:spacing w:val="-2"/>
          <w:sz w:val="26"/>
          <w:szCs w:val="26"/>
          <w:lang w:val="x-none" w:eastAsia="x-none"/>
        </w:rPr>
      </w:pPr>
      <w:r w:rsidRPr="00BE2AFF">
        <w:rPr>
          <w:iCs/>
          <w:spacing w:val="-4"/>
          <w:sz w:val="26"/>
          <w:szCs w:val="26"/>
          <w:lang w:val="x-none" w:eastAsia="x-none"/>
        </w:rPr>
        <w:t>использовать формальные элементы текста (например,</w:t>
      </w:r>
      <w:r w:rsidRPr="00BE2AFF">
        <w:rPr>
          <w:iCs/>
          <w:spacing w:val="-4"/>
          <w:sz w:val="26"/>
          <w:szCs w:val="26"/>
          <w:lang w:val="x-none" w:eastAsia="x-none"/>
        </w:rPr>
        <w:br/>
      </w:r>
      <w:r w:rsidRPr="00BE2AFF">
        <w:rPr>
          <w:iCs/>
          <w:spacing w:val="-2"/>
          <w:sz w:val="26"/>
          <w:szCs w:val="26"/>
          <w:lang w:val="x-none" w:eastAsia="x-none"/>
        </w:rPr>
        <w:t>подзаголовки, сноски) для поиска нужной информации;</w:t>
      </w:r>
    </w:p>
    <w:p w:rsidR="00534B06" w:rsidRPr="00BE2AFF" w:rsidRDefault="00534B06" w:rsidP="00482047">
      <w:pPr>
        <w:widowControl/>
        <w:numPr>
          <w:ilvl w:val="0"/>
          <w:numId w:val="35"/>
        </w:numPr>
        <w:suppressAutoHyphens/>
        <w:autoSpaceDE/>
        <w:autoSpaceDN/>
        <w:adjustRightInd w:val="0"/>
        <w:spacing w:line="276" w:lineRule="auto"/>
        <w:ind w:left="0" w:firstLine="709"/>
        <w:jc w:val="both"/>
        <w:textAlignment w:val="center"/>
        <w:rPr>
          <w:iCs/>
          <w:sz w:val="26"/>
          <w:szCs w:val="26"/>
          <w:lang w:val="x-none" w:eastAsia="x-none"/>
        </w:rPr>
      </w:pPr>
      <w:r w:rsidRPr="00BE2AFF">
        <w:rPr>
          <w:iCs/>
          <w:sz w:val="26"/>
          <w:szCs w:val="26"/>
          <w:lang w:val="x-none" w:eastAsia="x-none"/>
        </w:rPr>
        <w:t>работать с несколькими источниками информации;</w:t>
      </w:r>
    </w:p>
    <w:p w:rsidR="00534B06" w:rsidRPr="00BE2AFF" w:rsidRDefault="00534B06" w:rsidP="00482047">
      <w:pPr>
        <w:widowControl/>
        <w:numPr>
          <w:ilvl w:val="0"/>
          <w:numId w:val="35"/>
        </w:numPr>
        <w:suppressAutoHyphens/>
        <w:autoSpaceDE/>
        <w:autoSpaceDN/>
        <w:adjustRightInd w:val="0"/>
        <w:spacing w:line="276" w:lineRule="auto"/>
        <w:ind w:left="0" w:firstLine="709"/>
        <w:jc w:val="both"/>
        <w:textAlignment w:val="center"/>
        <w:rPr>
          <w:iCs/>
          <w:sz w:val="26"/>
          <w:szCs w:val="26"/>
          <w:lang w:val="x-none" w:eastAsia="x-none"/>
        </w:rPr>
      </w:pPr>
      <w:r w:rsidRPr="00BE2AFF">
        <w:rPr>
          <w:iCs/>
          <w:sz w:val="26"/>
          <w:szCs w:val="26"/>
          <w:lang w:val="x-none" w:eastAsia="x-none"/>
        </w:rPr>
        <w:t>сопоставлять информацию, полученную из нескольких источников.</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Работа с текстом: преобразование и интерпретация информации</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36"/>
        </w:numPr>
        <w:suppressAutoHyphens/>
        <w:autoSpaceDE/>
        <w:autoSpaceDN/>
        <w:adjustRightInd w:val="0"/>
        <w:spacing w:line="276" w:lineRule="auto"/>
        <w:ind w:left="0" w:firstLine="709"/>
        <w:jc w:val="both"/>
        <w:textAlignment w:val="center"/>
        <w:rPr>
          <w:spacing w:val="-4"/>
          <w:sz w:val="26"/>
          <w:szCs w:val="26"/>
          <w:lang w:val="x-none" w:eastAsia="x-none"/>
        </w:rPr>
      </w:pPr>
      <w:r w:rsidRPr="00BE2AFF">
        <w:rPr>
          <w:spacing w:val="-4"/>
          <w:sz w:val="26"/>
          <w:szCs w:val="26"/>
          <w:lang w:val="x-none" w:eastAsia="x-none"/>
        </w:rPr>
        <w:t>пересказывать текст подробно и сжато, устно и письменно;</w:t>
      </w:r>
    </w:p>
    <w:p w:rsidR="00534B06" w:rsidRPr="00BE2AFF" w:rsidRDefault="00534B06" w:rsidP="00482047">
      <w:pPr>
        <w:widowControl/>
        <w:numPr>
          <w:ilvl w:val="0"/>
          <w:numId w:val="36"/>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соотносить факты с общей идеей текста, устанавливать простые связи, не показанные в тексте напрямую;</w:t>
      </w:r>
    </w:p>
    <w:p w:rsidR="00534B06" w:rsidRPr="00BE2AFF" w:rsidRDefault="00534B06" w:rsidP="00482047">
      <w:pPr>
        <w:widowControl/>
        <w:numPr>
          <w:ilvl w:val="0"/>
          <w:numId w:val="36"/>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формулировать несложные выводы, основываясь на тексте; находить аргументы, подтверждающие вывод;</w:t>
      </w:r>
    </w:p>
    <w:p w:rsidR="00534B06" w:rsidRPr="00BE2AFF" w:rsidRDefault="00534B06" w:rsidP="00482047">
      <w:pPr>
        <w:widowControl/>
        <w:numPr>
          <w:ilvl w:val="0"/>
          <w:numId w:val="36"/>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сопоставлять и обобщать содержащуюся в разных частях текста информацию;</w:t>
      </w:r>
    </w:p>
    <w:p w:rsidR="00534B06" w:rsidRPr="00BE2AFF" w:rsidRDefault="00534B06" w:rsidP="00482047">
      <w:pPr>
        <w:widowControl/>
        <w:numPr>
          <w:ilvl w:val="0"/>
          <w:numId w:val="36"/>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составлять на основании текста небольшое монологическое высказывание, отвечая на поставленный вопрос.</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widowControl/>
        <w:numPr>
          <w:ilvl w:val="0"/>
          <w:numId w:val="37"/>
        </w:numPr>
        <w:suppressAutoHyphens/>
        <w:autoSpaceDE/>
        <w:autoSpaceDN/>
        <w:adjustRightInd w:val="0"/>
        <w:spacing w:line="276" w:lineRule="auto"/>
        <w:ind w:left="0" w:firstLine="709"/>
        <w:jc w:val="both"/>
        <w:textAlignment w:val="center"/>
        <w:rPr>
          <w:iCs/>
          <w:sz w:val="26"/>
          <w:szCs w:val="26"/>
          <w:lang w:val="x-none" w:eastAsia="x-none"/>
        </w:rPr>
      </w:pPr>
      <w:r w:rsidRPr="00BE2AFF">
        <w:rPr>
          <w:iCs/>
          <w:spacing w:val="2"/>
          <w:sz w:val="26"/>
          <w:szCs w:val="26"/>
          <w:lang w:val="x-none" w:eastAsia="x-none"/>
        </w:rPr>
        <w:t xml:space="preserve">делать выписки из прочитанных текстов с учетом </w:t>
      </w:r>
      <w:r w:rsidRPr="00BE2AFF">
        <w:rPr>
          <w:iCs/>
          <w:sz w:val="26"/>
          <w:szCs w:val="26"/>
          <w:lang w:val="x-none" w:eastAsia="x-none"/>
        </w:rPr>
        <w:t>цели их дальнейшего использования;</w:t>
      </w:r>
    </w:p>
    <w:p w:rsidR="00534B06" w:rsidRPr="00BE2AFF" w:rsidRDefault="00534B06" w:rsidP="00482047">
      <w:pPr>
        <w:widowControl/>
        <w:numPr>
          <w:ilvl w:val="0"/>
          <w:numId w:val="37"/>
        </w:numPr>
        <w:suppressAutoHyphens/>
        <w:autoSpaceDE/>
        <w:autoSpaceDN/>
        <w:adjustRightInd w:val="0"/>
        <w:spacing w:line="276" w:lineRule="auto"/>
        <w:ind w:left="0" w:firstLine="709"/>
        <w:jc w:val="both"/>
        <w:textAlignment w:val="center"/>
        <w:rPr>
          <w:sz w:val="26"/>
          <w:szCs w:val="26"/>
          <w:lang w:val="x-none" w:eastAsia="x-none"/>
        </w:rPr>
      </w:pPr>
      <w:r w:rsidRPr="00BE2AFF">
        <w:rPr>
          <w:iCs/>
          <w:sz w:val="26"/>
          <w:szCs w:val="26"/>
          <w:lang w:val="x-none" w:eastAsia="x-none"/>
        </w:rPr>
        <w:t>составлять небольшие письменные аннотации к тексту, отзывы опрочитанном</w:t>
      </w:r>
      <w:r w:rsidRPr="00BE2AFF">
        <w:rPr>
          <w:sz w:val="26"/>
          <w:szCs w:val="26"/>
          <w:lang w:val="x-none" w:eastAsia="x-none"/>
        </w:rPr>
        <w:t>.</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Работа с текстом: оценка информации</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38"/>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высказывать оценочные суждения и свою точку зрения о прочитанном тексте;</w:t>
      </w:r>
    </w:p>
    <w:p w:rsidR="00534B06" w:rsidRPr="00BE2AFF" w:rsidRDefault="00534B06" w:rsidP="00482047">
      <w:pPr>
        <w:widowControl/>
        <w:numPr>
          <w:ilvl w:val="0"/>
          <w:numId w:val="38"/>
        </w:numPr>
        <w:suppressAutoHyphens/>
        <w:autoSpaceDE/>
        <w:autoSpaceDN/>
        <w:adjustRightInd w:val="0"/>
        <w:spacing w:line="276" w:lineRule="auto"/>
        <w:jc w:val="both"/>
        <w:textAlignment w:val="center"/>
        <w:rPr>
          <w:sz w:val="26"/>
          <w:szCs w:val="26"/>
          <w:lang w:val="x-none" w:eastAsia="x-none"/>
        </w:rPr>
      </w:pPr>
      <w:r w:rsidRPr="00BE2AFF">
        <w:rPr>
          <w:spacing w:val="2"/>
          <w:sz w:val="26"/>
          <w:szCs w:val="26"/>
          <w:lang w:val="x-none" w:eastAsia="x-none"/>
        </w:rPr>
        <w:t>оценивать содержание, языковые особенности и струк</w:t>
      </w:r>
      <w:r w:rsidRPr="00BE2AFF">
        <w:rPr>
          <w:sz w:val="26"/>
          <w:szCs w:val="26"/>
          <w:lang w:val="x-none" w:eastAsia="x-none"/>
        </w:rPr>
        <w:t>туру текста; определять место и роль иллюстративного ряда в тексте;</w:t>
      </w:r>
    </w:p>
    <w:p w:rsidR="00534B06" w:rsidRPr="00BE2AFF" w:rsidRDefault="00534B06" w:rsidP="00482047">
      <w:pPr>
        <w:widowControl/>
        <w:numPr>
          <w:ilvl w:val="0"/>
          <w:numId w:val="38"/>
        </w:numPr>
        <w:suppressAutoHyphens/>
        <w:autoSpaceDE/>
        <w:autoSpaceDN/>
        <w:adjustRightInd w:val="0"/>
        <w:spacing w:line="276" w:lineRule="auto"/>
        <w:jc w:val="both"/>
        <w:textAlignment w:val="center"/>
        <w:rPr>
          <w:sz w:val="26"/>
          <w:szCs w:val="26"/>
          <w:lang w:val="x-none" w:eastAsia="x-none"/>
        </w:rPr>
      </w:pPr>
      <w:r w:rsidRPr="00BE2AFF">
        <w:rPr>
          <w:spacing w:val="2"/>
          <w:sz w:val="26"/>
          <w:szCs w:val="26"/>
          <w:lang w:val="x-none" w:eastAsia="x-none"/>
        </w:rPr>
        <w:t>на основе имеющихся знаний, жизненного опыта подвергать сомнению достоверность прочитанного, обнаружи</w:t>
      </w:r>
      <w:r w:rsidRPr="00BE2AFF">
        <w:rPr>
          <w:sz w:val="26"/>
          <w:szCs w:val="26"/>
          <w:lang w:val="x-none" w:eastAsia="x-none"/>
        </w:rPr>
        <w:t>вать недостоверность получаемых сведений, пробелы в информации и находить пути восполнения этих пробелов;</w:t>
      </w:r>
    </w:p>
    <w:p w:rsidR="00534B06" w:rsidRPr="00BE2AFF" w:rsidRDefault="00534B06" w:rsidP="00482047">
      <w:pPr>
        <w:widowControl/>
        <w:numPr>
          <w:ilvl w:val="0"/>
          <w:numId w:val="38"/>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участвовать в учебном диалоге при обсуждении прочитанного или прослушанного текста.</w:t>
      </w:r>
    </w:p>
    <w:p w:rsidR="00534B06" w:rsidRPr="00BE2AFF" w:rsidRDefault="00534B06" w:rsidP="00534B06">
      <w:pPr>
        <w:widowControl/>
        <w:suppressAutoHyphens/>
        <w:autoSpaceDE/>
        <w:autoSpaceDN/>
        <w:spacing w:line="276" w:lineRule="auto"/>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482047">
      <w:pPr>
        <w:widowControl/>
        <w:numPr>
          <w:ilvl w:val="0"/>
          <w:numId w:val="39"/>
        </w:numPr>
        <w:suppressAutoHyphens/>
        <w:autoSpaceDE/>
        <w:autoSpaceDN/>
        <w:adjustRightInd w:val="0"/>
        <w:spacing w:line="276" w:lineRule="auto"/>
        <w:jc w:val="both"/>
        <w:textAlignment w:val="center"/>
        <w:rPr>
          <w:iCs/>
          <w:sz w:val="26"/>
          <w:szCs w:val="26"/>
          <w:lang w:val="x-none" w:eastAsia="x-none"/>
        </w:rPr>
      </w:pPr>
      <w:r w:rsidRPr="00BE2AFF">
        <w:rPr>
          <w:iCs/>
          <w:sz w:val="26"/>
          <w:szCs w:val="26"/>
          <w:lang w:val="x-none" w:eastAsia="x-none"/>
        </w:rPr>
        <w:t>сопоставлять различные точки зрения;</w:t>
      </w:r>
    </w:p>
    <w:p w:rsidR="00534B06" w:rsidRPr="00BE2AFF" w:rsidRDefault="00534B06" w:rsidP="00482047">
      <w:pPr>
        <w:widowControl/>
        <w:numPr>
          <w:ilvl w:val="0"/>
          <w:numId w:val="39"/>
        </w:numPr>
        <w:suppressAutoHyphens/>
        <w:autoSpaceDE/>
        <w:autoSpaceDN/>
        <w:adjustRightInd w:val="0"/>
        <w:spacing w:line="276" w:lineRule="auto"/>
        <w:jc w:val="both"/>
        <w:textAlignment w:val="center"/>
        <w:rPr>
          <w:iCs/>
          <w:spacing w:val="-2"/>
          <w:sz w:val="26"/>
          <w:szCs w:val="26"/>
          <w:lang w:val="x-none" w:eastAsia="x-none"/>
        </w:rPr>
      </w:pPr>
      <w:r w:rsidRPr="00BE2AFF">
        <w:rPr>
          <w:iCs/>
          <w:spacing w:val="-2"/>
          <w:sz w:val="26"/>
          <w:szCs w:val="26"/>
          <w:lang w:val="x-none" w:eastAsia="x-none"/>
        </w:rPr>
        <w:t>соотносить позицию автора с собственной точкой зрения;</w:t>
      </w:r>
    </w:p>
    <w:p w:rsidR="00534B06" w:rsidRPr="00BE2AFF" w:rsidRDefault="00534B06" w:rsidP="00482047">
      <w:pPr>
        <w:widowControl/>
        <w:numPr>
          <w:ilvl w:val="0"/>
          <w:numId w:val="39"/>
        </w:numPr>
        <w:suppressAutoHyphens/>
        <w:autoSpaceDE/>
        <w:autoSpaceDN/>
        <w:adjustRightInd w:val="0"/>
        <w:spacing w:line="276" w:lineRule="auto"/>
        <w:jc w:val="both"/>
        <w:textAlignment w:val="center"/>
        <w:rPr>
          <w:iCs/>
          <w:spacing w:val="-2"/>
          <w:sz w:val="26"/>
          <w:szCs w:val="26"/>
          <w:lang w:val="x-none" w:eastAsia="x-none"/>
        </w:rPr>
      </w:pPr>
      <w:r w:rsidRPr="00BE2AFF">
        <w:rPr>
          <w:iCs/>
          <w:spacing w:val="-2"/>
          <w:sz w:val="26"/>
          <w:szCs w:val="26"/>
          <w:lang w:val="x-none" w:eastAsia="x-none"/>
        </w:rPr>
        <w:t>в процессе работы с одним или несколькими источниками выявлять достоверную (противоречивую) информацию.</w:t>
      </w:r>
    </w:p>
    <w:p w:rsidR="00534B06" w:rsidRPr="00BE2AFF" w:rsidRDefault="00534B06" w:rsidP="00534B06">
      <w:pPr>
        <w:widowControl/>
        <w:adjustRightInd w:val="0"/>
        <w:spacing w:line="276" w:lineRule="auto"/>
        <w:jc w:val="both"/>
        <w:textAlignment w:val="center"/>
        <w:rPr>
          <w:iCs/>
          <w:spacing w:val="-2"/>
          <w:sz w:val="26"/>
          <w:szCs w:val="26"/>
          <w:lang w:val="x-none" w:eastAsia="x-none"/>
        </w:rPr>
      </w:pPr>
    </w:p>
    <w:p w:rsidR="00534B06" w:rsidRPr="00BE2AFF" w:rsidRDefault="00534B06" w:rsidP="00534B06">
      <w:pPr>
        <w:widowControl/>
        <w:autoSpaceDE/>
        <w:autoSpaceDN/>
        <w:spacing w:line="276" w:lineRule="auto"/>
        <w:jc w:val="center"/>
        <w:outlineLvl w:val="1"/>
        <w:rPr>
          <w:rFonts w:eastAsia="MS Gothic"/>
          <w:b/>
          <w:sz w:val="26"/>
          <w:szCs w:val="26"/>
          <w:lang w:val="ru-RU" w:eastAsia="ru-RU"/>
        </w:rPr>
      </w:pPr>
      <w:bookmarkStart w:id="5" w:name="_Toc288394060"/>
      <w:bookmarkStart w:id="6" w:name="_Toc288410527"/>
      <w:bookmarkStart w:id="7" w:name="_Toc288410656"/>
      <w:bookmarkStart w:id="8" w:name="_Toc424564302"/>
      <w:r w:rsidRPr="00BE2AFF">
        <w:rPr>
          <w:rFonts w:eastAsia="MS Gothic"/>
          <w:b/>
          <w:sz w:val="26"/>
          <w:szCs w:val="26"/>
          <w:lang w:val="ru-RU" w:eastAsia="ru-RU"/>
        </w:rPr>
        <w:t>Метапредметные результаты (Формирование ИКТ­компетентности обучающихся</w:t>
      </w:r>
      <w:bookmarkEnd w:id="5"/>
      <w:bookmarkEnd w:id="6"/>
      <w:bookmarkEnd w:id="7"/>
      <w:bookmarkEnd w:id="8"/>
      <w:r w:rsidRPr="00BE2AFF">
        <w:rPr>
          <w:rFonts w:eastAsia="MS Gothic"/>
          <w:b/>
          <w:sz w:val="26"/>
          <w:szCs w:val="26"/>
          <w:lang w:val="ru-RU" w:eastAsia="ru-RU"/>
        </w:rPr>
        <w:t>)</w:t>
      </w:r>
    </w:p>
    <w:p w:rsidR="00534B06" w:rsidRPr="00BE2AFF" w:rsidRDefault="00534B06" w:rsidP="00534B06">
      <w:pPr>
        <w:tabs>
          <w:tab w:val="left" w:pos="142"/>
          <w:tab w:val="left" w:pos="8789"/>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В результате изучения всех без исключения предметов на уровне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приобретут опыт работы с информационными объектами, в которых объединяются текст, наглядно-графические изображения, цифровые данные, неподвижные и движущиеся изображения, звук, ссылки и базы данных и которые могут передаваться как устно, так и с помощью телекоммуникационных технологий или размещаться в Интернете.</w:t>
      </w:r>
    </w:p>
    <w:p w:rsidR="00534B06" w:rsidRPr="00BE2AFF" w:rsidRDefault="00534B06" w:rsidP="00534B06">
      <w:pPr>
        <w:tabs>
          <w:tab w:val="left" w:pos="142"/>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Обучающиеся познакомятся с различными средствами информационно-коммуникационных технологий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w:t>
      </w:r>
    </w:p>
    <w:p w:rsidR="00534B06" w:rsidRPr="00BE2AFF" w:rsidRDefault="00534B06" w:rsidP="00534B06">
      <w:pPr>
        <w:tabs>
          <w:tab w:val="left" w:pos="142"/>
        </w:tabs>
        <w:adjustRightInd w:val="0"/>
        <w:spacing w:line="276" w:lineRule="auto"/>
        <w:jc w:val="both"/>
        <w:rPr>
          <w:rFonts w:eastAsia="@Arial Unicode MS"/>
          <w:sz w:val="26"/>
          <w:szCs w:val="26"/>
          <w:lang w:val="ru-RU" w:eastAsia="ru-RU"/>
        </w:rPr>
      </w:pPr>
      <w:r w:rsidRPr="00BE2AFF">
        <w:rPr>
          <w:rFonts w:eastAsia="@Arial Unicode MS"/>
          <w:sz w:val="26"/>
          <w:szCs w:val="26"/>
          <w:lang w:val="ru-RU" w:eastAsia="ru-RU"/>
        </w:rPr>
        <w:t>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медиасообщения.</w:t>
      </w:r>
    </w:p>
    <w:p w:rsidR="00534B06" w:rsidRPr="00BE2AFF" w:rsidRDefault="00534B06" w:rsidP="00534B06">
      <w:pPr>
        <w:tabs>
          <w:tab w:val="left" w:pos="142"/>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ее получения; критически относиться к информации и к выбору источника информации.</w:t>
      </w:r>
    </w:p>
    <w:p w:rsidR="00534B06" w:rsidRPr="00BE2AFF" w:rsidRDefault="00534B06" w:rsidP="00534B06">
      <w:pPr>
        <w:tabs>
          <w:tab w:val="left" w:pos="142"/>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Они научатся планировать, проектировать и моделировать процессы в простых учебных и практических ситуациях.</w:t>
      </w:r>
    </w:p>
    <w:p w:rsidR="00534B06" w:rsidRPr="00BE2AFF" w:rsidRDefault="00534B06" w:rsidP="00534B06">
      <w:pPr>
        <w:tabs>
          <w:tab w:val="left" w:pos="142"/>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В результате использования средств и инструментов ИКТ и ИКТ-ресурсов для решения разнообразных учебно-познавательных и учебно-практических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Знакомство со средствами ИКТ, гигиена работы с компьютером</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40"/>
        </w:numPr>
        <w:suppressAutoHyphens/>
        <w:autoSpaceDE/>
        <w:autoSpaceDN/>
        <w:adjustRightInd w:val="0"/>
        <w:spacing w:line="276" w:lineRule="auto"/>
        <w:ind w:left="0"/>
        <w:jc w:val="both"/>
        <w:textAlignment w:val="center"/>
        <w:rPr>
          <w:spacing w:val="-2"/>
          <w:sz w:val="26"/>
          <w:szCs w:val="26"/>
          <w:lang w:val="x-none" w:eastAsia="x-none"/>
        </w:rPr>
      </w:pPr>
      <w:r w:rsidRPr="00BE2AFF">
        <w:rPr>
          <w:spacing w:val="-2"/>
          <w:sz w:val="26"/>
          <w:szCs w:val="26"/>
          <w:lang w:val="x-none" w:eastAsia="x-none"/>
        </w:rPr>
        <w:t>использовать безопасные для органов зрения, нервной системы, опорно­двигательного аппарата эргономичные приемы работы с компьютером и другими средствами ИКТ; выполнять компенсирующие физические упражнения (мини­зарядку);</w:t>
      </w:r>
    </w:p>
    <w:p w:rsidR="00534B06" w:rsidRPr="00BE2AFF" w:rsidRDefault="00534B06" w:rsidP="00482047">
      <w:pPr>
        <w:widowControl/>
        <w:numPr>
          <w:ilvl w:val="0"/>
          <w:numId w:val="40"/>
        </w:numPr>
        <w:suppressAutoHyphens/>
        <w:autoSpaceDE/>
        <w:autoSpaceDN/>
        <w:adjustRightInd w:val="0"/>
        <w:spacing w:line="276" w:lineRule="auto"/>
        <w:ind w:left="0"/>
        <w:jc w:val="both"/>
        <w:textAlignment w:val="center"/>
        <w:rPr>
          <w:sz w:val="26"/>
          <w:szCs w:val="26"/>
          <w:lang w:val="x-none" w:eastAsia="x-none"/>
        </w:rPr>
      </w:pPr>
      <w:r w:rsidRPr="00BE2AFF">
        <w:rPr>
          <w:sz w:val="26"/>
          <w:szCs w:val="26"/>
          <w:lang w:val="x-none" w:eastAsia="x-none"/>
        </w:rPr>
        <w:t>организовывать систему папок для хранения собственной информации в компьютере.</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Технология ввода информации в компьютер: ввод текста, запись звука, изображения, цифровых данных</w:t>
      </w:r>
    </w:p>
    <w:p w:rsidR="00534B06" w:rsidRPr="00BE2AFF" w:rsidRDefault="00534B06" w:rsidP="00534B06">
      <w:pPr>
        <w:widowControl/>
        <w:adjustRightInd w:val="0"/>
        <w:spacing w:line="276" w:lineRule="auto"/>
        <w:jc w:val="both"/>
        <w:textAlignment w:val="center"/>
        <w:rPr>
          <w:b/>
          <w:sz w:val="26"/>
          <w:szCs w:val="26"/>
          <w:lang w:val="x-none" w:eastAsia="x-none"/>
        </w:rPr>
      </w:pP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41"/>
        </w:numPr>
        <w:suppressAutoHyphens/>
        <w:autoSpaceDE/>
        <w:autoSpaceDN/>
        <w:adjustRightInd w:val="0"/>
        <w:spacing w:line="276" w:lineRule="auto"/>
        <w:ind w:left="0" w:firstLine="709"/>
        <w:jc w:val="both"/>
        <w:textAlignment w:val="center"/>
        <w:rPr>
          <w:rFonts w:eastAsia="@Arial Unicode MS"/>
          <w:color w:val="000000"/>
          <w:sz w:val="26"/>
          <w:szCs w:val="26"/>
          <w:lang w:val="x-none" w:eastAsia="x-none"/>
        </w:rPr>
      </w:pPr>
      <w:r w:rsidRPr="00BE2AFF">
        <w:rPr>
          <w:spacing w:val="-2"/>
          <w:sz w:val="26"/>
          <w:szCs w:val="26"/>
          <w:lang w:val="x-none" w:eastAsia="x-none"/>
        </w:rPr>
        <w:t>вводить информацию в компьютер с использованием раз</w:t>
      </w:r>
      <w:r w:rsidRPr="00BE2AFF">
        <w:rPr>
          <w:sz w:val="26"/>
          <w:szCs w:val="26"/>
          <w:lang w:val="x-none" w:eastAsia="x-none"/>
        </w:rPr>
        <w:t>личных технических средств (фото</w:t>
      </w:r>
      <w:r w:rsidRPr="00BE2AFF">
        <w:rPr>
          <w:sz w:val="26"/>
          <w:szCs w:val="26"/>
          <w:lang w:val="x-none" w:eastAsia="x-none"/>
        </w:rPr>
        <w:noBreakHyphen/>
        <w:t xml:space="preserve"> и видеокамеры, микрофона и</w:t>
      </w:r>
      <w:r w:rsidRPr="00BE2AFF">
        <w:rPr>
          <w:sz w:val="26"/>
          <w:szCs w:val="26"/>
          <w:lang w:val="x-none" w:eastAsia="x-none"/>
        </w:rPr>
        <w:t> </w:t>
      </w:r>
      <w:r w:rsidRPr="00BE2AFF">
        <w:rPr>
          <w:sz w:val="26"/>
          <w:szCs w:val="26"/>
          <w:lang w:val="x-none" w:eastAsia="x-none"/>
        </w:rPr>
        <w:t>т.</w:t>
      </w:r>
      <w:r w:rsidRPr="00BE2AFF">
        <w:rPr>
          <w:sz w:val="26"/>
          <w:szCs w:val="26"/>
          <w:lang w:val="x-none" w:eastAsia="x-none"/>
        </w:rPr>
        <w:t> </w:t>
      </w:r>
      <w:r w:rsidRPr="00BE2AFF">
        <w:rPr>
          <w:sz w:val="26"/>
          <w:szCs w:val="26"/>
          <w:lang w:val="x-none" w:eastAsia="x-none"/>
        </w:rPr>
        <w:t xml:space="preserve">д.), сохранять полученную информацию, </w:t>
      </w:r>
      <w:r w:rsidRPr="00BE2AFF">
        <w:rPr>
          <w:color w:val="000000"/>
          <w:sz w:val="26"/>
          <w:szCs w:val="26"/>
          <w:lang w:val="x-none" w:eastAsia="x-none"/>
        </w:rPr>
        <w:t>набирать небольшие тексты на родном языке; набирать короткие тексты на иностранном языке, использовать компьютерный перевод отдельных слов</w:t>
      </w:r>
      <w:r w:rsidRPr="00BE2AFF">
        <w:rPr>
          <w:rFonts w:eastAsia="@Arial Unicode MS"/>
          <w:color w:val="000000"/>
          <w:sz w:val="26"/>
          <w:szCs w:val="26"/>
          <w:lang w:val="x-none" w:eastAsia="x-none"/>
        </w:rPr>
        <w:t>;</w:t>
      </w:r>
    </w:p>
    <w:p w:rsidR="00534B06" w:rsidRPr="00BE2AFF" w:rsidRDefault="00534B06" w:rsidP="00482047">
      <w:pPr>
        <w:widowControl/>
        <w:numPr>
          <w:ilvl w:val="0"/>
          <w:numId w:val="41"/>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 xml:space="preserve">рисовать </w:t>
      </w:r>
      <w:r w:rsidRPr="00BE2AFF">
        <w:rPr>
          <w:rFonts w:eastAsia="@Arial Unicode MS"/>
          <w:color w:val="000000"/>
          <w:sz w:val="26"/>
          <w:szCs w:val="26"/>
          <w:lang w:val="x-none" w:eastAsia="x-none"/>
        </w:rPr>
        <w:t>(создавать простые изображения)</w:t>
      </w:r>
      <w:r w:rsidRPr="00BE2AFF">
        <w:rPr>
          <w:sz w:val="26"/>
          <w:szCs w:val="26"/>
          <w:lang w:val="x-none" w:eastAsia="x-none"/>
        </w:rPr>
        <w:t>на графическом планшете;</w:t>
      </w:r>
    </w:p>
    <w:p w:rsidR="00534B06" w:rsidRPr="00BE2AFF" w:rsidRDefault="00534B06" w:rsidP="00482047">
      <w:pPr>
        <w:widowControl/>
        <w:numPr>
          <w:ilvl w:val="0"/>
          <w:numId w:val="41"/>
        </w:numPr>
        <w:suppressAutoHyphens/>
        <w:autoSpaceDE/>
        <w:autoSpaceDN/>
        <w:adjustRightInd w:val="0"/>
        <w:spacing w:line="276" w:lineRule="auto"/>
        <w:ind w:left="0" w:firstLine="709"/>
        <w:jc w:val="both"/>
        <w:textAlignment w:val="center"/>
        <w:rPr>
          <w:sz w:val="26"/>
          <w:szCs w:val="26"/>
          <w:lang w:val="x-none" w:eastAsia="x-none"/>
        </w:rPr>
      </w:pPr>
      <w:r w:rsidRPr="00BE2AFF">
        <w:rPr>
          <w:sz w:val="26"/>
          <w:szCs w:val="26"/>
          <w:lang w:val="x-none" w:eastAsia="x-none"/>
        </w:rPr>
        <w:t>сканировать рисунки и тексты.</w:t>
      </w:r>
    </w:p>
    <w:p w:rsidR="00534B06" w:rsidRPr="00BE2AFF" w:rsidRDefault="00534B06" w:rsidP="00534B06">
      <w:pPr>
        <w:widowControl/>
        <w:adjustRightInd w:val="0"/>
        <w:spacing w:line="276" w:lineRule="auto"/>
        <w:ind w:firstLine="709"/>
        <w:jc w:val="both"/>
        <w:textAlignment w:val="center"/>
        <w:rPr>
          <w:iCs/>
          <w:sz w:val="26"/>
          <w:szCs w:val="26"/>
          <w:lang w:val="x-none" w:eastAsia="x-none"/>
        </w:rPr>
      </w:pPr>
      <w:r w:rsidRPr="00BE2AFF">
        <w:rPr>
          <w:b/>
          <w:iCs/>
          <w:sz w:val="26"/>
          <w:szCs w:val="26"/>
          <w:lang w:val="x-none" w:eastAsia="x-none"/>
        </w:rPr>
        <w:t xml:space="preserve">Выпускник получит возможность научиться </w:t>
      </w:r>
      <w:r w:rsidRPr="00BE2AFF">
        <w:rPr>
          <w:iCs/>
          <w:sz w:val="26"/>
          <w:szCs w:val="26"/>
          <w:lang w:val="x-none" w:eastAsia="x-none"/>
        </w:rPr>
        <w:t>использовать программу распознавания сканированного текста на русском языке.</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p>
    <w:p w:rsidR="00534B06" w:rsidRPr="00BE2AFF" w:rsidRDefault="00534B06" w:rsidP="00534B06">
      <w:pPr>
        <w:keepNext/>
        <w:widowControl/>
        <w:adjustRightInd w:val="0"/>
        <w:spacing w:line="276" w:lineRule="auto"/>
        <w:ind w:firstLine="709"/>
        <w:jc w:val="center"/>
        <w:textAlignment w:val="center"/>
        <w:rPr>
          <w:b/>
          <w:iCs/>
          <w:sz w:val="26"/>
          <w:szCs w:val="26"/>
          <w:lang w:val="ru-RU" w:eastAsia="ru-RU"/>
        </w:rPr>
      </w:pPr>
      <w:r w:rsidRPr="00BE2AFF">
        <w:rPr>
          <w:b/>
          <w:iCs/>
          <w:sz w:val="26"/>
          <w:szCs w:val="26"/>
          <w:lang w:val="ru-RU" w:eastAsia="ru-RU"/>
        </w:rPr>
        <w:t>Обработка и поиск информации</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42"/>
        </w:numPr>
        <w:tabs>
          <w:tab w:val="left" w:leader="dot" w:pos="624"/>
        </w:tabs>
        <w:suppressAutoHyphens/>
        <w:autoSpaceDE/>
        <w:autoSpaceDN/>
        <w:spacing w:after="200"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подбирать подходящий по содержанию и техническому качеству результат видеозаписи и фотографирования, использовать сменные носители (флэш-карты);</w:t>
      </w:r>
    </w:p>
    <w:p w:rsidR="00534B06" w:rsidRPr="00BE2AFF" w:rsidRDefault="00534B06" w:rsidP="00482047">
      <w:pPr>
        <w:widowControl/>
        <w:numPr>
          <w:ilvl w:val="0"/>
          <w:numId w:val="42"/>
        </w:numPr>
        <w:tabs>
          <w:tab w:val="left" w:leader="dot" w:pos="624"/>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описывать по определенному алгоритму объект или процесс наблюдения, записывать аудиовизуальную и числовую информацию о нем, используя инструменты ИКТ;</w:t>
      </w:r>
    </w:p>
    <w:p w:rsidR="00534B06" w:rsidRPr="00BE2AFF" w:rsidRDefault="00534B06" w:rsidP="00482047">
      <w:pPr>
        <w:widowControl/>
        <w:numPr>
          <w:ilvl w:val="0"/>
          <w:numId w:val="42"/>
        </w:numPr>
        <w:tabs>
          <w:tab w:val="left" w:leader="dot" w:pos="624"/>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w:t>
      </w:r>
    </w:p>
    <w:p w:rsidR="00534B06" w:rsidRPr="00BE2AFF" w:rsidRDefault="00534B06" w:rsidP="00482047">
      <w:pPr>
        <w:widowControl/>
        <w:numPr>
          <w:ilvl w:val="0"/>
          <w:numId w:val="42"/>
        </w:numPr>
        <w:tabs>
          <w:tab w:val="left" w:leader="dot" w:pos="624"/>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редактировать тексты, последовательности изображений, слайды в соответствии с коммуникативной или учебной задачей, включая редактирование текста, цепочек изображений, видео</w:t>
      </w:r>
      <w:r w:rsidRPr="00BE2AFF">
        <w:rPr>
          <w:rFonts w:eastAsia="@Arial Unicode MS"/>
          <w:color w:val="00000A"/>
          <w:kern w:val="1"/>
          <w:sz w:val="26"/>
          <w:szCs w:val="26"/>
          <w:lang w:val="ru-RU"/>
        </w:rPr>
        <w:noBreakHyphen/>
        <w:t xml:space="preserve"> и аудиозаписей, фотоизображений;</w:t>
      </w:r>
    </w:p>
    <w:p w:rsidR="00534B06" w:rsidRPr="00BE2AFF" w:rsidRDefault="00534B06" w:rsidP="00482047">
      <w:pPr>
        <w:widowControl/>
        <w:numPr>
          <w:ilvl w:val="0"/>
          <w:numId w:val="42"/>
        </w:numPr>
        <w:tabs>
          <w:tab w:val="left" w:leader="dot" w:pos="624"/>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пользоваться основными функциями стандартного текстового редактора, использовать полуавтоматический орфографический контроль; использовать, добавлять и удалять ссылки в сообщениях разного вида; следовать основным правилам оформления текста;</w:t>
      </w:r>
    </w:p>
    <w:p w:rsidR="00534B06" w:rsidRPr="00BE2AFF" w:rsidRDefault="00534B06" w:rsidP="00482047">
      <w:pPr>
        <w:widowControl/>
        <w:numPr>
          <w:ilvl w:val="0"/>
          <w:numId w:val="42"/>
        </w:numPr>
        <w:tabs>
          <w:tab w:val="left" w:leader="dot" w:pos="624"/>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w:t>
      </w:r>
    </w:p>
    <w:p w:rsidR="00534B06" w:rsidRPr="00BE2AFF" w:rsidRDefault="00534B06" w:rsidP="00482047">
      <w:pPr>
        <w:widowControl/>
        <w:numPr>
          <w:ilvl w:val="0"/>
          <w:numId w:val="42"/>
        </w:numPr>
        <w:tabs>
          <w:tab w:val="left" w:leader="dot" w:pos="624"/>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kern w:val="1"/>
          <w:sz w:val="26"/>
          <w:szCs w:val="26"/>
          <w:lang w:val="ru-RU"/>
        </w:rPr>
        <w:t>заполнять учебные базы данных.</w:t>
      </w:r>
    </w:p>
    <w:p w:rsidR="00534B06" w:rsidRPr="00BE2AFF" w:rsidRDefault="00534B06" w:rsidP="00534B06">
      <w:pPr>
        <w:widowControl/>
        <w:adjustRightInd w:val="0"/>
        <w:spacing w:line="276" w:lineRule="auto"/>
        <w:ind w:firstLine="709"/>
        <w:jc w:val="both"/>
        <w:textAlignment w:val="center"/>
        <w:rPr>
          <w:iCs/>
          <w:sz w:val="26"/>
          <w:szCs w:val="26"/>
          <w:lang w:val="x-none" w:eastAsia="x-none"/>
        </w:rPr>
      </w:pPr>
      <w:r w:rsidRPr="00BE2AFF">
        <w:rPr>
          <w:b/>
          <w:iCs/>
          <w:sz w:val="26"/>
          <w:szCs w:val="26"/>
          <w:lang w:val="x-none" w:eastAsia="x-none"/>
        </w:rPr>
        <w:t xml:space="preserve">Выпускник получит возможность </w:t>
      </w:r>
      <w:r w:rsidRPr="00BE2AFF">
        <w:rPr>
          <w:iCs/>
          <w:sz w:val="26"/>
          <w:szCs w:val="26"/>
          <w:lang w:val="x-none" w:eastAsia="x-none"/>
        </w:rPr>
        <w:t>научиться грамотно формулировать запросы при поиске в сети Интернет и базах данных, оценивать, интерпретировать и сохранять найденную информацию; критически относиться к информации и к выбору источника информации.</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Создание, представление и передача сообщений</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48"/>
        </w:numPr>
        <w:tabs>
          <w:tab w:val="left" w:pos="142"/>
          <w:tab w:val="left" w:leader="dot" w:pos="567"/>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создавать текстовые сообщения с использованием средств ИКТ, редактировать, оформлять и сохранять их;</w:t>
      </w:r>
    </w:p>
    <w:p w:rsidR="00534B06" w:rsidRPr="00BE2AFF" w:rsidRDefault="00534B06" w:rsidP="00482047">
      <w:pPr>
        <w:widowControl/>
        <w:numPr>
          <w:ilvl w:val="0"/>
          <w:numId w:val="48"/>
        </w:numPr>
        <w:tabs>
          <w:tab w:val="left" w:pos="142"/>
          <w:tab w:val="left" w:leader="dot" w:pos="567"/>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spacing w:val="-4"/>
          <w:kern w:val="1"/>
          <w:sz w:val="26"/>
          <w:szCs w:val="26"/>
          <w:lang w:val="ru-RU"/>
        </w:rPr>
        <w:t>создавать простые сообщения в виде аудио</w:t>
      </w:r>
      <w:r w:rsidRPr="00BE2AFF">
        <w:rPr>
          <w:rFonts w:eastAsia="@Arial Unicode MS"/>
          <w:color w:val="00000A"/>
          <w:spacing w:val="-4"/>
          <w:kern w:val="1"/>
          <w:sz w:val="26"/>
          <w:szCs w:val="26"/>
          <w:lang w:val="ru-RU"/>
        </w:rPr>
        <w:noBreakHyphen/>
        <w:t xml:space="preserve"> и видеофрагментов или последовательности слайдов с использованием иллюстраций, видеоизображения, звука, текста</w:t>
      </w:r>
      <w:r w:rsidRPr="00BE2AFF">
        <w:rPr>
          <w:rFonts w:eastAsia="@Arial Unicode MS"/>
          <w:color w:val="00000A"/>
          <w:kern w:val="1"/>
          <w:sz w:val="26"/>
          <w:szCs w:val="26"/>
          <w:lang w:val="ru-RU"/>
        </w:rPr>
        <w:t>;</w:t>
      </w:r>
    </w:p>
    <w:p w:rsidR="00534B06" w:rsidRPr="00BE2AFF" w:rsidRDefault="00534B06" w:rsidP="00482047">
      <w:pPr>
        <w:widowControl/>
        <w:numPr>
          <w:ilvl w:val="0"/>
          <w:numId w:val="48"/>
        </w:numPr>
        <w:tabs>
          <w:tab w:val="left" w:pos="142"/>
          <w:tab w:val="left" w:leader="dot" w:pos="567"/>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534B06" w:rsidRPr="00BE2AFF" w:rsidRDefault="00534B06" w:rsidP="00482047">
      <w:pPr>
        <w:widowControl/>
        <w:numPr>
          <w:ilvl w:val="0"/>
          <w:numId w:val="48"/>
        </w:numPr>
        <w:tabs>
          <w:tab w:val="left" w:pos="142"/>
          <w:tab w:val="left" w:leader="dot" w:pos="567"/>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создавать простые схемы, диаграммы, планы и пр.;</w:t>
      </w:r>
    </w:p>
    <w:p w:rsidR="00534B06" w:rsidRPr="00BE2AFF" w:rsidRDefault="00534B06" w:rsidP="00482047">
      <w:pPr>
        <w:widowControl/>
        <w:numPr>
          <w:ilvl w:val="0"/>
          <w:numId w:val="48"/>
        </w:numPr>
        <w:tabs>
          <w:tab w:val="left" w:pos="142"/>
          <w:tab w:val="left" w:leader="dot" w:pos="567"/>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создавать простые изображения, пользуясь графическими возможностями компьютера; составлять новое изображение из готовых фрагментов (аппликация);</w:t>
      </w:r>
    </w:p>
    <w:p w:rsidR="00534B06" w:rsidRPr="00BE2AFF" w:rsidRDefault="00534B06" w:rsidP="00482047">
      <w:pPr>
        <w:widowControl/>
        <w:numPr>
          <w:ilvl w:val="0"/>
          <w:numId w:val="48"/>
        </w:numPr>
        <w:tabs>
          <w:tab w:val="left" w:pos="142"/>
          <w:tab w:val="left" w:leader="dot" w:pos="567"/>
        </w:tabs>
        <w:suppressAutoHyphens/>
        <w:autoSpaceDE/>
        <w:autoSpaceDN/>
        <w:spacing w:line="276" w:lineRule="auto"/>
        <w:ind w:left="0"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размещать сообщение в информационной образовательной среде образовательной организации;</w:t>
      </w:r>
    </w:p>
    <w:p w:rsidR="00534B06" w:rsidRPr="00BE2AFF" w:rsidRDefault="00534B06" w:rsidP="00482047">
      <w:pPr>
        <w:widowControl/>
        <w:numPr>
          <w:ilvl w:val="0"/>
          <w:numId w:val="48"/>
        </w:numPr>
        <w:tabs>
          <w:tab w:val="left" w:leader="dot" w:pos="567"/>
        </w:tabs>
        <w:suppressAutoHyphens/>
        <w:autoSpaceDE/>
        <w:autoSpaceDN/>
        <w:adjustRightInd w:val="0"/>
        <w:spacing w:line="276" w:lineRule="auto"/>
        <w:ind w:left="0" w:firstLine="709"/>
        <w:jc w:val="both"/>
        <w:textAlignment w:val="center"/>
        <w:rPr>
          <w:spacing w:val="2"/>
          <w:sz w:val="26"/>
          <w:szCs w:val="26"/>
          <w:lang w:val="x-none" w:eastAsia="x-none"/>
        </w:rPr>
      </w:pPr>
      <w:r w:rsidRPr="00BE2AFF">
        <w:rPr>
          <w:rFonts w:eastAsia="@Arial Unicode MS"/>
          <w:sz w:val="26"/>
          <w:szCs w:val="26"/>
          <w:lang w:val="x-none" w:eastAsia="x-none"/>
        </w:rPr>
        <w:t>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w:t>
      </w:r>
    </w:p>
    <w:p w:rsidR="00534B06" w:rsidRPr="00BE2AFF" w:rsidRDefault="00534B06" w:rsidP="00534B06">
      <w:pPr>
        <w:widowControl/>
        <w:adjustRightInd w:val="0"/>
        <w:spacing w:line="276" w:lineRule="auto"/>
        <w:jc w:val="both"/>
        <w:textAlignment w:val="center"/>
        <w:rPr>
          <w:b/>
          <w:iCs/>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widowControl/>
        <w:numPr>
          <w:ilvl w:val="0"/>
          <w:numId w:val="43"/>
        </w:numPr>
        <w:suppressAutoHyphens/>
        <w:autoSpaceDE/>
        <w:autoSpaceDN/>
        <w:adjustRightInd w:val="0"/>
        <w:spacing w:line="276" w:lineRule="auto"/>
        <w:jc w:val="both"/>
        <w:textAlignment w:val="center"/>
        <w:rPr>
          <w:iCs/>
          <w:sz w:val="26"/>
          <w:szCs w:val="26"/>
          <w:lang w:val="x-none" w:eastAsia="x-none"/>
        </w:rPr>
      </w:pPr>
      <w:r w:rsidRPr="00BE2AFF">
        <w:rPr>
          <w:iCs/>
          <w:sz w:val="26"/>
          <w:szCs w:val="26"/>
          <w:lang w:val="x-none" w:eastAsia="x-none"/>
        </w:rPr>
        <w:t>представлять данные;</w:t>
      </w:r>
    </w:p>
    <w:p w:rsidR="00534B06" w:rsidRPr="00BE2AFF" w:rsidRDefault="00534B06" w:rsidP="00482047">
      <w:pPr>
        <w:widowControl/>
        <w:numPr>
          <w:ilvl w:val="0"/>
          <w:numId w:val="43"/>
        </w:numPr>
        <w:suppressAutoHyphens/>
        <w:autoSpaceDE/>
        <w:autoSpaceDN/>
        <w:adjustRightInd w:val="0"/>
        <w:spacing w:line="276" w:lineRule="auto"/>
        <w:jc w:val="both"/>
        <w:textAlignment w:val="center"/>
        <w:rPr>
          <w:iCs/>
          <w:sz w:val="26"/>
          <w:szCs w:val="26"/>
          <w:lang w:val="x-none" w:eastAsia="x-none"/>
        </w:rPr>
      </w:pPr>
      <w:r w:rsidRPr="00BE2AFF">
        <w:rPr>
          <w:iCs/>
          <w:sz w:val="26"/>
          <w:szCs w:val="26"/>
          <w:lang w:val="x-none" w:eastAsia="x-none"/>
        </w:rPr>
        <w:t>создавать музыкальные произведения с использованием компьютера и музыкальной клавиатуры, в том числе из готовых музыкальных фрагментов и «музыкальных петель».</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p>
    <w:p w:rsidR="00534B06" w:rsidRPr="00BE2AFF" w:rsidRDefault="00534B06" w:rsidP="00534B06">
      <w:pPr>
        <w:keepNext/>
        <w:widowControl/>
        <w:adjustRightInd w:val="0"/>
        <w:spacing w:line="276" w:lineRule="auto"/>
        <w:jc w:val="center"/>
        <w:textAlignment w:val="center"/>
        <w:rPr>
          <w:b/>
          <w:iCs/>
          <w:sz w:val="26"/>
          <w:szCs w:val="26"/>
          <w:lang w:val="ru-RU" w:eastAsia="ru-RU"/>
        </w:rPr>
      </w:pPr>
      <w:r w:rsidRPr="00BE2AFF">
        <w:rPr>
          <w:b/>
          <w:iCs/>
          <w:sz w:val="26"/>
          <w:szCs w:val="26"/>
          <w:lang w:val="ru-RU" w:eastAsia="ru-RU"/>
        </w:rPr>
        <w:t>Планирование деятельности, управление и организация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B20BA8">
      <w:pPr>
        <w:widowControl/>
        <w:numPr>
          <w:ilvl w:val="0"/>
          <w:numId w:val="44"/>
        </w:numPr>
        <w:suppressAutoHyphens/>
        <w:autoSpaceDE/>
        <w:autoSpaceDN/>
        <w:adjustRightInd w:val="0"/>
        <w:spacing w:line="276" w:lineRule="auto"/>
        <w:ind w:left="0"/>
        <w:jc w:val="both"/>
        <w:textAlignment w:val="center"/>
        <w:rPr>
          <w:sz w:val="26"/>
          <w:szCs w:val="26"/>
          <w:lang w:val="x-none" w:eastAsia="x-none"/>
        </w:rPr>
      </w:pPr>
      <w:r w:rsidRPr="00BE2AFF">
        <w:rPr>
          <w:spacing w:val="2"/>
          <w:sz w:val="26"/>
          <w:szCs w:val="26"/>
          <w:lang w:val="x-none" w:eastAsia="x-none"/>
        </w:rPr>
        <w:t>создавать движущиеся модели и управлять ими в ком</w:t>
      </w:r>
      <w:r w:rsidRPr="00BE2AFF">
        <w:rPr>
          <w:sz w:val="26"/>
          <w:szCs w:val="26"/>
          <w:lang w:val="x-none" w:eastAsia="x-none"/>
        </w:rPr>
        <w:t>пьютерно управляемых средах (создание простейших роботов);</w:t>
      </w:r>
    </w:p>
    <w:p w:rsidR="00534B06" w:rsidRPr="00BE2AFF" w:rsidRDefault="00534B06" w:rsidP="00B20BA8">
      <w:pPr>
        <w:widowControl/>
        <w:numPr>
          <w:ilvl w:val="0"/>
          <w:numId w:val="44"/>
        </w:numPr>
        <w:suppressAutoHyphens/>
        <w:autoSpaceDE/>
        <w:autoSpaceDN/>
        <w:adjustRightInd w:val="0"/>
        <w:spacing w:line="276" w:lineRule="auto"/>
        <w:ind w:left="0"/>
        <w:jc w:val="both"/>
        <w:textAlignment w:val="center"/>
        <w:rPr>
          <w:sz w:val="26"/>
          <w:szCs w:val="26"/>
          <w:lang w:val="x-none" w:eastAsia="x-none"/>
        </w:rPr>
      </w:pPr>
      <w:r w:rsidRPr="00BE2AFF">
        <w:rPr>
          <w:sz w:val="26"/>
          <w:szCs w:val="26"/>
          <w:lang w:val="x-none" w:eastAsia="x-none"/>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534B06" w:rsidRPr="006056B1" w:rsidRDefault="00534B06" w:rsidP="00B20BA8">
      <w:pPr>
        <w:widowControl/>
        <w:numPr>
          <w:ilvl w:val="0"/>
          <w:numId w:val="44"/>
        </w:numPr>
        <w:suppressAutoHyphens/>
        <w:autoSpaceDE/>
        <w:autoSpaceDN/>
        <w:adjustRightInd w:val="0"/>
        <w:spacing w:after="200" w:line="276" w:lineRule="auto"/>
        <w:ind w:left="0"/>
        <w:jc w:val="both"/>
        <w:textAlignment w:val="center"/>
        <w:rPr>
          <w:sz w:val="26"/>
          <w:szCs w:val="26"/>
          <w:lang w:val="x-none" w:eastAsia="x-none"/>
        </w:rPr>
      </w:pPr>
      <w:r w:rsidRPr="00BE2AFF">
        <w:rPr>
          <w:spacing w:val="2"/>
          <w:sz w:val="26"/>
          <w:szCs w:val="26"/>
          <w:lang w:val="x-none" w:eastAsia="x-none"/>
        </w:rPr>
        <w:t>планировать несложные исследования объектов и про</w:t>
      </w:r>
      <w:r w:rsidRPr="00BE2AFF">
        <w:rPr>
          <w:sz w:val="26"/>
          <w:szCs w:val="26"/>
          <w:lang w:val="x-none" w:eastAsia="x-none"/>
        </w:rPr>
        <w:t>цессов внешнего мира.</w:t>
      </w:r>
    </w:p>
    <w:p w:rsidR="00534B06" w:rsidRPr="00BE2AFF" w:rsidRDefault="00534B06" w:rsidP="00534B06">
      <w:pPr>
        <w:widowControl/>
        <w:adjustRightInd w:val="0"/>
        <w:spacing w:line="276" w:lineRule="auto"/>
        <w:jc w:val="both"/>
        <w:textAlignment w:val="center"/>
        <w:rPr>
          <w:b/>
          <w:iCs/>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B20BA8">
      <w:pPr>
        <w:widowControl/>
        <w:numPr>
          <w:ilvl w:val="0"/>
          <w:numId w:val="45"/>
        </w:numPr>
        <w:suppressAutoHyphens/>
        <w:autoSpaceDE/>
        <w:autoSpaceDN/>
        <w:adjustRightInd w:val="0"/>
        <w:spacing w:after="200" w:line="276" w:lineRule="auto"/>
        <w:ind w:left="0" w:firstLine="709"/>
        <w:jc w:val="both"/>
        <w:textAlignment w:val="center"/>
        <w:rPr>
          <w:iCs/>
          <w:sz w:val="26"/>
          <w:szCs w:val="26"/>
          <w:lang w:val="x-none" w:eastAsia="x-none"/>
        </w:rPr>
      </w:pPr>
      <w:r w:rsidRPr="00BE2AFF">
        <w:rPr>
          <w:iCs/>
          <w:sz w:val="26"/>
          <w:szCs w:val="26"/>
          <w:lang w:val="x-none" w:eastAsia="x-none"/>
        </w:rPr>
        <w:t>проектировать несложные объекты и процессы реального мира, своей собственной деятельности и деятельности группы, включая навыки роботехнического проектирования</w:t>
      </w:r>
    </w:p>
    <w:p w:rsidR="00534B06" w:rsidRDefault="00534B06" w:rsidP="00B20BA8">
      <w:pPr>
        <w:widowControl/>
        <w:numPr>
          <w:ilvl w:val="0"/>
          <w:numId w:val="45"/>
        </w:numPr>
        <w:suppressAutoHyphens/>
        <w:autoSpaceDE/>
        <w:autoSpaceDN/>
        <w:adjustRightInd w:val="0"/>
        <w:spacing w:after="200" w:line="276" w:lineRule="auto"/>
        <w:ind w:left="0" w:firstLine="709"/>
        <w:jc w:val="both"/>
        <w:textAlignment w:val="center"/>
        <w:rPr>
          <w:iCs/>
          <w:sz w:val="26"/>
          <w:szCs w:val="26"/>
          <w:lang w:val="x-none" w:eastAsia="x-none"/>
        </w:rPr>
      </w:pPr>
      <w:r w:rsidRPr="00BE2AFF">
        <w:rPr>
          <w:iCs/>
          <w:sz w:val="26"/>
          <w:szCs w:val="26"/>
          <w:lang w:val="x-none" w:eastAsia="x-none"/>
        </w:rPr>
        <w:t>моделировать объекты и процессы реального мира.</w:t>
      </w:r>
    </w:p>
    <w:p w:rsidR="006056B1" w:rsidRPr="006056B1" w:rsidRDefault="006056B1" w:rsidP="006056B1">
      <w:pPr>
        <w:widowControl/>
        <w:suppressAutoHyphens/>
        <w:autoSpaceDE/>
        <w:autoSpaceDN/>
        <w:adjustRightInd w:val="0"/>
        <w:spacing w:after="200" w:line="276" w:lineRule="auto"/>
        <w:ind w:left="1134"/>
        <w:jc w:val="both"/>
        <w:textAlignment w:val="center"/>
        <w:rPr>
          <w:iCs/>
          <w:sz w:val="26"/>
          <w:szCs w:val="26"/>
          <w:lang w:val="x-none" w:eastAsia="x-none"/>
        </w:rPr>
      </w:pPr>
    </w:p>
    <w:p w:rsidR="00534B06" w:rsidRPr="00BE2AFF" w:rsidRDefault="00534B06" w:rsidP="00534B06">
      <w:pPr>
        <w:tabs>
          <w:tab w:val="left" w:leader="dot" w:pos="624"/>
        </w:tabs>
        <w:adjustRightInd w:val="0"/>
        <w:jc w:val="center"/>
        <w:rPr>
          <w:rFonts w:eastAsia="@Arial Unicode MS"/>
          <w:b/>
          <w:bCs/>
          <w:sz w:val="26"/>
          <w:szCs w:val="26"/>
          <w:lang w:val="ru-RU" w:eastAsia="ru-RU"/>
        </w:rPr>
      </w:pPr>
      <w:r w:rsidRPr="00BE2AFF">
        <w:rPr>
          <w:rFonts w:eastAsia="@Arial Unicode MS"/>
          <w:b/>
          <w:bCs/>
          <w:sz w:val="26"/>
          <w:szCs w:val="26"/>
          <w:lang w:val="ru-RU" w:eastAsia="ru-RU"/>
        </w:rPr>
        <w:t>Планируемые предметные результаты на уровне начального общего образования</w:t>
      </w:r>
    </w:p>
    <w:p w:rsidR="00534B06" w:rsidRPr="00BE2AFF" w:rsidRDefault="00534B06" w:rsidP="00534B06">
      <w:pPr>
        <w:tabs>
          <w:tab w:val="left" w:leader="dot" w:pos="624"/>
        </w:tabs>
        <w:adjustRightInd w:val="0"/>
        <w:spacing w:line="276" w:lineRule="auto"/>
        <w:jc w:val="both"/>
        <w:rPr>
          <w:rFonts w:eastAsia="@Arial Unicode MS"/>
          <w:b/>
          <w:bCs/>
          <w:sz w:val="26"/>
          <w:szCs w:val="26"/>
          <w:lang w:val="ru-RU" w:eastAsia="ru-RU"/>
        </w:rPr>
      </w:pPr>
    </w:p>
    <w:p w:rsidR="00534B06" w:rsidRPr="00BE2AFF" w:rsidRDefault="00534B06" w:rsidP="00534B06">
      <w:pPr>
        <w:tabs>
          <w:tab w:val="left" w:leader="dot" w:pos="624"/>
        </w:tabs>
        <w:adjustRightInd w:val="0"/>
        <w:spacing w:line="276" w:lineRule="auto"/>
        <w:jc w:val="center"/>
        <w:rPr>
          <w:rFonts w:eastAsia="@Arial Unicode MS"/>
          <w:b/>
          <w:bCs/>
          <w:sz w:val="26"/>
          <w:szCs w:val="26"/>
          <w:lang w:val="ru-RU" w:eastAsia="ru-RU"/>
        </w:rPr>
      </w:pPr>
      <w:r w:rsidRPr="00BE2AFF">
        <w:rPr>
          <w:rFonts w:eastAsia="@Arial Unicode MS"/>
          <w:b/>
          <w:bCs/>
          <w:sz w:val="26"/>
          <w:szCs w:val="26"/>
          <w:lang w:val="ru-RU" w:eastAsia="ru-RU"/>
        </w:rPr>
        <w:t xml:space="preserve">Планируемые результаты и краткое содержание образовательной области «Русский язык и литературное чтение» </w:t>
      </w:r>
    </w:p>
    <w:p w:rsidR="00534B06" w:rsidRPr="00BE2AFF" w:rsidRDefault="00534B06" w:rsidP="00534B06">
      <w:pPr>
        <w:tabs>
          <w:tab w:val="left" w:leader="dot" w:pos="624"/>
        </w:tabs>
        <w:adjustRightInd w:val="0"/>
        <w:spacing w:line="276" w:lineRule="auto"/>
        <w:jc w:val="center"/>
        <w:rPr>
          <w:rFonts w:eastAsia="@Arial Unicode MS"/>
          <w:bCs/>
          <w:i/>
          <w:sz w:val="26"/>
          <w:szCs w:val="26"/>
          <w:lang w:val="ru-RU" w:eastAsia="ru-RU"/>
        </w:rPr>
      </w:pPr>
      <w:r w:rsidRPr="00BE2AFF">
        <w:rPr>
          <w:rFonts w:eastAsia="@Arial Unicode MS"/>
          <w:bCs/>
          <w:i/>
          <w:sz w:val="26"/>
          <w:szCs w:val="26"/>
          <w:lang w:val="ru-RU" w:eastAsia="ru-RU"/>
        </w:rPr>
        <w:t>(уровень начального общего образования)</w:t>
      </w:r>
    </w:p>
    <w:p w:rsidR="00534B06" w:rsidRPr="00BE2AFF" w:rsidRDefault="00534B06" w:rsidP="00534B06">
      <w:pPr>
        <w:tabs>
          <w:tab w:val="left" w:leader="dot" w:pos="624"/>
        </w:tabs>
        <w:adjustRightInd w:val="0"/>
        <w:spacing w:line="276" w:lineRule="auto"/>
        <w:jc w:val="center"/>
        <w:rPr>
          <w:rFonts w:eastAsia="@Arial Unicode MS"/>
          <w:i/>
          <w:sz w:val="26"/>
          <w:szCs w:val="26"/>
          <w:lang w:val="ru-RU"/>
        </w:rPr>
      </w:pPr>
    </w:p>
    <w:p w:rsidR="00534B06" w:rsidRPr="00BE2AFF" w:rsidRDefault="00534B06" w:rsidP="00534B06">
      <w:pPr>
        <w:widowControl/>
        <w:autoSpaceDE/>
        <w:autoSpaceDN/>
        <w:spacing w:line="276" w:lineRule="auto"/>
        <w:jc w:val="both"/>
        <w:outlineLvl w:val="1"/>
        <w:rPr>
          <w:rFonts w:eastAsia="MS Gothic"/>
          <w:b/>
          <w:color w:val="FF0000"/>
          <w:sz w:val="26"/>
          <w:szCs w:val="26"/>
          <w:lang w:val="ru-RU" w:eastAsia="ru-RU"/>
        </w:rPr>
      </w:pPr>
      <w:bookmarkStart w:id="9" w:name="_Toc288394061"/>
      <w:bookmarkStart w:id="10" w:name="_Toc288410528"/>
      <w:bookmarkStart w:id="11" w:name="_Toc288410657"/>
      <w:bookmarkStart w:id="12" w:name="_Toc424564303"/>
      <w:r w:rsidRPr="00BE2AFF">
        <w:rPr>
          <w:rFonts w:eastAsia="MS Gothic"/>
          <w:b/>
          <w:sz w:val="26"/>
          <w:szCs w:val="26"/>
          <w:lang w:val="ru-RU" w:eastAsia="ru-RU"/>
        </w:rPr>
        <w:t>Русский язык</w:t>
      </w:r>
      <w:bookmarkEnd w:id="9"/>
      <w:bookmarkEnd w:id="10"/>
      <w:bookmarkEnd w:id="11"/>
      <w:bookmarkEnd w:id="12"/>
      <w:r w:rsidRPr="00BE2AFF">
        <w:rPr>
          <w:rFonts w:eastAsia="MS Gothic"/>
          <w:b/>
          <w:sz w:val="26"/>
          <w:szCs w:val="26"/>
          <w:lang w:val="ru-RU" w:eastAsia="ru-RU"/>
        </w:rPr>
        <w:t xml:space="preserve"> </w:t>
      </w:r>
      <w:r w:rsidRPr="00BE2AFF">
        <w:rPr>
          <w:rFonts w:eastAsia="MS Gothic"/>
          <w:b/>
          <w:color w:val="FF0000"/>
          <w:sz w:val="26"/>
          <w:szCs w:val="26"/>
          <w:highlight w:val="yellow"/>
          <w:lang w:val="ru-RU" w:eastAsia="ru-RU"/>
        </w:rPr>
        <w:t>(нужно сравнить и дополнить планируемыми результатами, прописанными в УМК, которым каждая школа пользуется)</w:t>
      </w:r>
    </w:p>
    <w:p w:rsidR="00534B06" w:rsidRPr="00BE2AFF" w:rsidRDefault="00534B06" w:rsidP="00534B06">
      <w:pPr>
        <w:widowControl/>
        <w:adjustRightInd w:val="0"/>
        <w:spacing w:line="276" w:lineRule="auto"/>
        <w:ind w:firstLine="709"/>
        <w:jc w:val="both"/>
        <w:textAlignment w:val="center"/>
        <w:rPr>
          <w:sz w:val="26"/>
          <w:szCs w:val="26"/>
          <w:lang w:val="x-none" w:eastAsia="x-none"/>
        </w:rPr>
      </w:pPr>
      <w:r w:rsidRPr="00BE2AFF">
        <w:rPr>
          <w:sz w:val="26"/>
          <w:szCs w:val="26"/>
          <w:lang w:val="x-none" w:eastAsia="x-none"/>
        </w:rPr>
        <w:t xml:space="preserve">В результате изучения курса русского языка, обучающиеся </w:t>
      </w:r>
      <w:r w:rsidRPr="00BE2AFF">
        <w:rPr>
          <w:spacing w:val="2"/>
          <w:sz w:val="26"/>
          <w:szCs w:val="26"/>
          <w:lang w:val="x-none" w:eastAsia="x-none"/>
        </w:rPr>
        <w:t>при получении начального общего образования научатся осоз</w:t>
      </w:r>
      <w:r w:rsidRPr="00BE2AFF">
        <w:rPr>
          <w:sz w:val="26"/>
          <w:szCs w:val="26"/>
          <w:lang w:val="x-none" w:eastAsia="x-none"/>
        </w:rPr>
        <w:t>навать язык как основное средство человеческого общения и явление национальной культуры, у них начнет формиро</w:t>
      </w:r>
      <w:r w:rsidRPr="00BE2AFF">
        <w:rPr>
          <w:spacing w:val="2"/>
          <w:sz w:val="26"/>
          <w:szCs w:val="26"/>
          <w:lang w:val="x-none" w:eastAsia="x-none"/>
        </w:rPr>
        <w:t xml:space="preserve">ваться позитивное эмоционально­ценностное отношение к русскому и родному языкам, стремление к их грамотному </w:t>
      </w:r>
      <w:r w:rsidRPr="00BE2AFF">
        <w:rPr>
          <w:sz w:val="26"/>
          <w:szCs w:val="26"/>
          <w:lang w:val="x-none" w:eastAsia="x-none"/>
        </w:rPr>
        <w:t>использованию, русский язык и родной язык станут для учеников основой всего процесса обучения, средством развития их мышления, воображения, интеллектуальных и творческих способностей.</w:t>
      </w:r>
    </w:p>
    <w:p w:rsidR="00534B06" w:rsidRPr="00BE2AFF" w:rsidRDefault="00534B06" w:rsidP="00534B06">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В процессе </w:t>
      </w:r>
      <w:r w:rsidR="00B20BA8" w:rsidRPr="00BE2AFF">
        <w:rPr>
          <w:rFonts w:eastAsia="@Arial Unicode MS"/>
          <w:color w:val="00000A"/>
          <w:kern w:val="1"/>
          <w:sz w:val="26"/>
          <w:szCs w:val="26"/>
          <w:lang w:val="ru-RU"/>
        </w:rPr>
        <w:t>изучения,</w:t>
      </w:r>
      <w:r w:rsidRPr="00BE2AFF">
        <w:rPr>
          <w:rFonts w:eastAsia="@Arial Unicode MS"/>
          <w:color w:val="00000A"/>
          <w:kern w:val="1"/>
          <w:sz w:val="26"/>
          <w:szCs w:val="26"/>
          <w:lang w:val="ru-RU"/>
        </w:rPr>
        <w:t xml:space="preserve"> обучающиеся получат возможность реализовать в устном и письменном общении (в том числе с использованием средств ИКТ) потребность в творческом самовыражении, научатся использовать язык с целью поиска необходимой информации в различных источниках для выполнения учебных заданий.</w:t>
      </w:r>
    </w:p>
    <w:p w:rsidR="00534B06" w:rsidRPr="00BE2AFF" w:rsidRDefault="00534B06" w:rsidP="00534B06">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У выпускников, освоивших основную образовательную программу начального общего образования, будет сформировано отношение к правильной устной и письменной речи как показателям общей культуры человека. Они получат начальные представления о нормах русского и родного литературного языка (орфоэпических, лексических, грамматических) и правилах речевого этикета, научатся ориентироваться в целях, задачах, средствах и условиях общения, что станет основой выбора адекватных языковых средств для успешного решения коммуникативной задачи при составлении несложных устных монологических высказываний и письменных текстов. У них будут сформированы коммуникативные учебные действия, необходимые для успешного участия в диалоге: ориентация на позицию партнера, учет различных мнений и координация различных позиций в сотрудничестве, стремление к более точному выражению собственного мнения и позиции, умение задавать вопросы.</w:t>
      </w:r>
    </w:p>
    <w:p w:rsidR="00534B06" w:rsidRPr="006056B1" w:rsidRDefault="00534B06" w:rsidP="006056B1">
      <w:pPr>
        <w:widowControl/>
        <w:tabs>
          <w:tab w:val="left" w:pos="142"/>
          <w:tab w:val="left" w:leader="dot" w:pos="624"/>
        </w:tabs>
        <w:suppressAutoHyphens/>
        <w:autoSpaceDE/>
        <w:autoSpaceDN/>
        <w:spacing w:line="276" w:lineRule="auto"/>
        <w:ind w:firstLine="709"/>
        <w:jc w:val="both"/>
        <w:rPr>
          <w:rFonts w:eastAsia="@Arial Unicode MS"/>
          <w:b/>
          <w:color w:val="00000A"/>
          <w:kern w:val="1"/>
          <w:sz w:val="26"/>
          <w:szCs w:val="26"/>
          <w:lang w:val="ru-RU"/>
        </w:rPr>
      </w:pPr>
      <w:r w:rsidRPr="006056B1">
        <w:rPr>
          <w:rFonts w:eastAsia="@Arial Unicode MS"/>
          <w:b/>
          <w:color w:val="00000A"/>
          <w:kern w:val="1"/>
          <w:sz w:val="26"/>
          <w:szCs w:val="26"/>
          <w:lang w:val="ru-RU"/>
        </w:rPr>
        <w:t>Выпускник на уровне начального общего образования:</w:t>
      </w:r>
    </w:p>
    <w:p w:rsidR="00534B06" w:rsidRPr="00BE2AFF" w:rsidRDefault="00534B06" w:rsidP="00482047">
      <w:pPr>
        <w:widowControl/>
        <w:numPr>
          <w:ilvl w:val="0"/>
          <w:numId w:val="55"/>
        </w:numPr>
        <w:tabs>
          <w:tab w:val="left" w:pos="142"/>
          <w:tab w:val="left" w:leader="dot" w:pos="624"/>
        </w:tabs>
        <w:suppressAutoHyphens/>
        <w:autoSpaceDE/>
        <w:autoSpaceDN/>
        <w:spacing w:line="276" w:lineRule="auto"/>
        <w:ind w:left="0" w:firstLine="709"/>
        <w:contextualSpacing/>
        <w:jc w:val="both"/>
        <w:rPr>
          <w:rFonts w:eastAsia="@Arial Unicode MS"/>
          <w:caps/>
          <w:sz w:val="26"/>
          <w:szCs w:val="26"/>
          <w:lang w:val="x-none" w:eastAsia="x-none"/>
        </w:rPr>
      </w:pPr>
      <w:r w:rsidRPr="00BE2AFF">
        <w:rPr>
          <w:rFonts w:eastAsia="@Arial Unicode MS"/>
          <w:sz w:val="26"/>
          <w:szCs w:val="26"/>
          <w:lang w:val="x-none" w:eastAsia="x-none"/>
        </w:rPr>
        <w:t>научится осознавать безошибочное письмо как одно из проявлений собственного уровня культуры;</w:t>
      </w:r>
    </w:p>
    <w:p w:rsidR="00534B06" w:rsidRPr="00BE2AFF" w:rsidRDefault="00534B06" w:rsidP="00482047">
      <w:pPr>
        <w:widowControl/>
        <w:numPr>
          <w:ilvl w:val="0"/>
          <w:numId w:val="55"/>
        </w:numPr>
        <w:tabs>
          <w:tab w:val="left" w:pos="142"/>
          <w:tab w:val="left" w:leader="dot" w:pos="624"/>
        </w:tabs>
        <w:suppressAutoHyphens/>
        <w:autoSpaceDE/>
        <w:autoSpaceDN/>
        <w:spacing w:after="200" w:line="276" w:lineRule="auto"/>
        <w:ind w:left="0" w:firstLine="709"/>
        <w:contextualSpacing/>
        <w:jc w:val="both"/>
        <w:rPr>
          <w:rFonts w:eastAsia="@Arial Unicode MS"/>
          <w:caps/>
          <w:sz w:val="26"/>
          <w:szCs w:val="26"/>
          <w:lang w:val="x-none" w:eastAsia="x-none"/>
        </w:rPr>
      </w:pPr>
      <w:r w:rsidRPr="00BE2AFF">
        <w:rPr>
          <w:rFonts w:eastAsia="@Arial Unicode MS"/>
          <w:sz w:val="26"/>
          <w:szCs w:val="26"/>
          <w:lang w:val="x-none" w:eastAsia="x-none"/>
        </w:rPr>
        <w:t>сможет применять орфографические правила и правила постановки знаков препинания (в объеме изученного) при записи собственных и предложенных текстов, овладеет умением проверять написанное;</w:t>
      </w:r>
    </w:p>
    <w:p w:rsidR="00534B06" w:rsidRPr="00BE2AFF" w:rsidRDefault="00534B06" w:rsidP="00482047">
      <w:pPr>
        <w:widowControl/>
        <w:numPr>
          <w:ilvl w:val="0"/>
          <w:numId w:val="55"/>
        </w:numPr>
        <w:tabs>
          <w:tab w:val="left" w:pos="142"/>
          <w:tab w:val="left" w:leader="dot" w:pos="624"/>
        </w:tabs>
        <w:suppressAutoHyphens/>
        <w:autoSpaceDE/>
        <w:autoSpaceDN/>
        <w:spacing w:after="200" w:line="276" w:lineRule="auto"/>
        <w:ind w:left="0" w:firstLine="709"/>
        <w:contextualSpacing/>
        <w:jc w:val="both"/>
        <w:rPr>
          <w:rFonts w:eastAsia="@Arial Unicode MS"/>
          <w:caps/>
          <w:sz w:val="26"/>
          <w:szCs w:val="26"/>
          <w:lang w:val="x-none" w:eastAsia="x-none"/>
        </w:rPr>
      </w:pPr>
      <w:r w:rsidRPr="00BE2AFF">
        <w:rPr>
          <w:rFonts w:eastAsia="@Arial Unicode MS"/>
          <w:sz w:val="26"/>
          <w:szCs w:val="26"/>
          <w:lang w:val="x-none" w:eastAsia="x-none"/>
        </w:rPr>
        <w:t>получит первоначальные представления о системе и структуре русского и родного языков: познакомится с разделами изучения языка – фонетикой и графикой, лексикой, словообразованием (морфемикой), морфологией и синтаксисом; в объеме содержания курса научится находить, характеризовать, сравнивать, классифицировать такие языковые единицы, как звук, буква, часть слова, часть речи, член предложения, простое предложение, что послужит основой для дальнейшего формирования общеучебных, логических и познавательных (символико-моделирующих) универсальных учебных действий с языковыми единицами</w:t>
      </w:r>
      <w:r w:rsidRPr="00BE2AFF">
        <w:rPr>
          <w:rFonts w:eastAsia="@Arial Unicode MS"/>
          <w:caps/>
          <w:sz w:val="26"/>
          <w:szCs w:val="26"/>
          <w:lang w:val="x-none" w:eastAsia="x-none"/>
        </w:rPr>
        <w:t>.</w:t>
      </w:r>
    </w:p>
    <w:p w:rsidR="00534B06" w:rsidRPr="00BE2AFF" w:rsidRDefault="00534B06" w:rsidP="00534B06">
      <w:pPr>
        <w:tabs>
          <w:tab w:val="left" w:pos="142"/>
          <w:tab w:val="left" w:leader="dot" w:pos="624"/>
        </w:tabs>
        <w:adjustRightInd w:val="0"/>
        <w:spacing w:line="276" w:lineRule="auto"/>
        <w:jc w:val="both"/>
        <w:rPr>
          <w:rFonts w:eastAsia="@Arial Unicode MS"/>
          <w:sz w:val="26"/>
          <w:szCs w:val="26"/>
          <w:lang w:val="ru-RU" w:eastAsia="ru-RU"/>
        </w:rPr>
      </w:pPr>
      <w:r w:rsidRPr="00BE2AFF">
        <w:rPr>
          <w:rFonts w:eastAsia="@Arial Unicode MS"/>
          <w:i/>
          <w:iCs/>
          <w:sz w:val="26"/>
          <w:szCs w:val="26"/>
          <w:lang w:val="ru-RU" w:eastAsia="ru-RU"/>
        </w:rPr>
        <w:t>В результате изучения курса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и способам решения новой языковой задачи, что заложит основы успешной учебной деятельности при продолжении изучения курса русского языка и родного языка на следующем уровне образования.</w:t>
      </w:r>
    </w:p>
    <w:p w:rsidR="006056B1" w:rsidRDefault="006056B1" w:rsidP="00534B06">
      <w:pPr>
        <w:keepNext/>
        <w:widowControl/>
        <w:adjustRightInd w:val="0"/>
        <w:spacing w:line="276" w:lineRule="auto"/>
        <w:jc w:val="both"/>
        <w:textAlignment w:val="center"/>
        <w:rPr>
          <w:iCs/>
          <w:sz w:val="26"/>
          <w:szCs w:val="26"/>
          <w:lang w:val="ru-RU" w:eastAsia="ru-RU"/>
        </w:rPr>
      </w:pPr>
    </w:p>
    <w:p w:rsidR="00534B06" w:rsidRPr="00BE2AFF" w:rsidRDefault="00534B06" w:rsidP="00534B06">
      <w:pPr>
        <w:keepNext/>
        <w:widowControl/>
        <w:adjustRightInd w:val="0"/>
        <w:spacing w:line="276" w:lineRule="auto"/>
        <w:jc w:val="both"/>
        <w:textAlignment w:val="center"/>
        <w:rPr>
          <w:iCs/>
          <w:sz w:val="26"/>
          <w:szCs w:val="26"/>
          <w:lang w:val="ru-RU" w:eastAsia="ru-RU"/>
        </w:rPr>
      </w:pPr>
      <w:r w:rsidRPr="00BE2AFF">
        <w:rPr>
          <w:iCs/>
          <w:sz w:val="26"/>
          <w:szCs w:val="26"/>
          <w:lang w:val="ru-RU" w:eastAsia="ru-RU"/>
        </w:rPr>
        <w:t>Содержательная линия «Система языка»</w:t>
      </w:r>
    </w:p>
    <w:p w:rsidR="00534B06" w:rsidRPr="00BE2AFF" w:rsidRDefault="00534B06" w:rsidP="00534B06">
      <w:pPr>
        <w:widowControl/>
        <w:adjustRightInd w:val="0"/>
        <w:spacing w:line="276" w:lineRule="auto"/>
        <w:jc w:val="both"/>
        <w:textAlignment w:val="center"/>
        <w:rPr>
          <w:sz w:val="26"/>
          <w:szCs w:val="26"/>
          <w:lang w:val="x-none" w:eastAsia="x-none"/>
        </w:rPr>
      </w:pPr>
      <w:r w:rsidRPr="00BE2AFF">
        <w:rPr>
          <w:b/>
          <w:bCs/>
          <w:iCs/>
          <w:sz w:val="26"/>
          <w:szCs w:val="26"/>
          <w:lang w:val="x-none" w:eastAsia="x-none"/>
        </w:rPr>
        <w:t>Раздел «Фонетика и графика»</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482047">
      <w:pPr>
        <w:widowControl/>
        <w:numPr>
          <w:ilvl w:val="0"/>
          <w:numId w:val="46"/>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различать звуки и буквы;</w:t>
      </w:r>
    </w:p>
    <w:p w:rsidR="00534B06" w:rsidRPr="00BE2AFF" w:rsidRDefault="00534B06" w:rsidP="00482047">
      <w:pPr>
        <w:widowControl/>
        <w:numPr>
          <w:ilvl w:val="0"/>
          <w:numId w:val="46"/>
        </w:numPr>
        <w:suppressAutoHyphens/>
        <w:autoSpaceDE/>
        <w:autoSpaceDN/>
        <w:adjustRightInd w:val="0"/>
        <w:spacing w:line="276" w:lineRule="auto"/>
        <w:jc w:val="both"/>
        <w:textAlignment w:val="center"/>
        <w:rPr>
          <w:sz w:val="26"/>
          <w:szCs w:val="26"/>
          <w:lang w:val="x-none" w:eastAsia="x-none"/>
        </w:rPr>
      </w:pPr>
      <w:r w:rsidRPr="00BE2AFF">
        <w:rPr>
          <w:sz w:val="26"/>
          <w:szCs w:val="26"/>
          <w:lang w:val="x-none" w:eastAsia="x-none"/>
        </w:rPr>
        <w:t>характеризовать звуки русского языка: гласные ударные/</w:t>
      </w:r>
      <w:r w:rsidRPr="00BE2AFF">
        <w:rPr>
          <w:spacing w:val="2"/>
          <w:sz w:val="26"/>
          <w:szCs w:val="26"/>
          <w:lang w:val="x-none" w:eastAsia="x-none"/>
        </w:rPr>
        <w:t xml:space="preserve">безударные; согласные твердые/мягкие, парные/непарные </w:t>
      </w:r>
      <w:r w:rsidRPr="00BE2AFF">
        <w:rPr>
          <w:sz w:val="26"/>
          <w:szCs w:val="26"/>
          <w:lang w:val="x-none" w:eastAsia="x-none"/>
        </w:rPr>
        <w:t>твердые и мягкие; согласные звонкие/глухие, парные/непарные звонкие и глухие;</w:t>
      </w:r>
    </w:p>
    <w:p w:rsidR="00534B06" w:rsidRPr="00BE2AFF" w:rsidRDefault="00534B06" w:rsidP="00482047">
      <w:pPr>
        <w:widowControl/>
        <w:numPr>
          <w:ilvl w:val="0"/>
          <w:numId w:val="46"/>
        </w:numPr>
        <w:suppressAutoHyphens/>
        <w:autoSpaceDE/>
        <w:autoSpaceDN/>
        <w:adjustRightInd w:val="0"/>
        <w:spacing w:after="200" w:line="276" w:lineRule="auto"/>
        <w:jc w:val="both"/>
        <w:textAlignment w:val="center"/>
        <w:rPr>
          <w:sz w:val="26"/>
          <w:szCs w:val="26"/>
          <w:lang w:val="x-none" w:eastAsia="x-none"/>
        </w:rPr>
      </w:pPr>
      <w:r w:rsidRPr="00BE2AFF">
        <w:rPr>
          <w:color w:val="000000"/>
          <w:sz w:val="26"/>
          <w:szCs w:val="26"/>
          <w:lang w:val="x-none" w:eastAsia="x-none"/>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BE2AFF">
        <w:rPr>
          <w:sz w:val="26"/>
          <w:szCs w:val="26"/>
          <w:lang w:val="x-none" w:eastAsia="x-none"/>
        </w:rPr>
        <w:t>.</w:t>
      </w:r>
    </w:p>
    <w:p w:rsidR="00534B06" w:rsidRPr="00BE2AFF" w:rsidRDefault="00534B06" w:rsidP="00534B06">
      <w:pPr>
        <w:widowControl/>
        <w:adjustRightInd w:val="0"/>
        <w:spacing w:line="276" w:lineRule="auto"/>
        <w:jc w:val="both"/>
        <w:textAlignment w:val="center"/>
        <w:rPr>
          <w:b/>
          <w:bCs/>
          <w:iCs/>
          <w:sz w:val="26"/>
          <w:szCs w:val="26"/>
          <w:lang w:val="x-none" w:eastAsia="x-none"/>
        </w:rPr>
      </w:pPr>
      <w:r w:rsidRPr="00BE2AFF">
        <w:rPr>
          <w:b/>
          <w:iCs/>
          <w:sz w:val="26"/>
          <w:szCs w:val="26"/>
          <w:lang w:val="x-none" w:eastAsia="x-none"/>
        </w:rPr>
        <w:t>Выпускник получит возможность научиться</w:t>
      </w:r>
      <w:r w:rsidRPr="00BE2AFF">
        <w:rPr>
          <w:color w:val="000000"/>
          <w:sz w:val="26"/>
          <w:szCs w:val="26"/>
          <w:lang w:val="x-none" w:eastAsia="x-none"/>
        </w:rPr>
        <w:t>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w:t>
      </w:r>
      <w:r w:rsidRPr="00BE2AFF">
        <w:rPr>
          <w:iCs/>
          <w:sz w:val="26"/>
          <w:szCs w:val="26"/>
          <w:lang w:val="x-none" w:eastAsia="x-none"/>
        </w:rPr>
        <w:t>.</w:t>
      </w:r>
    </w:p>
    <w:p w:rsidR="006056B1" w:rsidRDefault="006056B1" w:rsidP="00534B06">
      <w:pPr>
        <w:widowControl/>
        <w:adjustRightInd w:val="0"/>
        <w:spacing w:line="276" w:lineRule="auto"/>
        <w:jc w:val="both"/>
        <w:textAlignment w:val="center"/>
        <w:rPr>
          <w:b/>
          <w:bCs/>
          <w:iCs/>
          <w:sz w:val="26"/>
          <w:szCs w:val="26"/>
          <w:lang w:val="x-none" w:eastAsia="x-none"/>
        </w:rPr>
      </w:pPr>
    </w:p>
    <w:p w:rsidR="006056B1" w:rsidRDefault="006056B1" w:rsidP="00534B06">
      <w:pPr>
        <w:widowControl/>
        <w:adjustRightInd w:val="0"/>
        <w:spacing w:line="276" w:lineRule="auto"/>
        <w:jc w:val="both"/>
        <w:textAlignment w:val="center"/>
        <w:rPr>
          <w:b/>
          <w:bCs/>
          <w:iCs/>
          <w:sz w:val="26"/>
          <w:szCs w:val="26"/>
          <w:lang w:val="x-none" w:eastAsia="x-none"/>
        </w:rPr>
      </w:pPr>
    </w:p>
    <w:p w:rsidR="00B20BA8" w:rsidRDefault="00B20BA8" w:rsidP="00534B06">
      <w:pPr>
        <w:widowControl/>
        <w:adjustRightInd w:val="0"/>
        <w:spacing w:line="276" w:lineRule="auto"/>
        <w:jc w:val="both"/>
        <w:textAlignment w:val="center"/>
        <w:rPr>
          <w:b/>
          <w:bCs/>
          <w:iCs/>
          <w:sz w:val="26"/>
          <w:szCs w:val="26"/>
          <w:lang w:val="x-none" w:eastAsia="x-none"/>
        </w:rPr>
      </w:pPr>
    </w:p>
    <w:p w:rsidR="00534B06" w:rsidRPr="00BE2AFF" w:rsidRDefault="00534B06" w:rsidP="00534B06">
      <w:pPr>
        <w:widowControl/>
        <w:adjustRightInd w:val="0"/>
        <w:spacing w:line="276" w:lineRule="auto"/>
        <w:jc w:val="both"/>
        <w:textAlignment w:val="center"/>
        <w:rPr>
          <w:iCs/>
          <w:sz w:val="26"/>
          <w:szCs w:val="26"/>
          <w:lang w:val="x-none" w:eastAsia="x-none"/>
        </w:rPr>
      </w:pPr>
      <w:r w:rsidRPr="00BE2AFF">
        <w:rPr>
          <w:b/>
          <w:bCs/>
          <w:iCs/>
          <w:sz w:val="26"/>
          <w:szCs w:val="26"/>
          <w:lang w:val="x-none" w:eastAsia="x-none"/>
        </w:rPr>
        <w:t>Раздел «Орфоэпия»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widowControl/>
        <w:numPr>
          <w:ilvl w:val="0"/>
          <w:numId w:val="47"/>
        </w:numPr>
        <w:suppressAutoHyphens/>
        <w:autoSpaceDE/>
        <w:autoSpaceDN/>
        <w:adjustRightInd w:val="0"/>
        <w:spacing w:line="276" w:lineRule="auto"/>
        <w:ind w:left="0"/>
        <w:jc w:val="both"/>
        <w:textAlignment w:val="center"/>
        <w:rPr>
          <w:iCs/>
          <w:sz w:val="26"/>
          <w:szCs w:val="26"/>
          <w:lang w:val="x-none" w:eastAsia="x-none"/>
        </w:rPr>
      </w:pPr>
      <w:r w:rsidRPr="00BE2AFF">
        <w:rPr>
          <w:iCs/>
          <w:spacing w:val="2"/>
          <w:sz w:val="26"/>
          <w:szCs w:val="26"/>
          <w:lang w:val="x-none" w:eastAsia="x-none"/>
        </w:rPr>
        <w:t xml:space="preserve">соблюдать нормы русского и родного литературного </w:t>
      </w:r>
      <w:r w:rsidRPr="00BE2AFF">
        <w:rPr>
          <w:iCs/>
          <w:sz w:val="26"/>
          <w:szCs w:val="26"/>
          <w:lang w:val="x-none" w:eastAsia="x-none"/>
        </w:rPr>
        <w:t xml:space="preserve">языка в собственной речи и оценивать соблюдение этих </w:t>
      </w:r>
      <w:r w:rsidRPr="00BE2AFF">
        <w:rPr>
          <w:iCs/>
          <w:spacing w:val="-2"/>
          <w:sz w:val="26"/>
          <w:szCs w:val="26"/>
          <w:lang w:val="x-none" w:eastAsia="x-none"/>
        </w:rPr>
        <w:t>норм в речи собеседников (в объеме представленного в учеб</w:t>
      </w:r>
      <w:r w:rsidRPr="00BE2AFF">
        <w:rPr>
          <w:iCs/>
          <w:sz w:val="26"/>
          <w:szCs w:val="26"/>
          <w:lang w:val="x-none" w:eastAsia="x-none"/>
        </w:rPr>
        <w:t>нике материала);</w:t>
      </w:r>
    </w:p>
    <w:p w:rsidR="00534B06" w:rsidRPr="00BE2AFF" w:rsidRDefault="00534B06" w:rsidP="00482047">
      <w:pPr>
        <w:widowControl/>
        <w:numPr>
          <w:ilvl w:val="0"/>
          <w:numId w:val="47"/>
        </w:numPr>
        <w:suppressAutoHyphens/>
        <w:autoSpaceDE/>
        <w:autoSpaceDN/>
        <w:adjustRightInd w:val="0"/>
        <w:spacing w:line="276" w:lineRule="auto"/>
        <w:ind w:left="0"/>
        <w:jc w:val="both"/>
        <w:textAlignment w:val="center"/>
        <w:rPr>
          <w:iCs/>
          <w:sz w:val="26"/>
          <w:szCs w:val="26"/>
          <w:lang w:val="x-none" w:eastAsia="x-none"/>
        </w:rPr>
      </w:pPr>
      <w:r w:rsidRPr="00BE2AFF">
        <w:rPr>
          <w:iCs/>
          <w:spacing w:val="2"/>
          <w:sz w:val="26"/>
          <w:szCs w:val="26"/>
          <w:lang w:val="x-none" w:eastAsia="x-none"/>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w:t>
      </w:r>
      <w:r w:rsidRPr="00BE2AFF">
        <w:rPr>
          <w:iCs/>
          <w:sz w:val="26"/>
          <w:szCs w:val="26"/>
          <w:lang w:val="x-none" w:eastAsia="x-none"/>
        </w:rPr>
        <w:t>к учителю, родителям и</w:t>
      </w:r>
      <w:r w:rsidRPr="00BE2AFF">
        <w:rPr>
          <w:iCs/>
          <w:sz w:val="26"/>
          <w:szCs w:val="26"/>
          <w:lang w:val="x-none" w:eastAsia="x-none"/>
        </w:rPr>
        <w:t> </w:t>
      </w:r>
      <w:r w:rsidRPr="00BE2AFF">
        <w:rPr>
          <w:iCs/>
          <w:sz w:val="26"/>
          <w:szCs w:val="26"/>
          <w:lang w:val="x-none" w:eastAsia="x-none"/>
        </w:rPr>
        <w:t>др.</w:t>
      </w:r>
    </w:p>
    <w:p w:rsidR="00534B06" w:rsidRPr="00BE2AFF" w:rsidRDefault="00534B06" w:rsidP="006056B1">
      <w:pPr>
        <w:widowControl/>
        <w:adjustRightInd w:val="0"/>
        <w:spacing w:line="276" w:lineRule="auto"/>
        <w:jc w:val="both"/>
        <w:textAlignment w:val="center"/>
        <w:rPr>
          <w:sz w:val="26"/>
          <w:szCs w:val="26"/>
          <w:lang w:val="x-none" w:eastAsia="x-none"/>
        </w:rPr>
      </w:pPr>
      <w:r w:rsidRPr="00BE2AFF">
        <w:rPr>
          <w:b/>
          <w:bCs/>
          <w:iCs/>
          <w:sz w:val="26"/>
          <w:szCs w:val="26"/>
          <w:lang w:val="x-none" w:eastAsia="x-none"/>
        </w:rPr>
        <w:t>Раздел «Состав слова (морфемика)»</w:t>
      </w:r>
    </w:p>
    <w:p w:rsidR="00534B06" w:rsidRPr="00BE2AFF" w:rsidRDefault="00534B06" w:rsidP="006056B1">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различать изменяемые и неизменяемые слова;</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 xml:space="preserve">различать родственные (однокоренные) слова и формы </w:t>
      </w:r>
      <w:r w:rsidRPr="00BE2AFF">
        <w:rPr>
          <w:sz w:val="26"/>
          <w:szCs w:val="26"/>
          <w:lang w:val="ru-RU" w:eastAsia="ru-RU"/>
        </w:rPr>
        <w:t>слова;</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находить в словах с однозначно выделяемыми морфемами окончание, корень, приставку, суффикс.</w:t>
      </w:r>
    </w:p>
    <w:p w:rsidR="00534B06" w:rsidRPr="00BE2AFF" w:rsidRDefault="00534B06" w:rsidP="006056B1">
      <w:pPr>
        <w:widowControl/>
        <w:adjustRightInd w:val="0"/>
        <w:spacing w:line="276" w:lineRule="auto"/>
        <w:jc w:val="both"/>
        <w:textAlignment w:val="center"/>
        <w:rPr>
          <w:i/>
          <w:iCs/>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B20BA8">
      <w:pPr>
        <w:widowControl/>
        <w:numPr>
          <w:ilvl w:val="0"/>
          <w:numId w:val="49"/>
        </w:numPr>
        <w:suppressAutoHyphens/>
        <w:autoSpaceDE/>
        <w:autoSpaceDN/>
        <w:adjustRightInd w:val="0"/>
        <w:spacing w:line="276" w:lineRule="auto"/>
        <w:ind w:left="0" w:firstLine="709"/>
        <w:jc w:val="both"/>
        <w:textAlignment w:val="center"/>
        <w:rPr>
          <w:iCs/>
          <w:sz w:val="26"/>
          <w:szCs w:val="26"/>
          <w:lang w:val="x-none" w:eastAsia="x-none"/>
        </w:rPr>
      </w:pPr>
      <w:r w:rsidRPr="00BE2AFF">
        <w:rPr>
          <w:iCs/>
          <w:sz w:val="26"/>
          <w:szCs w:val="26"/>
          <w:lang w:val="x-none" w:eastAsia="x-none"/>
        </w:rPr>
        <w:t>выполнять морфемный анализ слова в соответствии с предложенным учебником алгоритмом, оценивать правильность его выполнения;</w:t>
      </w:r>
    </w:p>
    <w:p w:rsidR="00534B06" w:rsidRPr="00BE2AFF" w:rsidRDefault="00534B06" w:rsidP="00B20BA8">
      <w:pPr>
        <w:widowControl/>
        <w:numPr>
          <w:ilvl w:val="0"/>
          <w:numId w:val="49"/>
        </w:numPr>
        <w:suppressAutoHyphens/>
        <w:autoSpaceDE/>
        <w:autoSpaceDN/>
        <w:adjustRightInd w:val="0"/>
        <w:spacing w:line="276" w:lineRule="auto"/>
        <w:ind w:left="0" w:firstLine="709"/>
        <w:jc w:val="both"/>
        <w:textAlignment w:val="center"/>
        <w:rPr>
          <w:iCs/>
          <w:sz w:val="26"/>
          <w:szCs w:val="26"/>
          <w:lang w:val="x-none" w:eastAsia="x-none"/>
        </w:rPr>
      </w:pPr>
      <w:r w:rsidRPr="00BE2AFF">
        <w:rPr>
          <w:iCs/>
          <w:sz w:val="26"/>
          <w:szCs w:val="26"/>
          <w:lang w:val="x-none" w:eastAsia="x-none"/>
        </w:rPr>
        <w:t>использовать результаты выполненного морфемного анализа для решения орфографических и/или речевых задач.</w:t>
      </w:r>
    </w:p>
    <w:p w:rsidR="00534B06" w:rsidRPr="00BE2AFF" w:rsidRDefault="00534B06" w:rsidP="006056B1">
      <w:pPr>
        <w:widowControl/>
        <w:adjustRightInd w:val="0"/>
        <w:spacing w:line="276" w:lineRule="auto"/>
        <w:jc w:val="both"/>
        <w:textAlignment w:val="center"/>
        <w:rPr>
          <w:sz w:val="26"/>
          <w:szCs w:val="26"/>
          <w:lang w:val="x-none" w:eastAsia="x-none"/>
        </w:rPr>
      </w:pPr>
      <w:r w:rsidRPr="00BE2AFF">
        <w:rPr>
          <w:b/>
          <w:bCs/>
          <w:iCs/>
          <w:sz w:val="26"/>
          <w:szCs w:val="26"/>
          <w:lang w:val="x-none" w:eastAsia="x-none"/>
        </w:rPr>
        <w:t>Раздел «Лексика»</w:t>
      </w:r>
    </w:p>
    <w:p w:rsidR="00534B06" w:rsidRPr="00BE2AFF" w:rsidRDefault="00534B06" w:rsidP="006056B1">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выявлять слова, значение которых требует уточнения;</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определять значение слова по тексту или уточнять с помощью толкового словаря</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подбирать синонимы для устранения повторов в тексте.</w:t>
      </w:r>
    </w:p>
    <w:p w:rsidR="00534B06" w:rsidRPr="00BE2AFF" w:rsidRDefault="00534B06" w:rsidP="006056B1">
      <w:pPr>
        <w:widowControl/>
        <w:autoSpaceDE/>
        <w:autoSpaceDN/>
        <w:spacing w:line="276" w:lineRule="auto"/>
        <w:contextualSpacing/>
        <w:jc w:val="both"/>
        <w:outlineLvl w:val="1"/>
        <w:rPr>
          <w:b/>
          <w:sz w:val="26"/>
          <w:szCs w:val="26"/>
          <w:lang w:val="ru-RU" w:eastAsia="ru-RU"/>
        </w:rPr>
      </w:pPr>
      <w:r w:rsidRPr="00BE2AFF">
        <w:rPr>
          <w:b/>
          <w:iCs/>
          <w:sz w:val="26"/>
          <w:szCs w:val="26"/>
          <w:lang w:val="ru-RU" w:eastAsia="ru-RU"/>
        </w:rPr>
        <w:t>Выпускник получит возможность научиться:</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 xml:space="preserve">подбирать антонимы для точной характеристики </w:t>
      </w:r>
      <w:r w:rsidRPr="00BE2AFF">
        <w:rPr>
          <w:sz w:val="26"/>
          <w:szCs w:val="26"/>
          <w:lang w:val="ru-RU" w:eastAsia="ru-RU"/>
        </w:rPr>
        <w:t>предметов при их сравнении;</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 xml:space="preserve">различать употребление в тексте слов в прямом и </w:t>
      </w:r>
      <w:r w:rsidRPr="00BE2AFF">
        <w:rPr>
          <w:sz w:val="26"/>
          <w:szCs w:val="26"/>
          <w:lang w:val="ru-RU" w:eastAsia="ru-RU"/>
        </w:rPr>
        <w:t>переносном значении (простые случаи);</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оценивать уместность использования слов в тексте;</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выбирать слова из ряда предложенных для успешного решения коммуникативной задачи.</w:t>
      </w:r>
    </w:p>
    <w:p w:rsidR="00534B06" w:rsidRPr="00BE2AFF" w:rsidRDefault="00534B06" w:rsidP="006056B1">
      <w:pPr>
        <w:widowControl/>
        <w:adjustRightInd w:val="0"/>
        <w:spacing w:line="276" w:lineRule="auto"/>
        <w:jc w:val="both"/>
        <w:textAlignment w:val="center"/>
        <w:rPr>
          <w:b/>
          <w:bCs/>
          <w:iCs/>
          <w:sz w:val="26"/>
          <w:szCs w:val="26"/>
          <w:lang w:val="x-none" w:eastAsia="x-none"/>
        </w:rPr>
      </w:pPr>
    </w:p>
    <w:p w:rsidR="00534B06" w:rsidRPr="00BE2AFF" w:rsidRDefault="00534B06" w:rsidP="006056B1">
      <w:pPr>
        <w:widowControl/>
        <w:adjustRightInd w:val="0"/>
        <w:spacing w:line="276" w:lineRule="auto"/>
        <w:jc w:val="both"/>
        <w:textAlignment w:val="center"/>
        <w:rPr>
          <w:sz w:val="26"/>
          <w:szCs w:val="26"/>
          <w:lang w:val="x-none" w:eastAsia="x-none"/>
        </w:rPr>
      </w:pPr>
      <w:r w:rsidRPr="00BE2AFF">
        <w:rPr>
          <w:b/>
          <w:bCs/>
          <w:iCs/>
          <w:sz w:val="26"/>
          <w:szCs w:val="26"/>
          <w:lang w:val="x-none" w:eastAsia="x-none"/>
        </w:rPr>
        <w:t>Раздел «Морфология»</w:t>
      </w:r>
    </w:p>
    <w:p w:rsidR="00534B06" w:rsidRPr="00BE2AFF" w:rsidRDefault="00534B06" w:rsidP="006056B1">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6056B1">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распознавать грамматические признаки слов;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 xml:space="preserve"> с учетом совокупности выявленных признаков (что называет, на какие вопросы отвечает, как изменяется) относить слова к определенной группе основных частей речи (имена существительные, имена прилагательные, глаголы).</w:t>
      </w:r>
    </w:p>
    <w:p w:rsidR="00534B06" w:rsidRPr="00BE2AFF" w:rsidRDefault="00534B06" w:rsidP="00534B06">
      <w:pPr>
        <w:widowControl/>
        <w:autoSpaceDE/>
        <w:autoSpaceDN/>
        <w:spacing w:line="276" w:lineRule="auto"/>
        <w:contextualSpacing/>
        <w:jc w:val="both"/>
        <w:outlineLvl w:val="1"/>
        <w:rPr>
          <w:b/>
          <w:sz w:val="26"/>
          <w:szCs w:val="26"/>
          <w:lang w:val="ru-RU" w:eastAsia="ru-RU"/>
        </w:rPr>
      </w:pPr>
      <w:r w:rsidRPr="00BE2AFF">
        <w:rPr>
          <w:b/>
          <w:iCs/>
          <w:sz w:val="26"/>
          <w:szCs w:val="26"/>
          <w:lang w:val="ru-RU" w:eastAsia="ru-RU"/>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iCs/>
          <w:sz w:val="26"/>
          <w:szCs w:val="26"/>
          <w:lang w:val="ru-RU" w:eastAsia="ru-RU"/>
        </w:rPr>
      </w:pPr>
      <w:r w:rsidRPr="00BE2AFF">
        <w:rPr>
          <w:iCs/>
          <w:spacing w:val="2"/>
          <w:sz w:val="26"/>
          <w:szCs w:val="26"/>
          <w:lang w:val="ru-RU" w:eastAsia="ru-RU"/>
        </w:rPr>
        <w:t>проводить морфологический разбор имен существи</w:t>
      </w:r>
      <w:r w:rsidRPr="00BE2AFF">
        <w:rPr>
          <w:iCs/>
          <w:sz w:val="26"/>
          <w:szCs w:val="26"/>
          <w:lang w:val="ru-RU" w:eastAsia="ru-RU"/>
        </w:rPr>
        <w:t>тельных, имен прилагательных, глаголов по предложенно</w:t>
      </w:r>
      <w:r w:rsidRPr="00BE2AFF">
        <w:rPr>
          <w:iCs/>
          <w:spacing w:val="2"/>
          <w:sz w:val="26"/>
          <w:szCs w:val="26"/>
          <w:lang w:val="ru-RU" w:eastAsia="ru-RU"/>
        </w:rPr>
        <w:t>му в учебнике алгоритму; оценивать правильность про</w:t>
      </w:r>
      <w:r w:rsidRPr="00BE2AFF">
        <w:rPr>
          <w:iCs/>
          <w:sz w:val="26"/>
          <w:szCs w:val="26"/>
          <w:lang w:val="ru-RU" w:eastAsia="ru-RU"/>
        </w:rPr>
        <w:t>ведения морфологического разбора;</w:t>
      </w:r>
    </w:p>
    <w:p w:rsidR="00534B06" w:rsidRPr="00BE2AFF" w:rsidRDefault="00534B06" w:rsidP="00534B06">
      <w:pPr>
        <w:widowControl/>
        <w:autoSpaceDE/>
        <w:autoSpaceDN/>
        <w:spacing w:line="276" w:lineRule="auto"/>
        <w:contextualSpacing/>
        <w:jc w:val="both"/>
        <w:outlineLvl w:val="1"/>
        <w:rPr>
          <w:iCs/>
          <w:sz w:val="26"/>
          <w:szCs w:val="26"/>
          <w:lang w:val="ru-RU" w:eastAsia="ru-RU"/>
        </w:rPr>
      </w:pPr>
      <w:r w:rsidRPr="00BE2AFF">
        <w:rPr>
          <w:iCs/>
          <w:sz w:val="26"/>
          <w:szCs w:val="26"/>
          <w:lang w:val="ru-RU" w:eastAsia="ru-RU"/>
        </w:rPr>
        <w:t xml:space="preserve">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BE2AFF">
        <w:rPr>
          <w:b/>
          <w:bCs/>
          <w:iCs/>
          <w:sz w:val="26"/>
          <w:szCs w:val="26"/>
          <w:lang w:val="ru-RU" w:eastAsia="ru-RU"/>
        </w:rPr>
        <w:t xml:space="preserve">и, а, но, </w:t>
      </w:r>
      <w:r w:rsidRPr="00BE2AFF">
        <w:rPr>
          <w:iCs/>
          <w:sz w:val="26"/>
          <w:szCs w:val="26"/>
          <w:lang w:val="ru-RU" w:eastAsia="ru-RU"/>
        </w:rPr>
        <w:t xml:space="preserve">частицу </w:t>
      </w:r>
      <w:r w:rsidRPr="00BE2AFF">
        <w:rPr>
          <w:b/>
          <w:bCs/>
          <w:iCs/>
          <w:sz w:val="26"/>
          <w:szCs w:val="26"/>
          <w:lang w:val="ru-RU" w:eastAsia="ru-RU"/>
        </w:rPr>
        <w:t>не</w:t>
      </w:r>
      <w:r w:rsidRPr="00BE2AFF">
        <w:rPr>
          <w:iCs/>
          <w:sz w:val="26"/>
          <w:szCs w:val="26"/>
          <w:lang w:val="ru-RU" w:eastAsia="ru-RU"/>
        </w:rPr>
        <w:t xml:space="preserve"> при глаголах.</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bCs/>
          <w:iCs/>
          <w:sz w:val="26"/>
          <w:szCs w:val="26"/>
          <w:lang w:val="x-none" w:eastAsia="x-none"/>
        </w:rPr>
        <w:t>Раздел «Синтаксис»</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различать предложение, словосочетание, слово;</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 xml:space="preserve">устанавливать при помощи смысловых вопросов связь </w:t>
      </w:r>
      <w:r w:rsidRPr="00BE2AFF">
        <w:rPr>
          <w:sz w:val="26"/>
          <w:szCs w:val="26"/>
          <w:lang w:val="ru-RU" w:eastAsia="ru-RU"/>
        </w:rPr>
        <w:t>между словами в словосочетании и предложении;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 xml:space="preserve">классифицировать предложения по цели высказывания, </w:t>
      </w:r>
      <w:r w:rsidRPr="00BE2AFF">
        <w:rPr>
          <w:spacing w:val="2"/>
          <w:sz w:val="26"/>
          <w:szCs w:val="26"/>
          <w:lang w:val="ru-RU" w:eastAsia="ru-RU"/>
        </w:rPr>
        <w:t xml:space="preserve">находить повествовательные/побудительные/вопросительные </w:t>
      </w:r>
      <w:r w:rsidRPr="00BE2AFF">
        <w:rPr>
          <w:sz w:val="26"/>
          <w:szCs w:val="26"/>
          <w:lang w:val="ru-RU" w:eastAsia="ru-RU"/>
        </w:rPr>
        <w:t>предложения;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определять восклицательную/невосклицательную интонацию предложения;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находить главные и второстепенные (без деления на виды) члены предложения;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выделять предложения с однородными членами.</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различать второстепенные члены предложения —определения, дополнения, обстоятельства;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 xml:space="preserve">выполнять в соответствии с предложенным в учебнике алгоритмом разбор простого предложения (по членам </w:t>
      </w:r>
      <w:r w:rsidRPr="00BE2AFF">
        <w:rPr>
          <w:spacing w:val="2"/>
          <w:sz w:val="26"/>
          <w:szCs w:val="26"/>
          <w:lang w:val="ru-RU" w:eastAsia="ru-RU"/>
        </w:rPr>
        <w:t xml:space="preserve">предложения, синтаксический), оценивать правильность </w:t>
      </w:r>
      <w:r w:rsidRPr="00BE2AFF">
        <w:rPr>
          <w:sz w:val="26"/>
          <w:szCs w:val="26"/>
          <w:lang w:val="ru-RU" w:eastAsia="ru-RU"/>
        </w:rPr>
        <w:t>разбора;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различать простые и сложные предложения.</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Содержательная линия «Орфография и пунктуация»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применять правила правописания (в объеме содержания курса);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определять (уточнять) написание слова по орфографическому словарю учебника;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безошибочно списывать текст объемом 80—90 слов;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писать под диктовку тексты объемом 75—80 слов в соответствии с изученными правилами правописания;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проверять собственный и предложенный текст, находить и исправлять орфографические и пунктуационные ошибки.</w:t>
      </w:r>
    </w:p>
    <w:p w:rsidR="00534B06" w:rsidRPr="00BE2AFF" w:rsidRDefault="00534B06" w:rsidP="00534B06">
      <w:pPr>
        <w:widowControl/>
        <w:adjustRightInd w:val="0"/>
        <w:spacing w:line="276" w:lineRule="auto"/>
        <w:jc w:val="both"/>
        <w:textAlignment w:val="center"/>
        <w:rPr>
          <w:b/>
          <w:iCs/>
          <w:sz w:val="26"/>
          <w:szCs w:val="26"/>
          <w:lang w:val="x-none" w:eastAsia="x-none"/>
        </w:rPr>
      </w:pP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осознавать место возможного возникновения орфографической ошибки;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подбирать примеры с определенной орфограммой;</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при составлении собственных текстов перефразиро</w:t>
      </w:r>
      <w:r w:rsidRPr="00BE2AFF">
        <w:rPr>
          <w:sz w:val="26"/>
          <w:szCs w:val="26"/>
          <w:lang w:val="ru-RU" w:eastAsia="ru-RU"/>
        </w:rPr>
        <w:t>вать записываемое, чтобы избежать орфографических и пунктуационных ошибок;</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при работе над ошибками осознавать причины появления ошибки и определять способы действий, помогающиепредотвратить ее в последующих письменных работах.</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Содержательная линия «Развитие речи»</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оценивать правильность (уместность) выбора языковых</w:t>
      </w:r>
      <w:r w:rsidRPr="00BE2AFF">
        <w:rPr>
          <w:sz w:val="26"/>
          <w:szCs w:val="26"/>
          <w:lang w:val="ru-RU" w:eastAsia="ru-RU"/>
        </w:rPr>
        <w:br/>
        <w:t>и неязыковых средств устного общения на уроке, в школе,</w:t>
      </w:r>
      <w:r w:rsidRPr="00BE2AFF">
        <w:rPr>
          <w:sz w:val="26"/>
          <w:szCs w:val="26"/>
          <w:lang w:val="ru-RU" w:eastAsia="ru-RU"/>
        </w:rPr>
        <w:br/>
        <w:t>в быту, со знакомыми и незнакомыми, с людьми разного возраста;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соблюдать в повседневной жизни нормы речевого этикета и правила устного общения (умение слышать, реагировать на реплики, поддерживать разговор);</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выражать собственное мнение и аргументировать его;</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самостоятельно озаглавливать текст;</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составлять план текста;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сочинять письма, поздравительные открытки, записки и другие небольшие тексты для конкретных ситуаций общения.</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создавать тексты по предложенному заголовку;</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подробно или выборочно пересказывать текст;</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пересказывать текст от другого лица;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составлять устный рассказ на определенную тему с использованием разных типов речи: описание, повествование, рассуждение;</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анализировать и корректировать тексты с нарушенным порядком предложений, находить в тексте смысловые пропуски;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корректировать тексты, в которых допущены нарушения культуры речи;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анализировать последовательность собственных действий при работе над изложениями и сочинениями и со</w:t>
      </w:r>
      <w:r w:rsidRPr="00BE2AFF">
        <w:rPr>
          <w:spacing w:val="2"/>
          <w:sz w:val="26"/>
          <w:szCs w:val="26"/>
          <w:lang w:val="ru-RU" w:eastAsia="ru-RU"/>
        </w:rPr>
        <w:t xml:space="preserve">относить их с разработанным алгоритмом; оценивать </w:t>
      </w:r>
      <w:r w:rsidRPr="00BE2AFF">
        <w:rPr>
          <w:sz w:val="26"/>
          <w:szCs w:val="26"/>
          <w:lang w:val="ru-RU" w:eastAsia="ru-RU"/>
        </w:rPr>
        <w:t>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соблюдать нормы речевого взаимодействия при интерактивном общении (sms­сообщения, электронная по</w:t>
      </w:r>
      <w:r w:rsidRPr="00BE2AFF">
        <w:rPr>
          <w:sz w:val="26"/>
          <w:szCs w:val="26"/>
          <w:lang w:val="ru-RU" w:eastAsia="ru-RU"/>
        </w:rPr>
        <w:t>чта, Интернет и другие виды и способы связи).</w:t>
      </w:r>
    </w:p>
    <w:p w:rsidR="00534B06" w:rsidRPr="00BE2AFF" w:rsidRDefault="00534B06" w:rsidP="00534B06">
      <w:pPr>
        <w:widowControl/>
        <w:autoSpaceDE/>
        <w:autoSpaceDN/>
        <w:spacing w:line="276" w:lineRule="auto"/>
        <w:jc w:val="both"/>
        <w:outlineLvl w:val="1"/>
        <w:rPr>
          <w:rFonts w:eastAsia="MS Gothic"/>
          <w:b/>
          <w:sz w:val="26"/>
          <w:szCs w:val="26"/>
          <w:lang w:val="ru-RU" w:eastAsia="ru-RU"/>
        </w:rPr>
      </w:pPr>
      <w:bookmarkStart w:id="13" w:name="_Toc288394062"/>
      <w:bookmarkStart w:id="14" w:name="_Toc288410529"/>
      <w:bookmarkStart w:id="15" w:name="_Toc288410658"/>
      <w:bookmarkStart w:id="16" w:name="_Toc424564304"/>
    </w:p>
    <w:p w:rsidR="00534B06" w:rsidRPr="00BE2AFF" w:rsidRDefault="00534B06" w:rsidP="00534B06">
      <w:pPr>
        <w:widowControl/>
        <w:autoSpaceDE/>
        <w:autoSpaceDN/>
        <w:spacing w:line="276" w:lineRule="auto"/>
        <w:jc w:val="both"/>
        <w:outlineLvl w:val="1"/>
        <w:rPr>
          <w:rFonts w:eastAsia="MS Gothic"/>
          <w:b/>
          <w:color w:val="FF0000"/>
          <w:sz w:val="26"/>
          <w:szCs w:val="26"/>
          <w:lang w:val="ru-RU" w:eastAsia="ru-RU"/>
        </w:rPr>
      </w:pPr>
      <w:r w:rsidRPr="00BE2AFF">
        <w:rPr>
          <w:rFonts w:eastAsia="MS Gothic"/>
          <w:b/>
          <w:sz w:val="26"/>
          <w:szCs w:val="26"/>
          <w:lang w:val="ru-RU" w:eastAsia="ru-RU"/>
        </w:rPr>
        <w:t>Литературное чтение</w:t>
      </w:r>
      <w:bookmarkEnd w:id="13"/>
      <w:bookmarkEnd w:id="14"/>
      <w:bookmarkEnd w:id="15"/>
      <w:bookmarkEnd w:id="16"/>
      <w:r w:rsidRPr="00BE2AFF">
        <w:rPr>
          <w:rFonts w:eastAsia="MS Gothic"/>
          <w:b/>
          <w:sz w:val="26"/>
          <w:szCs w:val="26"/>
          <w:lang w:val="ru-RU" w:eastAsia="ru-RU"/>
        </w:rPr>
        <w:t xml:space="preserve"> </w:t>
      </w:r>
      <w:r w:rsidRPr="00BE2AFF">
        <w:rPr>
          <w:rFonts w:eastAsia="MS Gothic"/>
          <w:b/>
          <w:color w:val="FF0000"/>
          <w:sz w:val="26"/>
          <w:szCs w:val="26"/>
          <w:highlight w:val="yellow"/>
          <w:lang w:val="ru-RU" w:eastAsia="ru-RU"/>
        </w:rPr>
        <w:t>(нужно сравнить и дополнить планируемыми результатами, прописанными в УМК, которым каждая школа пользуется)</w:t>
      </w:r>
    </w:p>
    <w:p w:rsidR="00534B06" w:rsidRPr="00BE2AFF" w:rsidRDefault="00534B06" w:rsidP="00534B06">
      <w:pPr>
        <w:widowControl/>
        <w:autoSpaceDE/>
        <w:autoSpaceDN/>
        <w:spacing w:line="276" w:lineRule="auto"/>
        <w:jc w:val="both"/>
        <w:outlineLvl w:val="1"/>
        <w:rPr>
          <w:rFonts w:eastAsia="MS Gothic"/>
          <w:b/>
          <w:sz w:val="26"/>
          <w:szCs w:val="26"/>
          <w:lang w:val="ru-RU" w:eastAsia="ru-RU"/>
        </w:rPr>
      </w:pPr>
    </w:p>
    <w:p w:rsidR="00534B06" w:rsidRPr="00BE2AFF" w:rsidRDefault="00534B06" w:rsidP="00534B06">
      <w:pPr>
        <w:widowControl/>
        <w:tabs>
          <w:tab w:val="left" w:pos="709"/>
        </w:tabs>
        <w:adjustRightInd w:val="0"/>
        <w:spacing w:line="276" w:lineRule="auto"/>
        <w:ind w:firstLine="709"/>
        <w:jc w:val="both"/>
        <w:textAlignment w:val="center"/>
        <w:rPr>
          <w:sz w:val="26"/>
          <w:szCs w:val="26"/>
          <w:lang w:val="x-none" w:eastAsia="x-none"/>
        </w:rPr>
      </w:pPr>
      <w:r w:rsidRPr="00BE2AFF">
        <w:rPr>
          <w:sz w:val="26"/>
          <w:szCs w:val="26"/>
          <w:lang w:val="x-none" w:eastAsia="x-none"/>
        </w:rPr>
        <w:t>Выпускники начальной школы осознáют значимость чтения для своего дальнейшего развития и успешного обучения по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534B06" w:rsidRPr="00BE2AFF" w:rsidRDefault="00534B06" w:rsidP="00534B06">
      <w:pPr>
        <w:widowControl/>
        <w:tabs>
          <w:tab w:val="left" w:pos="709"/>
        </w:tabs>
        <w:adjustRightInd w:val="0"/>
        <w:spacing w:line="276" w:lineRule="auto"/>
        <w:ind w:firstLine="709"/>
        <w:jc w:val="both"/>
        <w:textAlignment w:val="center"/>
        <w:rPr>
          <w:sz w:val="26"/>
          <w:szCs w:val="26"/>
          <w:lang w:val="x-none" w:eastAsia="x-none"/>
        </w:rPr>
      </w:pPr>
      <w:r w:rsidRPr="00BE2AFF">
        <w:rPr>
          <w:sz w:val="26"/>
          <w:szCs w:val="26"/>
          <w:lang w:val="x-none" w:eastAsia="x-none"/>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534B06" w:rsidRPr="00BE2AFF" w:rsidRDefault="00534B06" w:rsidP="00534B06">
      <w:pPr>
        <w:widowControl/>
        <w:tabs>
          <w:tab w:val="left" w:pos="709"/>
        </w:tabs>
        <w:adjustRightInd w:val="0"/>
        <w:spacing w:line="276" w:lineRule="auto"/>
        <w:ind w:firstLine="709"/>
        <w:jc w:val="both"/>
        <w:textAlignment w:val="center"/>
        <w:rPr>
          <w:sz w:val="26"/>
          <w:szCs w:val="26"/>
          <w:lang w:val="x-none" w:eastAsia="x-none"/>
        </w:rPr>
      </w:pPr>
      <w:r w:rsidRPr="00BE2AFF">
        <w:rPr>
          <w:spacing w:val="-2"/>
          <w:sz w:val="26"/>
          <w:szCs w:val="26"/>
          <w:lang w:val="x-none" w:eastAsia="x-none"/>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образы, эмоционально отзываться на </w:t>
      </w:r>
      <w:r w:rsidRPr="00BE2AFF">
        <w:rPr>
          <w:spacing w:val="-4"/>
          <w:sz w:val="26"/>
          <w:szCs w:val="26"/>
          <w:lang w:val="x-none" w:eastAsia="x-none"/>
        </w:rPr>
        <w:t xml:space="preserve">прочитанное, высказывать свою точку зрения и уважать мнение </w:t>
      </w:r>
      <w:r w:rsidRPr="00BE2AFF">
        <w:rPr>
          <w:spacing w:val="-2"/>
          <w:sz w:val="26"/>
          <w:szCs w:val="26"/>
          <w:lang w:val="x-none" w:eastAsia="x-none"/>
        </w:rPr>
        <w:t xml:space="preserve">собеседника. Они получат возможность воспринимать художественное произведение как особый вид искусства, соотносить </w:t>
      </w:r>
      <w:r w:rsidRPr="00BE2AFF">
        <w:rPr>
          <w:sz w:val="26"/>
          <w:szCs w:val="26"/>
          <w:lang w:val="x-none" w:eastAsia="x-none"/>
        </w:rPr>
        <w:t>его с другими видами искусства как источниками формирования эстетических потребностей и чувств,познакомятся с некоторыми коммуникативными и эстетическими возможностями родного языка, используемыми в художественных произведениях,</w:t>
      </w:r>
      <w:r w:rsidRPr="00BE2AFF">
        <w:rPr>
          <w:spacing w:val="-4"/>
          <w:sz w:val="26"/>
          <w:szCs w:val="26"/>
          <w:lang w:val="x-none" w:eastAsia="x-none"/>
        </w:rPr>
        <w:t xml:space="preserve"> научатся соотносить собственный жизненный опыт с художественными впечатлениями</w:t>
      </w:r>
      <w:r w:rsidRPr="00BE2AFF">
        <w:rPr>
          <w:sz w:val="26"/>
          <w:szCs w:val="26"/>
          <w:lang w:val="x-none" w:eastAsia="x-none"/>
        </w:rPr>
        <w:t>.</w:t>
      </w:r>
    </w:p>
    <w:p w:rsidR="00534B06" w:rsidRPr="00BE2AFF" w:rsidRDefault="00534B06" w:rsidP="00534B06">
      <w:pPr>
        <w:widowControl/>
        <w:tabs>
          <w:tab w:val="left" w:pos="709"/>
        </w:tabs>
        <w:adjustRightInd w:val="0"/>
        <w:spacing w:line="276" w:lineRule="auto"/>
        <w:ind w:firstLine="709"/>
        <w:jc w:val="both"/>
        <w:textAlignment w:val="center"/>
        <w:rPr>
          <w:sz w:val="26"/>
          <w:szCs w:val="26"/>
          <w:lang w:val="x-none" w:eastAsia="x-none"/>
        </w:rPr>
      </w:pPr>
      <w:r w:rsidRPr="00BE2AFF">
        <w:rPr>
          <w:sz w:val="26"/>
          <w:szCs w:val="26"/>
          <w:lang w:val="x-none" w:eastAsia="x-none"/>
        </w:rPr>
        <w:t>К концу обучения в начальной школе дети будут готовы к дальнейшему обучениюи систематическому изучению литературы в средней школе, будет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534B06" w:rsidRPr="00BE2AFF" w:rsidRDefault="00534B06" w:rsidP="00534B06">
      <w:pPr>
        <w:widowControl/>
        <w:tabs>
          <w:tab w:val="left" w:pos="709"/>
        </w:tabs>
        <w:adjustRightInd w:val="0"/>
        <w:spacing w:line="276" w:lineRule="auto"/>
        <w:ind w:firstLine="709"/>
        <w:jc w:val="both"/>
        <w:textAlignment w:val="center"/>
        <w:rPr>
          <w:sz w:val="26"/>
          <w:szCs w:val="26"/>
          <w:lang w:val="x-none" w:eastAsia="x-none"/>
        </w:rPr>
      </w:pPr>
      <w:r w:rsidRPr="00BE2AFF">
        <w:rPr>
          <w:sz w:val="26"/>
          <w:szCs w:val="26"/>
          <w:lang w:val="x-none" w:eastAsia="x-none"/>
        </w:rPr>
        <w:t xml:space="preserve">Выпускники овладеют техникой чтения </w:t>
      </w:r>
      <w:r w:rsidRPr="00BE2AFF">
        <w:rPr>
          <w:bCs/>
          <w:sz w:val="26"/>
          <w:szCs w:val="26"/>
          <w:lang w:val="x-none" w:eastAsia="x-none"/>
        </w:rPr>
        <w:t>(правильным плавным чтением, приближающимся к темпу нормальной речи)</w:t>
      </w:r>
      <w:r w:rsidRPr="00BE2AFF">
        <w:rPr>
          <w:sz w:val="26"/>
          <w:szCs w:val="26"/>
          <w:lang w:val="x-none" w:eastAsia="x-none"/>
        </w:rPr>
        <w:t>, приемами пони</w:t>
      </w:r>
      <w:r w:rsidRPr="00BE2AFF">
        <w:rPr>
          <w:spacing w:val="2"/>
          <w:sz w:val="26"/>
          <w:szCs w:val="26"/>
          <w:lang w:val="x-none" w:eastAsia="x-none"/>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BE2AFF">
        <w:rPr>
          <w:sz w:val="26"/>
          <w:szCs w:val="26"/>
          <w:lang w:val="x-none" w:eastAsia="x-none"/>
        </w:rPr>
        <w:t>литературу, пользоваться словарями и справочниками, осознают себя как грамотного читателя, способного к творческой деятельности.</w:t>
      </w:r>
    </w:p>
    <w:p w:rsidR="00534B06" w:rsidRPr="00BE2AFF" w:rsidRDefault="00534B06" w:rsidP="00534B06">
      <w:pPr>
        <w:tabs>
          <w:tab w:val="left" w:pos="142"/>
          <w:tab w:val="left" w:leader="dot" w:pos="624"/>
          <w:tab w:val="left" w:pos="709"/>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534B06" w:rsidRPr="00BE2AFF" w:rsidRDefault="00534B06" w:rsidP="00534B06">
      <w:pPr>
        <w:tabs>
          <w:tab w:val="left" w:pos="142"/>
          <w:tab w:val="left" w:leader="dot" w:pos="624"/>
          <w:tab w:val="left" w:pos="709"/>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Выпускники начальной школы приобретут первичные умения работы с учебной и научно-популярной литературой, будут находить, и использовать информацию для практической работы.</w:t>
      </w:r>
    </w:p>
    <w:p w:rsidR="00534B06" w:rsidRPr="00BE2AFF" w:rsidRDefault="00534B06" w:rsidP="00534B06">
      <w:pPr>
        <w:tabs>
          <w:tab w:val="left" w:pos="142"/>
          <w:tab w:val="left" w:leader="dot" w:pos="624"/>
          <w:tab w:val="left" w:pos="709"/>
        </w:tabs>
        <w:adjustRightInd w:val="0"/>
        <w:spacing w:line="276" w:lineRule="auto"/>
        <w:ind w:firstLine="709"/>
        <w:jc w:val="both"/>
        <w:rPr>
          <w:rFonts w:eastAsia="@Arial Unicode MS"/>
          <w:sz w:val="26"/>
          <w:szCs w:val="26"/>
          <w:lang w:val="ru-RU" w:eastAsia="ru-RU"/>
        </w:rPr>
      </w:pPr>
      <w:r w:rsidRPr="00BE2AFF">
        <w:rPr>
          <w:rFonts w:eastAsia="@Arial Unicode MS"/>
          <w:sz w:val="26"/>
          <w:szCs w:val="26"/>
          <w:lang w:val="ru-RU" w:eastAsia="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Виды речевой и читательской деятельности</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contextualSpacing/>
        <w:jc w:val="both"/>
        <w:outlineLvl w:val="1"/>
        <w:rPr>
          <w:rFonts w:eastAsia="@Arial Unicode MS"/>
          <w:sz w:val="26"/>
          <w:szCs w:val="26"/>
          <w:lang w:val="ru-RU" w:eastAsia="ru-RU"/>
        </w:rPr>
      </w:pPr>
      <w:r w:rsidRPr="00BE2AFF">
        <w:rPr>
          <w:rFonts w:eastAsia="@Arial Unicode MS"/>
          <w:sz w:val="26"/>
          <w:szCs w:val="26"/>
          <w:lang w:val="ru-RU" w:eastAsia="ru-RU"/>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534B06" w:rsidRPr="00BE2AFF" w:rsidRDefault="00534B06" w:rsidP="00534B06">
      <w:pPr>
        <w:widowControl/>
        <w:autoSpaceDE/>
        <w:autoSpaceDN/>
        <w:spacing w:line="276" w:lineRule="auto"/>
        <w:contextualSpacing/>
        <w:jc w:val="both"/>
        <w:outlineLvl w:val="1"/>
        <w:rPr>
          <w:b/>
          <w:sz w:val="26"/>
          <w:szCs w:val="26"/>
          <w:lang w:val="ru-RU" w:eastAsia="ru-RU"/>
        </w:rPr>
      </w:pPr>
      <w:r w:rsidRPr="00BE2AFF">
        <w:rPr>
          <w:sz w:val="26"/>
          <w:szCs w:val="26"/>
          <w:lang w:val="ru-RU" w:eastAsia="ru-RU"/>
        </w:rPr>
        <w:t>прогнозировать содержание текста художественного произведения по заголовку, автору, жанру и осознавать цель чтения;</w:t>
      </w:r>
    </w:p>
    <w:p w:rsidR="00534B06" w:rsidRPr="00BE2AFF" w:rsidRDefault="00534B06" w:rsidP="00534B06">
      <w:pPr>
        <w:widowControl/>
        <w:autoSpaceDE/>
        <w:autoSpaceDN/>
        <w:spacing w:line="276" w:lineRule="auto"/>
        <w:contextualSpacing/>
        <w:jc w:val="both"/>
        <w:outlineLvl w:val="1"/>
        <w:rPr>
          <w:rFonts w:eastAsia="@Arial Unicode MS"/>
          <w:sz w:val="26"/>
          <w:szCs w:val="26"/>
          <w:lang w:val="ru-RU" w:eastAsia="ru-RU"/>
        </w:rPr>
      </w:pPr>
      <w:r w:rsidRPr="00BE2AFF">
        <w:rPr>
          <w:rFonts w:eastAsia="@Arial Unicode MS"/>
          <w:sz w:val="26"/>
          <w:szCs w:val="26"/>
          <w:lang w:val="ru-RU" w:eastAsia="ru-RU"/>
        </w:rPr>
        <w:t>читать со скоростью, позволяющей понимать смысл прочитанного;</w:t>
      </w:r>
    </w:p>
    <w:p w:rsidR="00534B06" w:rsidRPr="00BE2AFF" w:rsidRDefault="00534B06" w:rsidP="00534B06">
      <w:pPr>
        <w:widowControl/>
        <w:autoSpaceDE/>
        <w:autoSpaceDN/>
        <w:spacing w:line="276" w:lineRule="auto"/>
        <w:contextualSpacing/>
        <w:jc w:val="both"/>
        <w:outlineLvl w:val="1"/>
        <w:rPr>
          <w:rFonts w:eastAsia="@Arial Unicode MS"/>
          <w:sz w:val="26"/>
          <w:szCs w:val="26"/>
          <w:lang w:val="ru-RU" w:eastAsia="ru-RU"/>
        </w:rPr>
      </w:pPr>
      <w:r w:rsidRPr="00BE2AFF">
        <w:rPr>
          <w:rFonts w:eastAsia="@Arial Unicode MS"/>
          <w:sz w:val="26"/>
          <w:szCs w:val="26"/>
          <w:lang w:val="ru-RU" w:eastAsia="ru-RU"/>
        </w:rPr>
        <w:t>различать на практическом уровне виды текстов (художественный, учебный, справочный), опираясь на особенности каждого вида текста;</w:t>
      </w:r>
    </w:p>
    <w:p w:rsidR="00534B06" w:rsidRPr="00BE2AFF" w:rsidRDefault="00534B06" w:rsidP="00534B06">
      <w:pPr>
        <w:widowControl/>
        <w:autoSpaceDE/>
        <w:autoSpaceDN/>
        <w:spacing w:line="276" w:lineRule="auto"/>
        <w:contextualSpacing/>
        <w:jc w:val="both"/>
        <w:outlineLvl w:val="1"/>
        <w:rPr>
          <w:rFonts w:eastAsia="@Arial Unicode MS"/>
          <w:sz w:val="26"/>
          <w:szCs w:val="26"/>
          <w:lang w:val="ru-RU" w:eastAsia="ru-RU"/>
        </w:rPr>
      </w:pPr>
      <w:r w:rsidRPr="00BE2AFF">
        <w:rPr>
          <w:rFonts w:eastAsia="@Arial Unicode MS"/>
          <w:sz w:val="26"/>
          <w:szCs w:val="26"/>
          <w:lang w:val="ru-RU" w:eastAsia="ru-RU"/>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534B06" w:rsidRPr="00BE2AFF" w:rsidRDefault="00534B06" w:rsidP="00534B06">
      <w:pPr>
        <w:widowControl/>
        <w:autoSpaceDE/>
        <w:autoSpaceDN/>
        <w:spacing w:line="276" w:lineRule="auto"/>
        <w:contextualSpacing/>
        <w:jc w:val="both"/>
        <w:outlineLvl w:val="1"/>
        <w:rPr>
          <w:rFonts w:eastAsia="@Arial Unicode MS"/>
          <w:sz w:val="26"/>
          <w:szCs w:val="26"/>
          <w:lang w:val="ru-RU" w:eastAsia="ru-RU"/>
        </w:rPr>
      </w:pPr>
      <w:r w:rsidRPr="00BE2AFF">
        <w:rPr>
          <w:rFonts w:eastAsia="@Arial Unicode MS"/>
          <w:sz w:val="26"/>
          <w:szCs w:val="26"/>
          <w:lang w:val="ru-RU" w:eastAsia="ru-RU"/>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534B06" w:rsidRPr="00BE2AFF" w:rsidRDefault="00534B06" w:rsidP="00534B06">
      <w:pPr>
        <w:widowControl/>
        <w:autoSpaceDE/>
        <w:autoSpaceDN/>
        <w:spacing w:line="276" w:lineRule="auto"/>
        <w:contextualSpacing/>
        <w:jc w:val="both"/>
        <w:outlineLvl w:val="1"/>
        <w:rPr>
          <w:rFonts w:eastAsia="@Arial Unicode MS"/>
          <w:sz w:val="26"/>
          <w:szCs w:val="26"/>
          <w:lang w:val="ru-RU" w:eastAsia="ru-RU"/>
        </w:rPr>
      </w:pPr>
      <w:r w:rsidRPr="00BE2AFF">
        <w:rPr>
          <w:rFonts w:eastAsia="@Arial Unicode MS"/>
          <w:sz w:val="26"/>
          <w:szCs w:val="26"/>
          <w:lang w:val="ru-RU" w:eastAsia="ru-RU"/>
        </w:rPr>
        <w:t>ориентироваться в содержании художественного, учебного и научно</w:t>
      </w:r>
      <w:r w:rsidRPr="00BE2AFF">
        <w:rPr>
          <w:rFonts w:eastAsia="@Arial Unicode MS"/>
          <w:sz w:val="26"/>
          <w:szCs w:val="26"/>
          <w:lang w:val="ru-RU" w:eastAsia="ru-RU"/>
        </w:rPr>
        <w:noBreakHyphen/>
        <w:t xml:space="preserve">популярного текста, понимать его смысл (при чтении вслух и про себя, при прослушивании): </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iCs/>
          <w:spacing w:val="2"/>
          <w:sz w:val="26"/>
          <w:szCs w:val="26"/>
          <w:lang w:val="ru-RU" w:eastAsia="ru-RU"/>
        </w:rPr>
        <w:t>для художественных текстов</w:t>
      </w:r>
      <w:r w:rsidRPr="00BE2AFF">
        <w:rPr>
          <w:spacing w:val="2"/>
          <w:sz w:val="26"/>
          <w:szCs w:val="26"/>
          <w:lang w:val="ru-RU" w:eastAsia="ru-RU"/>
        </w:rPr>
        <w:t xml:space="preserve">: определять главную </w:t>
      </w:r>
      <w:r w:rsidRPr="00BE2AFF">
        <w:rPr>
          <w:sz w:val="26"/>
          <w:szCs w:val="26"/>
          <w:lang w:val="ru-RU" w:eastAsia="ru-RU"/>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BE2AFF">
        <w:rPr>
          <w:spacing w:val="2"/>
          <w:sz w:val="26"/>
          <w:szCs w:val="26"/>
          <w:lang w:val="ru-RU" w:eastAsia="ru-RU"/>
        </w:rPr>
        <w:t xml:space="preserve">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w:t>
      </w:r>
      <w:r w:rsidRPr="00BE2AFF">
        <w:rPr>
          <w:sz w:val="26"/>
          <w:szCs w:val="26"/>
          <w:lang w:val="ru-RU" w:eastAsia="ru-RU"/>
        </w:rPr>
        <w:t>ответ примерами из текста; объяснять значение слова с опорой на контекст, с использованием словарей и другой справочной литературы;</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iCs/>
          <w:sz w:val="26"/>
          <w:szCs w:val="26"/>
          <w:lang w:val="ru-RU" w:eastAsia="ru-RU"/>
        </w:rPr>
        <w:t>для научно-популярных текстов</w:t>
      </w:r>
      <w:r w:rsidRPr="00BE2AFF">
        <w:rPr>
          <w:sz w:val="26"/>
          <w:szCs w:val="26"/>
          <w:lang w:val="ru-RU" w:eastAsia="ru-RU"/>
        </w:rPr>
        <w:t xml:space="preserve">: определять основное </w:t>
      </w:r>
      <w:r w:rsidRPr="00BE2AFF">
        <w:rPr>
          <w:spacing w:val="2"/>
          <w:sz w:val="26"/>
          <w:szCs w:val="26"/>
          <w:lang w:val="ru-RU" w:eastAsia="ru-RU"/>
        </w:rPr>
        <w:t xml:space="preserve">содержание текста; озаглавливать текст, в краткой форме отражая в названии основное содержание текста; находить </w:t>
      </w:r>
      <w:r w:rsidRPr="00BE2AFF">
        <w:rPr>
          <w:sz w:val="26"/>
          <w:szCs w:val="26"/>
          <w:lang w:val="ru-RU" w:eastAsia="ru-RU"/>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BE2AFF">
        <w:rPr>
          <w:spacing w:val="2"/>
          <w:sz w:val="26"/>
          <w:szCs w:val="26"/>
          <w:lang w:val="ru-RU" w:eastAsia="ru-RU"/>
        </w:rPr>
        <w:t>подтверждая ответ примерами из текста; объяснять значе</w:t>
      </w:r>
      <w:r w:rsidRPr="00BE2AFF">
        <w:rPr>
          <w:sz w:val="26"/>
          <w:szCs w:val="26"/>
          <w:lang w:val="ru-RU" w:eastAsia="ru-RU"/>
        </w:rPr>
        <w:t xml:space="preserve">ние слова с опорой на контекст, с использованием словарей и другой справочной литературы; </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использовать простейшие приемы анализа различных видов текстов: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iCs/>
          <w:sz w:val="26"/>
          <w:szCs w:val="26"/>
          <w:lang w:val="ru-RU" w:eastAsia="ru-RU"/>
        </w:rPr>
        <w:t>для художественных текстов</w:t>
      </w:r>
      <w:r w:rsidRPr="00BE2AFF">
        <w:rPr>
          <w:sz w:val="26"/>
          <w:szCs w:val="26"/>
          <w:lang w:val="ru-RU" w:eastAsia="ru-RU"/>
        </w:rPr>
        <w:t xml:space="preserve">: </w:t>
      </w:r>
      <w:r w:rsidRPr="00BE2AFF">
        <w:rPr>
          <w:spacing w:val="2"/>
          <w:sz w:val="26"/>
          <w:szCs w:val="26"/>
          <w:lang w:val="ru-RU" w:eastAsia="ru-RU"/>
        </w:rPr>
        <w:t xml:space="preserve">устанавливать </w:t>
      </w:r>
      <w:r w:rsidRPr="00BE2AFF">
        <w:rPr>
          <w:sz w:val="26"/>
          <w:szCs w:val="26"/>
          <w:lang w:val="ru-RU" w:eastAsia="ru-RU"/>
        </w:rPr>
        <w:t xml:space="preserve">взаимосвязь между событиями, фактами, поступками (мотивы, последствия), мыслями, чувствами героев, опираясь на содержание текста; </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iCs/>
          <w:sz w:val="26"/>
          <w:szCs w:val="26"/>
          <w:lang w:val="ru-RU" w:eastAsia="ru-RU"/>
        </w:rPr>
        <w:t>для научно-популярных текстов</w:t>
      </w:r>
      <w:r w:rsidRPr="00BE2AFF">
        <w:rPr>
          <w:sz w:val="26"/>
          <w:szCs w:val="26"/>
          <w:lang w:val="ru-RU" w:eastAsia="ru-RU"/>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использовать различные формы интерпретации содержания текстов: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iCs/>
          <w:sz w:val="26"/>
          <w:szCs w:val="26"/>
          <w:lang w:val="ru-RU" w:eastAsia="ru-RU"/>
        </w:rPr>
        <w:t>для художественных текстов</w:t>
      </w:r>
      <w:r w:rsidRPr="00BE2AFF">
        <w:rPr>
          <w:sz w:val="26"/>
          <w:szCs w:val="26"/>
          <w:lang w:val="ru-RU" w:eastAsia="ru-RU"/>
        </w:rPr>
        <w:t>: формулировать простые выводы, основываясь на содержании текста; составлять характеристику персонажа;</w:t>
      </w:r>
      <w:r>
        <w:rPr>
          <w:sz w:val="26"/>
          <w:szCs w:val="26"/>
          <w:lang w:val="ru-RU" w:eastAsia="ru-RU"/>
        </w:rPr>
        <w:t xml:space="preserve"> </w:t>
      </w:r>
      <w:r w:rsidRPr="00BE2AFF">
        <w:rPr>
          <w:sz w:val="26"/>
          <w:szCs w:val="26"/>
          <w:lang w:val="ru-RU" w:eastAsia="ru-RU"/>
        </w:rPr>
        <w:t xml:space="preserve">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iCs/>
          <w:sz w:val="26"/>
          <w:szCs w:val="26"/>
          <w:lang w:val="ru-RU" w:eastAsia="ru-RU"/>
        </w:rPr>
        <w:t>для научно-популярных текстов</w:t>
      </w:r>
      <w:r w:rsidRPr="00BE2AFF">
        <w:rPr>
          <w:sz w:val="26"/>
          <w:szCs w:val="26"/>
          <w:lang w:val="ru-RU" w:eastAsia="ru-RU"/>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ориентироваться в нравственном содержании прочитанного, самостоятельно делать выводы, соотносить поступки героев с нравственными нормами (</w:t>
      </w:r>
      <w:r w:rsidRPr="00BE2AFF">
        <w:rPr>
          <w:iCs/>
          <w:sz w:val="26"/>
          <w:szCs w:val="26"/>
          <w:lang w:val="ru-RU" w:eastAsia="ru-RU"/>
        </w:rPr>
        <w:t>только</w:t>
      </w:r>
      <w:r>
        <w:rPr>
          <w:iCs/>
          <w:sz w:val="26"/>
          <w:szCs w:val="26"/>
          <w:lang w:val="ru-RU" w:eastAsia="ru-RU"/>
        </w:rPr>
        <w:t xml:space="preserve"> </w:t>
      </w:r>
      <w:r w:rsidRPr="00BE2AFF">
        <w:rPr>
          <w:iCs/>
          <w:sz w:val="26"/>
          <w:szCs w:val="26"/>
          <w:lang w:val="ru-RU" w:eastAsia="ru-RU"/>
        </w:rPr>
        <w:t>для художественных текстов</w:t>
      </w:r>
      <w:r w:rsidRPr="00BE2AFF">
        <w:rPr>
          <w:sz w:val="26"/>
          <w:szCs w:val="26"/>
          <w:lang w:val="ru-RU" w:eastAsia="ru-RU"/>
        </w:rPr>
        <w:t>);</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передавать содержание прочитанного или прослушанного с учетом специфики текста в виде пересказа (полного или краткого) (</w:t>
      </w:r>
      <w:r w:rsidRPr="00BE2AFF">
        <w:rPr>
          <w:iCs/>
          <w:sz w:val="26"/>
          <w:szCs w:val="26"/>
          <w:lang w:val="ru-RU" w:eastAsia="ru-RU"/>
        </w:rPr>
        <w:t>для всех видов текстов</w:t>
      </w:r>
      <w:r w:rsidRPr="00BE2AFF">
        <w:rPr>
          <w:sz w:val="26"/>
          <w:szCs w:val="26"/>
          <w:lang w:val="ru-RU" w:eastAsia="ru-RU"/>
        </w:rPr>
        <w:t>);</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BE2AFF">
        <w:rPr>
          <w:iCs/>
          <w:sz w:val="26"/>
          <w:szCs w:val="26"/>
          <w:lang w:val="ru-RU" w:eastAsia="ru-RU"/>
        </w:rPr>
        <w:t>для всех видов текстов</w:t>
      </w:r>
      <w:r w:rsidRPr="00BE2AFF">
        <w:rPr>
          <w:sz w:val="26"/>
          <w:szCs w:val="26"/>
          <w:lang w:val="ru-RU" w:eastAsia="ru-RU"/>
        </w:rPr>
        <w:t>).</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rFonts w:eastAsia="@Arial Unicode MS"/>
          <w:iCs/>
          <w:sz w:val="26"/>
          <w:szCs w:val="26"/>
          <w:lang w:val="ru-RU" w:eastAsia="ru-RU"/>
        </w:rPr>
      </w:pPr>
      <w:r w:rsidRPr="00BE2AFF">
        <w:rPr>
          <w:rFonts w:eastAsia="@Arial Unicode MS"/>
          <w:sz w:val="26"/>
          <w:szCs w:val="26"/>
          <w:lang w:val="ru-RU" w:eastAsia="ru-RU"/>
        </w:rPr>
        <w:t>осмысливать эстетические и нравственные ценности художественного текста и высказывать суждение;</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 xml:space="preserve">осмысливать эстетические и нравственные ценности </w:t>
      </w:r>
      <w:r w:rsidRPr="00BE2AFF">
        <w:rPr>
          <w:spacing w:val="-2"/>
          <w:sz w:val="26"/>
          <w:szCs w:val="26"/>
          <w:lang w:val="ru-RU" w:eastAsia="ru-RU"/>
        </w:rPr>
        <w:t>художественного текста и высказывать собственное суж</w:t>
      </w:r>
      <w:r w:rsidRPr="00BE2AFF">
        <w:rPr>
          <w:sz w:val="26"/>
          <w:szCs w:val="26"/>
          <w:lang w:val="ru-RU" w:eastAsia="ru-RU"/>
        </w:rPr>
        <w:t>дение;</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высказывать собственное суждение о прочитанном (прослушанном) произведении, доказывать и подтверждать его фактами со ссылками на текст;</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 xml:space="preserve">устанавливать ассоциации с жизненным опытом, с впечатлениями от восприятия других видов искусства; </w:t>
      </w:r>
    </w:p>
    <w:p w:rsidR="00534B06"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составлять по аналогии устные рассказы (повествование, рассуждение, описание).</w:t>
      </w:r>
    </w:p>
    <w:p w:rsidR="00534B06" w:rsidRPr="00B61AB1" w:rsidRDefault="00534B06" w:rsidP="00534B06">
      <w:pPr>
        <w:widowControl/>
        <w:autoSpaceDE/>
        <w:autoSpaceDN/>
        <w:spacing w:line="276" w:lineRule="auto"/>
        <w:contextualSpacing/>
        <w:jc w:val="both"/>
        <w:outlineLvl w:val="1"/>
        <w:rPr>
          <w:sz w:val="26"/>
          <w:szCs w:val="26"/>
          <w:lang w:val="ru-RU" w:eastAsia="ru-RU"/>
        </w:rPr>
      </w:pP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Круг детского чтения (для всех видов текстов)</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осуществлять выбор книги в библиотеке (или в контролируемом Интернете) по заданной тематике или по собственному желанию;</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составлять аннотацию и краткий отзыв на прочитанное произведение по заданному образцу.</w:t>
      </w:r>
    </w:p>
    <w:p w:rsidR="00534B06" w:rsidRPr="00BE2AFF" w:rsidRDefault="00534B06" w:rsidP="00534B06">
      <w:pPr>
        <w:widowControl/>
        <w:suppressAutoHyphens/>
        <w:autoSpaceDE/>
        <w:autoSpaceDN/>
        <w:spacing w:after="200" w:line="276" w:lineRule="auto"/>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работать с тематическим каталогом;</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работать с детской периодикой;</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самостоятельно писать отзыв о прочитанной книге (в свободной форме).</w:t>
      </w:r>
    </w:p>
    <w:p w:rsidR="00534B06" w:rsidRPr="00BE2AFF" w:rsidRDefault="00534B06" w:rsidP="00534B06">
      <w:pPr>
        <w:keepNext/>
        <w:widowControl/>
        <w:adjustRightInd w:val="0"/>
        <w:spacing w:line="276" w:lineRule="auto"/>
        <w:jc w:val="both"/>
        <w:textAlignment w:val="center"/>
        <w:rPr>
          <w:b/>
          <w:iCs/>
          <w:sz w:val="26"/>
          <w:szCs w:val="26"/>
          <w:lang w:val="ru-RU" w:eastAsia="ru-RU"/>
        </w:rPr>
      </w:pPr>
      <w:r w:rsidRPr="00BE2AFF">
        <w:rPr>
          <w:b/>
          <w:iCs/>
          <w:sz w:val="26"/>
          <w:szCs w:val="26"/>
          <w:lang w:val="ru-RU" w:eastAsia="ru-RU"/>
        </w:rPr>
        <w:t>Литературоведческая пропедевтика (только для художественных текстов)</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распознавать некоторые отличительные особенности ху</w:t>
      </w:r>
      <w:r w:rsidRPr="00BE2AFF">
        <w:rPr>
          <w:spacing w:val="2"/>
          <w:sz w:val="26"/>
          <w:szCs w:val="26"/>
          <w:lang w:val="ru-RU" w:eastAsia="ru-RU"/>
        </w:rPr>
        <w:t xml:space="preserve">дожественных произведений (на примерах художественных </w:t>
      </w:r>
      <w:r w:rsidRPr="00BE2AFF">
        <w:rPr>
          <w:sz w:val="26"/>
          <w:szCs w:val="26"/>
          <w:lang w:val="ru-RU" w:eastAsia="ru-RU"/>
        </w:rPr>
        <w:t>образов и средств художественной выразительности);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отличать на практическом уровне прозаический текст</w:t>
      </w:r>
      <w:r w:rsidRPr="00BE2AFF">
        <w:rPr>
          <w:spacing w:val="2"/>
          <w:sz w:val="26"/>
          <w:szCs w:val="26"/>
          <w:lang w:val="ru-RU" w:eastAsia="ru-RU"/>
        </w:rPr>
        <w:br/>
      </w:r>
      <w:r w:rsidRPr="00BE2AFF">
        <w:rPr>
          <w:sz w:val="26"/>
          <w:szCs w:val="26"/>
          <w:lang w:val="ru-RU" w:eastAsia="ru-RU"/>
        </w:rPr>
        <w:t>от стихотворного, приводить примеры прозаических и стихотворных текстов;</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различать художественные произведения разных жанров (рассказ, басня, сказка, загадка, пословица), приводить примеры этих произведений;</w:t>
      </w:r>
    </w:p>
    <w:p w:rsidR="00534B06" w:rsidRPr="00BE2AFF" w:rsidRDefault="00534B06" w:rsidP="00534B06">
      <w:pPr>
        <w:widowControl/>
        <w:autoSpaceDE/>
        <w:autoSpaceDN/>
        <w:spacing w:line="276" w:lineRule="auto"/>
        <w:contextualSpacing/>
        <w:jc w:val="both"/>
        <w:outlineLvl w:val="1"/>
        <w:rPr>
          <w:i/>
          <w:iCs/>
          <w:sz w:val="26"/>
          <w:szCs w:val="26"/>
          <w:lang w:val="ru-RU" w:eastAsia="ru-RU"/>
        </w:rPr>
      </w:pPr>
      <w:r w:rsidRPr="00BE2AFF">
        <w:rPr>
          <w:sz w:val="26"/>
          <w:szCs w:val="26"/>
          <w:lang w:val="ru-RU" w:eastAsia="ru-RU"/>
        </w:rPr>
        <w:t>находить средства художественной выразительности (метафора, олицетворение, эпитет).</w:t>
      </w:r>
    </w:p>
    <w:p w:rsidR="00534B06" w:rsidRPr="00BE2AFF" w:rsidRDefault="00534B06" w:rsidP="00534B06">
      <w:pPr>
        <w:widowControl/>
        <w:adjustRightInd w:val="0"/>
        <w:spacing w:line="276" w:lineRule="auto"/>
        <w:jc w:val="both"/>
        <w:textAlignment w:val="center"/>
        <w:rPr>
          <w:b/>
          <w:sz w:val="26"/>
          <w:szCs w:val="26"/>
          <w:lang w:val="x-none" w:eastAsia="x-none"/>
        </w:rPr>
      </w:pPr>
      <w:r w:rsidRPr="00BE2AFF">
        <w:rPr>
          <w:b/>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pacing w:val="2"/>
          <w:sz w:val="26"/>
          <w:szCs w:val="26"/>
          <w:lang w:val="ru-RU" w:eastAsia="ru-RU"/>
        </w:rPr>
        <w:t xml:space="preserve">воспринимать художественную литературу как вид </w:t>
      </w:r>
      <w:r w:rsidRPr="00BE2AFF">
        <w:rPr>
          <w:sz w:val="26"/>
          <w:szCs w:val="26"/>
          <w:lang w:val="ru-RU" w:eastAsia="ru-RU"/>
        </w:rPr>
        <w:t>искусства, приводить примеры проявления художественного вымысла в произведениях;</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определять позиции героев художественного текста, позицию автора художественного текста</w:t>
      </w:r>
      <w:r w:rsidRPr="00BE2AFF">
        <w:rPr>
          <w:i/>
          <w:sz w:val="26"/>
          <w:szCs w:val="26"/>
          <w:lang w:val="ru-RU" w:eastAsia="ru-RU"/>
        </w:rPr>
        <w:t>.</w:t>
      </w:r>
    </w:p>
    <w:p w:rsidR="00534B06" w:rsidRPr="00BE2AFF" w:rsidRDefault="00534B06" w:rsidP="00534B06">
      <w:pPr>
        <w:keepNext/>
        <w:widowControl/>
        <w:adjustRightInd w:val="0"/>
        <w:spacing w:line="276" w:lineRule="auto"/>
        <w:jc w:val="both"/>
        <w:textAlignment w:val="center"/>
        <w:rPr>
          <w:b/>
          <w:bCs/>
          <w:smallCaps/>
          <w:sz w:val="26"/>
          <w:szCs w:val="26"/>
          <w:lang w:val="ru-RU" w:eastAsia="ru-RU"/>
        </w:rPr>
      </w:pPr>
      <w:r w:rsidRPr="00BE2AFF">
        <w:rPr>
          <w:b/>
          <w:iCs/>
          <w:sz w:val="26"/>
          <w:szCs w:val="26"/>
          <w:lang w:val="ru-RU" w:eastAsia="ru-RU"/>
        </w:rPr>
        <w:t>Творческая деятельность (только для художественных текстов)</w:t>
      </w:r>
    </w:p>
    <w:p w:rsidR="00534B06" w:rsidRPr="00BE2AFF" w:rsidRDefault="00534B06" w:rsidP="00534B06">
      <w:pPr>
        <w:widowControl/>
        <w:autoSpaceDE/>
        <w:autoSpaceDN/>
        <w:spacing w:line="276" w:lineRule="auto"/>
        <w:contextualSpacing/>
        <w:jc w:val="both"/>
        <w:outlineLvl w:val="1"/>
        <w:rPr>
          <w:rFonts w:eastAsia="@Arial Unicode MS"/>
          <w:b/>
          <w:sz w:val="26"/>
          <w:szCs w:val="26"/>
          <w:lang w:val="ru-RU" w:eastAsia="ru-RU"/>
        </w:rPr>
      </w:pPr>
      <w:r w:rsidRPr="00BE2AFF">
        <w:rPr>
          <w:rFonts w:eastAsia="@Arial Unicode MS"/>
          <w:sz w:val="26"/>
          <w:szCs w:val="26"/>
          <w:lang w:val="ru-RU" w:eastAsia="ru-RU"/>
        </w:rPr>
        <w:t>Выпускник научится: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создавать по аналогии собственный текст в жанре сказки и загадки;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восстанавливать текст, дополняя его начало или окончание, или пополняя его событиями;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составлять устный рассказ по репродукциям картин художников и/или на основе личного опыта;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составлять устный рассказ на основе прочитанных про</w:t>
      </w:r>
      <w:r w:rsidRPr="00BE2AFF">
        <w:rPr>
          <w:spacing w:val="2"/>
          <w:sz w:val="26"/>
          <w:szCs w:val="26"/>
          <w:lang w:val="ru-RU" w:eastAsia="ru-RU"/>
        </w:rPr>
        <w:t xml:space="preserve">изведений с учетом коммуникативной задачи (для разных </w:t>
      </w:r>
      <w:r w:rsidRPr="00BE2AFF">
        <w:rPr>
          <w:sz w:val="26"/>
          <w:szCs w:val="26"/>
          <w:lang w:val="ru-RU" w:eastAsia="ru-RU"/>
        </w:rPr>
        <w:t>адресатов).</w:t>
      </w:r>
    </w:p>
    <w:p w:rsidR="00534B06" w:rsidRPr="00BE2AFF" w:rsidRDefault="00534B06" w:rsidP="00534B06">
      <w:pPr>
        <w:widowControl/>
        <w:autoSpaceDE/>
        <w:autoSpaceDN/>
        <w:spacing w:line="276" w:lineRule="auto"/>
        <w:contextualSpacing/>
        <w:jc w:val="both"/>
        <w:outlineLvl w:val="1"/>
        <w:rPr>
          <w:rFonts w:eastAsia="@Arial Unicode MS"/>
          <w:b/>
          <w:iCs/>
          <w:sz w:val="26"/>
          <w:szCs w:val="26"/>
          <w:lang w:val="ru-RU" w:eastAsia="ru-RU"/>
        </w:rPr>
      </w:pPr>
      <w:r w:rsidRPr="00BE2AFF">
        <w:rPr>
          <w:rFonts w:eastAsia="@Arial Unicode MS"/>
          <w:sz w:val="26"/>
          <w:szCs w:val="26"/>
          <w:lang w:val="ru-RU" w:eastAsia="ru-RU"/>
        </w:rPr>
        <w:t>Выпускник получит возможность научиться:</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 xml:space="preserve">вести рассказ (или повествование) на основе сюжета </w:t>
      </w:r>
      <w:r w:rsidRPr="00BE2AFF">
        <w:rPr>
          <w:spacing w:val="2"/>
          <w:sz w:val="26"/>
          <w:szCs w:val="26"/>
          <w:lang w:val="ru-RU" w:eastAsia="ru-RU"/>
        </w:rPr>
        <w:t xml:space="preserve">известного литературного произведения, дополняя и/или </w:t>
      </w:r>
      <w:r w:rsidRPr="00BE2AFF">
        <w:rPr>
          <w:sz w:val="26"/>
          <w:szCs w:val="26"/>
          <w:lang w:val="ru-RU" w:eastAsia="ru-RU"/>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писать сочинения по поводу прочитанного в виде читательских аннотации или отзыва;</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создавать серии иллюстраций с короткими текстами по содержанию прочитанного (прослушанного) произведения;</w:t>
      </w:r>
    </w:p>
    <w:p w:rsidR="00534B06" w:rsidRPr="00BE2AFF" w:rsidRDefault="00534B06" w:rsidP="00534B06">
      <w:pPr>
        <w:widowControl/>
        <w:autoSpaceDE/>
        <w:autoSpaceDN/>
        <w:spacing w:line="276" w:lineRule="auto"/>
        <w:contextualSpacing/>
        <w:jc w:val="both"/>
        <w:outlineLvl w:val="1"/>
        <w:rPr>
          <w:bCs/>
          <w:sz w:val="26"/>
          <w:szCs w:val="26"/>
          <w:lang w:val="ru-RU" w:eastAsia="ru-RU"/>
        </w:rPr>
      </w:pPr>
      <w:r w:rsidRPr="00BE2AFF">
        <w:rPr>
          <w:sz w:val="26"/>
          <w:szCs w:val="26"/>
          <w:lang w:val="ru-RU" w:eastAsia="ru-RU"/>
        </w:rPr>
        <w:t xml:space="preserve">создавать проекты в виде книжек-самоделок, презентаций с </w:t>
      </w:r>
      <w:r w:rsidRPr="00BE2AFF">
        <w:rPr>
          <w:bCs/>
          <w:sz w:val="26"/>
          <w:szCs w:val="26"/>
          <w:lang w:val="ru-RU" w:eastAsia="ru-RU"/>
        </w:rPr>
        <w:t>аудиовизуальной поддержкой и пояснениями;</w:t>
      </w:r>
    </w:p>
    <w:p w:rsidR="00534B06" w:rsidRPr="00BE2AFF" w:rsidRDefault="00534B06" w:rsidP="00534B06">
      <w:pPr>
        <w:widowControl/>
        <w:autoSpaceDE/>
        <w:autoSpaceDN/>
        <w:spacing w:line="276" w:lineRule="auto"/>
        <w:contextualSpacing/>
        <w:jc w:val="both"/>
        <w:outlineLvl w:val="1"/>
        <w:rPr>
          <w:sz w:val="26"/>
          <w:szCs w:val="26"/>
          <w:lang w:val="ru-RU" w:eastAsia="ru-RU"/>
        </w:rPr>
      </w:pPr>
      <w:r w:rsidRPr="00BE2AFF">
        <w:rPr>
          <w:sz w:val="26"/>
          <w:szCs w:val="26"/>
          <w:lang w:val="ru-RU" w:eastAsia="ru-RU"/>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534B06" w:rsidRPr="00BE2AFF" w:rsidRDefault="00534B06" w:rsidP="00534B06">
      <w:pPr>
        <w:widowControl/>
        <w:autoSpaceDE/>
        <w:autoSpaceDN/>
        <w:spacing w:line="276" w:lineRule="auto"/>
        <w:contextualSpacing/>
        <w:jc w:val="both"/>
        <w:outlineLvl w:val="1"/>
        <w:rPr>
          <w:b/>
          <w:sz w:val="26"/>
          <w:szCs w:val="26"/>
          <w:lang w:val="ru-RU" w:eastAsia="ru-RU"/>
        </w:rPr>
      </w:pPr>
    </w:p>
    <w:p w:rsidR="00534B06" w:rsidRPr="00BE2AFF" w:rsidRDefault="00534B06" w:rsidP="00534B06">
      <w:pPr>
        <w:widowControl/>
        <w:autoSpaceDE/>
        <w:autoSpaceDN/>
        <w:spacing w:line="276" w:lineRule="auto"/>
        <w:jc w:val="both"/>
        <w:outlineLvl w:val="1"/>
        <w:rPr>
          <w:rFonts w:eastAsia="MS Gothic"/>
          <w:b/>
          <w:color w:val="FF0000"/>
          <w:sz w:val="26"/>
          <w:szCs w:val="26"/>
          <w:lang w:val="ru-RU" w:eastAsia="ru-RU"/>
        </w:rPr>
      </w:pPr>
      <w:r w:rsidRPr="00BE2AFF">
        <w:rPr>
          <w:rFonts w:eastAsia="MS Gothic"/>
          <w:b/>
          <w:sz w:val="26"/>
          <w:szCs w:val="26"/>
          <w:lang w:val="ru-RU" w:eastAsia="ru-RU"/>
        </w:rPr>
        <w:t>Чеченский язык</w:t>
      </w:r>
      <w:r w:rsidRPr="00BE2AFF">
        <w:rPr>
          <w:rFonts w:eastAsia="MS Gothic"/>
          <w:sz w:val="26"/>
          <w:szCs w:val="26"/>
          <w:lang w:val="ru-RU" w:eastAsia="ru-RU"/>
        </w:rPr>
        <w:t xml:space="preserve"> </w:t>
      </w:r>
      <w:r w:rsidRPr="00BE2AFF">
        <w:rPr>
          <w:rFonts w:eastAsia="MS Gothic"/>
          <w:b/>
          <w:color w:val="FF0000"/>
          <w:sz w:val="26"/>
          <w:szCs w:val="26"/>
          <w:highlight w:val="yellow"/>
          <w:lang w:val="ru-RU" w:eastAsia="ru-RU"/>
        </w:rPr>
        <w:t>(нужно сравнить и дополнить планируемыми результатами, прописанными в УМК, которым каждая школа пользуется)</w:t>
      </w:r>
    </w:p>
    <w:p w:rsidR="00534B06" w:rsidRPr="00BE2AFF" w:rsidRDefault="00534B06" w:rsidP="00534B06">
      <w:pPr>
        <w:widowControl/>
        <w:autoSpaceDE/>
        <w:autoSpaceDN/>
        <w:spacing w:line="276" w:lineRule="auto"/>
        <w:contextualSpacing/>
        <w:jc w:val="both"/>
        <w:outlineLvl w:val="1"/>
        <w:rPr>
          <w:b/>
          <w:sz w:val="26"/>
          <w:szCs w:val="26"/>
          <w:lang w:val="ru-RU" w:eastAsia="ru-RU"/>
        </w:rPr>
      </w:pPr>
    </w:p>
    <w:p w:rsidR="00534B06" w:rsidRPr="00BE2AFF" w:rsidRDefault="00534B06" w:rsidP="00534B06">
      <w:pPr>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дарж а, ша -шена вовзийта оьшуш хилар а совдолу. Т1аьхьа хиндолчу дерриге а дешаран бух кхуллу юьхьанцарчу школашкахь. Юьхьанцарчу школехь нохчийн матто, кхечу предметаша санна, меттан 1илманан декъехь шен маь1ница а йоккха меттиг д1алоцу. Цуьнан дешарца а, кхетамца кхиорехь а доккха маь1на ду.</w:t>
      </w:r>
    </w:p>
    <w:p w:rsidR="00534B06" w:rsidRPr="00BE2AFF" w:rsidRDefault="00534B06" w:rsidP="00534B06">
      <w:pPr>
        <w:widowControl/>
        <w:suppressAutoHyphens/>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Маттах лаьцна хаарш, барта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гулйина а ненан маттахь билгалйолуш йолу а хьекъалан хазна. Оцу кийчачу буха т1ехь школо д1ах1оттабо ша кхид1а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Вайн школашкара дешархой юкъараллин пайдечу къинхьегамна а, нохчийн къоман беркате т1аьхье хинйолчу кепара а кечбаран декхарца цхьаьна царна нохчийн меттан хаамаш балар доккха маь1на долуш ду.</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хьехаран а, кхетош-кхиоран а коьрта г1ирс хилар хаийтарна.</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Цуьнца цхьаьна кхийолчу дешаран предметийн санна, не</w:t>
      </w:r>
      <w:r w:rsidRPr="00BE2AFF">
        <w:rPr>
          <w:rFonts w:eastAsia="Calibri"/>
          <w:color w:val="00000A"/>
          <w:kern w:val="1"/>
          <w:sz w:val="26"/>
          <w:szCs w:val="26"/>
          <w:lang w:val="ru-RU"/>
        </w:rPr>
        <w:softHyphen/>
        <w:t>нан матто юьхьанцарчу муьрехь кхочушдан деза цхьадолу мехала юкъара г1уллакхаш а:</w:t>
      </w:r>
    </w:p>
    <w:p w:rsidR="00534B06" w:rsidRPr="00BE2AFF" w:rsidRDefault="00534B06" w:rsidP="00534B06">
      <w:pPr>
        <w:widowControl/>
        <w:tabs>
          <w:tab w:val="left" w:pos="528"/>
        </w:tabs>
        <w:suppressAutoHyphens/>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дешархойн 1аламах а, юкъараллих а долу хааршший, 1илманан юьхьанцара кхетаммий кхиор;</w:t>
      </w:r>
    </w:p>
    <w:p w:rsidR="00534B06" w:rsidRPr="00BE2AFF" w:rsidRDefault="00534B06" w:rsidP="00482047">
      <w:pPr>
        <w:widowControl/>
        <w:numPr>
          <w:ilvl w:val="0"/>
          <w:numId w:val="52"/>
        </w:numPr>
        <w:tabs>
          <w:tab w:val="left" w:pos="461"/>
        </w:tabs>
        <w:suppressAutoHyphens/>
        <w:autoSpaceDE/>
        <w:autoSpaceDN/>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логически а, васт х1отторан а ойла кхиор;</w:t>
      </w:r>
    </w:p>
    <w:p w:rsidR="00534B06" w:rsidRPr="00BE2AFF" w:rsidRDefault="00534B06" w:rsidP="00482047">
      <w:pPr>
        <w:widowControl/>
        <w:numPr>
          <w:ilvl w:val="0"/>
          <w:numId w:val="52"/>
        </w:numPr>
        <w:tabs>
          <w:tab w:val="left" w:pos="461"/>
        </w:tabs>
        <w:suppressAutoHyphens/>
        <w:autoSpaceDE/>
        <w:autoSpaceDN/>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къинхьегаме а, цуьнца цхьаьна дешаре а болу лаам кхиор;</w:t>
      </w:r>
    </w:p>
    <w:p w:rsidR="00534B06" w:rsidRPr="00BE2AFF" w:rsidRDefault="00534B06" w:rsidP="00482047">
      <w:pPr>
        <w:widowControl/>
        <w:numPr>
          <w:ilvl w:val="0"/>
          <w:numId w:val="52"/>
        </w:numPr>
        <w:tabs>
          <w:tab w:val="left" w:pos="461"/>
        </w:tabs>
        <w:suppressAutoHyphens/>
        <w:autoSpaceDE/>
        <w:autoSpaceDN/>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лакхарчу классашкахь кхиамца деша бераш кечдар;</w:t>
      </w:r>
    </w:p>
    <w:p w:rsidR="00534B06" w:rsidRPr="00BE2AFF" w:rsidRDefault="00534B06" w:rsidP="00482047">
      <w:pPr>
        <w:widowControl/>
        <w:numPr>
          <w:ilvl w:val="0"/>
          <w:numId w:val="52"/>
        </w:numPr>
        <w:tabs>
          <w:tab w:val="left" w:pos="461"/>
        </w:tabs>
        <w:suppressAutoHyphens/>
        <w:autoSpaceDE/>
        <w:autoSpaceDN/>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гонахарчу дахарца йолу юкъаметтиг а, нахе йолу нийса дог-ойла а кхетош-кхиор</w:t>
      </w:r>
      <w:r w:rsidRPr="00BE2AFF">
        <w:rPr>
          <w:rFonts w:eastAsia="Arial Unicode MS"/>
          <w:color w:val="00000A"/>
          <w:kern w:val="1"/>
          <w:sz w:val="26"/>
          <w:szCs w:val="26"/>
          <w:vertAlign w:val="superscript"/>
          <w:lang w:val="ru-RU"/>
        </w:rPr>
        <w:footnoteReference w:id="3"/>
      </w:r>
      <w:r w:rsidRPr="00BE2AFF">
        <w:rPr>
          <w:rFonts w:eastAsia="Arial Unicode MS"/>
          <w:color w:val="00000A"/>
          <w:kern w:val="1"/>
          <w:sz w:val="26"/>
          <w:szCs w:val="26"/>
          <w:lang w:val="ru-RU"/>
        </w:rPr>
        <w:t>.</w:t>
      </w:r>
    </w:p>
    <w:p w:rsidR="00534B06" w:rsidRPr="00BE2AFF" w:rsidRDefault="00534B06" w:rsidP="00534B06">
      <w:pPr>
        <w:widowControl/>
        <w:suppressAutoHyphens/>
        <w:adjustRightInd w:val="0"/>
        <w:spacing w:line="276" w:lineRule="auto"/>
        <w:jc w:val="both"/>
        <w:rPr>
          <w:rFonts w:eastAsia="Calibri"/>
          <w:b/>
          <w:color w:val="00000A"/>
          <w:kern w:val="1"/>
          <w:sz w:val="26"/>
          <w:szCs w:val="26"/>
          <w:lang w:val="ru-RU"/>
        </w:rPr>
      </w:pPr>
    </w:p>
    <w:p w:rsidR="00534B06" w:rsidRPr="00BE2AFF" w:rsidRDefault="00534B06" w:rsidP="00534B06">
      <w:pPr>
        <w:widowControl/>
        <w:suppressAutoHyphens/>
        <w:adjustRightInd w:val="0"/>
        <w:spacing w:line="276" w:lineRule="auto"/>
        <w:jc w:val="both"/>
        <w:rPr>
          <w:rFonts w:eastAsia="Calibri"/>
          <w:b/>
          <w:color w:val="00000A"/>
          <w:kern w:val="1"/>
          <w:sz w:val="26"/>
          <w:szCs w:val="26"/>
          <w:lang w:val="ru-RU"/>
        </w:rPr>
      </w:pPr>
      <w:r w:rsidRPr="00BE2AFF">
        <w:rPr>
          <w:rFonts w:eastAsia="Calibri"/>
          <w:b/>
          <w:color w:val="00000A"/>
          <w:kern w:val="1"/>
          <w:sz w:val="26"/>
          <w:szCs w:val="26"/>
          <w:lang w:val="ru-RU"/>
        </w:rPr>
        <w:t>Программин бухе ехкина х1ара принципаш:</w:t>
      </w:r>
    </w:p>
    <w:p w:rsidR="00534B06" w:rsidRPr="00BE2AFF" w:rsidRDefault="00534B06" w:rsidP="00482047">
      <w:pPr>
        <w:widowControl/>
        <w:numPr>
          <w:ilvl w:val="0"/>
          <w:numId w:val="53"/>
        </w:numPr>
        <w:tabs>
          <w:tab w:val="left" w:pos="538"/>
        </w:tabs>
        <w:suppressAutoHyphens/>
        <w:autoSpaceDE/>
        <w:autoSpaceDN/>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уьйран принцип, къамел кхиоран декъехь дешархой т1екаре хила 1амор шегара лоьхуш йолу;</w:t>
      </w:r>
    </w:p>
    <w:p w:rsidR="00534B06" w:rsidRPr="00BE2AFF" w:rsidRDefault="00534B06" w:rsidP="00482047">
      <w:pPr>
        <w:widowControl/>
        <w:numPr>
          <w:ilvl w:val="0"/>
          <w:numId w:val="53"/>
        </w:numPr>
        <w:tabs>
          <w:tab w:val="left" w:pos="538"/>
        </w:tabs>
        <w:suppressAutoHyphens/>
        <w:autoSpaceDE/>
        <w:autoSpaceDN/>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кхетамаллин принцип, мотт 1аморца доьзнарг кхетам болуш 1амор лоьхуш йолу.</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Программо маттаца дозург практически карадерзо дезарг къастийна ца 1аш, меттан хиламаш, цара маттехь д1алоцучу меттиге хьаьжжина, хьалха-т1аьхьа уьш караберзор а тидаме эцна.</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Нохчийн мотт 1аморехь дешархойн дешнийн барам совбаккхар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кхин а 50-70 дош.</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И дешнаш жигара карадерзор д1ахьо церан лексически цхьа маь1наш хилар а довзуьйтуш, омонимаш, синонимаш, антонимаш йовзийтарца, дешхьалхенийн, суффиксийн г1оьнца цхьана орамах керла дешнаш кхолларца.</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Дешархошна бовзуьйту дешан фонетически, морфологически х1оттам, цара 1амадо коьрта къамелан дакъош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Грамматически а, орфографически а материал программи юкъа ялийна х1ора т1ейог1учу классехь т1етт1а шоръяран, к1аргъяран, чолхеяккхаран хьесапехь.</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Массо а кепара мотт 1аморан а, къамел кхиоран а г1уллакх кхочушдина самукъанечу, еша дог дог1учу тексташна а, упражненешна а т1ехь.</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а.Х1ора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534B06" w:rsidRPr="00BE2AFF" w:rsidRDefault="00534B06" w:rsidP="00534B06">
      <w:pPr>
        <w:widowControl/>
        <w:suppressAutoHyphens/>
        <w:adjustRightInd w:val="0"/>
        <w:spacing w:line="276" w:lineRule="auto"/>
        <w:ind w:firstLine="709"/>
        <w:jc w:val="both"/>
        <w:rPr>
          <w:rFonts w:eastAsia="Calibri"/>
          <w:color w:val="00000A"/>
          <w:kern w:val="1"/>
          <w:sz w:val="26"/>
          <w:szCs w:val="26"/>
          <w:lang w:val="ru-RU"/>
        </w:rPr>
      </w:pPr>
      <w:r w:rsidRPr="00BE2AFF">
        <w:rPr>
          <w:rFonts w:eastAsia="Calibri"/>
          <w:color w:val="00000A"/>
          <w:kern w:val="1"/>
          <w:sz w:val="26"/>
          <w:szCs w:val="26"/>
          <w:lang w:val="ru-RU"/>
        </w:rPr>
        <w:t>Дешан маь1ни т1ехь а, аларна, нийсаяздарна а т1ехь бен болх биллина беш хилар мехала ду. Билгалйинчу темина, суьртах, бинчу тидамех, кинох лаьцна шайна еллачу кепаца а, шаьш а дийцаран, хаттаран, айдаран, т1едожоран предложенеш, тексташ, диалогаш х1итто 1амо деза бераш.</w:t>
      </w:r>
    </w:p>
    <w:p w:rsidR="00534B06" w:rsidRPr="00BE2AFF" w:rsidRDefault="00534B06" w:rsidP="00534B06">
      <w:pPr>
        <w:widowControl/>
        <w:suppressAutoHyphens/>
        <w:adjustRightInd w:val="0"/>
        <w:spacing w:line="276" w:lineRule="auto"/>
        <w:jc w:val="both"/>
        <w:rPr>
          <w:rFonts w:eastAsia="Arial Unicode MS"/>
          <w:b/>
          <w:bCs/>
          <w:color w:val="00000A"/>
          <w:kern w:val="1"/>
          <w:sz w:val="26"/>
          <w:szCs w:val="26"/>
          <w:lang w:val="ru-RU"/>
        </w:rPr>
      </w:pPr>
      <w:r w:rsidRPr="00BE2AFF">
        <w:rPr>
          <w:rFonts w:eastAsia="Arial Unicode MS"/>
          <w:b/>
          <w:bCs/>
          <w:color w:val="00000A"/>
          <w:kern w:val="1"/>
          <w:sz w:val="26"/>
          <w:szCs w:val="26"/>
          <w:lang w:val="ru-RU"/>
        </w:rPr>
        <w:t>Юьхьанцарчу школехь нохчийн мотт 1аморан 1алашонаш:</w:t>
      </w:r>
    </w:p>
    <w:p w:rsidR="00534B06" w:rsidRPr="00BE2AFF" w:rsidRDefault="00534B06" w:rsidP="00482047">
      <w:pPr>
        <w:widowControl/>
        <w:numPr>
          <w:ilvl w:val="0"/>
          <w:numId w:val="54"/>
        </w:numPr>
        <w:tabs>
          <w:tab w:val="left" w:pos="451"/>
        </w:tabs>
        <w:suppressAutoHyphens/>
        <w:autoSpaceDE/>
        <w:autoSpaceDN/>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т1екаре хила дезаран, йоза-дешар кхид1а а 1амо дезаран 1алашонца нохчийн мотт караберзор;</w:t>
      </w:r>
    </w:p>
    <w:p w:rsidR="00534B06" w:rsidRPr="00BE2AFF" w:rsidRDefault="00534B06" w:rsidP="00482047">
      <w:pPr>
        <w:widowControl/>
        <w:numPr>
          <w:ilvl w:val="0"/>
          <w:numId w:val="54"/>
        </w:numPr>
        <w:tabs>
          <w:tab w:val="left" w:pos="451"/>
        </w:tabs>
        <w:suppressAutoHyphens/>
        <w:autoSpaceDE/>
        <w:autoSpaceDN/>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къамелдаран хьуьнарш кхиор, нохчийн маттахь вовшашца т1екаре лело хаар;</w:t>
      </w:r>
    </w:p>
    <w:p w:rsidR="00534B06" w:rsidRPr="00BE2AFF" w:rsidRDefault="00534B06" w:rsidP="00482047">
      <w:pPr>
        <w:widowControl/>
        <w:numPr>
          <w:ilvl w:val="0"/>
          <w:numId w:val="54"/>
        </w:numPr>
        <w:tabs>
          <w:tab w:val="left" w:pos="451"/>
        </w:tabs>
        <w:suppressAutoHyphens/>
        <w:autoSpaceDE/>
        <w:autoSpaceDN/>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нохчийн меттан лексикех, фонетикех, грамматикех болу т1еххулара хаамаш караберзор;</w:t>
      </w:r>
    </w:p>
    <w:p w:rsidR="00534B06" w:rsidRPr="00BE2AFF" w:rsidRDefault="00534B06" w:rsidP="00534B06">
      <w:pPr>
        <w:widowControl/>
        <w:tabs>
          <w:tab w:val="left" w:pos="456"/>
        </w:tabs>
        <w:suppressAutoHyphens/>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ладог1а, вистхила, шен маттахь еша, яздан хаар карадерзор;</w:t>
      </w:r>
    </w:p>
    <w:p w:rsidR="00534B06" w:rsidRPr="00BE2AFF" w:rsidRDefault="00534B06" w:rsidP="00534B06">
      <w:pPr>
        <w:widowControl/>
        <w:tabs>
          <w:tab w:val="left" w:pos="451"/>
        </w:tabs>
        <w:suppressAutoHyphens/>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Нохчийн Республикин пачхьалкхан нохчийн матте шовкъ кхоллар, шен къоман культурин дакъа иза хиларе терра.</w:t>
      </w:r>
    </w:p>
    <w:p w:rsidR="00534B06" w:rsidRPr="00BE2AFF" w:rsidRDefault="00534B06" w:rsidP="00534B06">
      <w:pPr>
        <w:widowControl/>
        <w:suppressAutoHyphens/>
        <w:adjustRightInd w:val="0"/>
        <w:spacing w:line="276" w:lineRule="auto"/>
        <w:jc w:val="both"/>
        <w:rPr>
          <w:rFonts w:eastAsia="Arial Unicode MS"/>
          <w:b/>
          <w:bCs/>
          <w:color w:val="00000A"/>
          <w:kern w:val="1"/>
          <w:sz w:val="26"/>
          <w:szCs w:val="26"/>
          <w:lang w:val="ru-RU"/>
        </w:rPr>
      </w:pPr>
      <w:r w:rsidRPr="00BE2AFF">
        <w:rPr>
          <w:rFonts w:eastAsia="Arial Unicode MS"/>
          <w:b/>
          <w:bCs/>
          <w:color w:val="00000A"/>
          <w:kern w:val="1"/>
          <w:sz w:val="26"/>
          <w:szCs w:val="26"/>
          <w:lang w:val="ru-RU"/>
        </w:rPr>
        <w:t>Дешаран предмет 1аморан жам1аш</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Юьхьанцара школа чекхъяьккхинчу дешархочуьнгахь нохчийн меттан программа караерзоран декъехь хила деза хаарш:</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-нохчийн мотт пачхьалкхан мотт а, иза уьйран а, гонахара дахар довзаран а г1ирс хиларх кхеташ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-школан а, юкъараллин а дахарехь нохчийн меттан хаарех пайда эца хьуьнар хилар;</w:t>
      </w:r>
    </w:p>
    <w:p w:rsidR="00534B06" w:rsidRPr="00BE2AFF" w:rsidRDefault="00534B06" w:rsidP="00534B06">
      <w:pPr>
        <w:widowControl/>
        <w:tabs>
          <w:tab w:val="left" w:pos="566"/>
        </w:tabs>
        <w:suppressAutoHyphens/>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нохчийн мотт къоман культурин а, синъоьздангаллин а мехаллийн цхьа т1ег1а лара дезарх кхеташ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-тайп-тайпанчу хьелашкахь шен нийсархошца а, баккхийчаьрца а юкъаметтигаш лело хаар карадерзор, мехалчу х1умнашка а, синъоьздангаллин мехаллашка а экаме хила везарх кхеташ хилар.</w:t>
      </w:r>
    </w:p>
    <w:p w:rsidR="00534B06" w:rsidRPr="00BE2AFF" w:rsidRDefault="00534B06" w:rsidP="00534B06">
      <w:pPr>
        <w:widowControl/>
        <w:suppressAutoHyphens/>
        <w:adjustRightInd w:val="0"/>
        <w:spacing w:line="276" w:lineRule="auto"/>
        <w:jc w:val="both"/>
        <w:rPr>
          <w:rFonts w:eastAsia="Arial Unicode MS"/>
          <w:color w:val="00000A"/>
          <w:kern w:val="1"/>
          <w:sz w:val="26"/>
          <w:szCs w:val="26"/>
          <w:lang w:val="ru-RU"/>
        </w:rPr>
      </w:pPr>
      <w:r w:rsidRPr="00BE2AFF">
        <w:rPr>
          <w:rFonts w:eastAsia="Arial Unicode MS"/>
          <w:b/>
          <w:bCs/>
          <w:color w:val="00000A"/>
          <w:kern w:val="1"/>
          <w:sz w:val="26"/>
          <w:szCs w:val="26"/>
          <w:lang w:val="ru-RU"/>
        </w:rPr>
        <w:t>Юьхьанцарчу школехь нохчийн мотт 1аморан метапредметни жам1аш:</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-хезаш долу къамел цхьатера т1елацар  ( баккхийчара а, шен нийсархоша а олург, берийн радиопередачашкахь, аудиозаписашкахь, кхечу хаамийн технологийн кепашкахь хезарг);</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-дешнаш, дешдакъош, аьзнаш, аьзнийн цхьаьнакхетарш, предложенеш ала а, х1итто а карадирзина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-билгалйинчу темина диалог х1отто, даьржина а, доцца хаттаршна жоьпаш дала а, диалог д1айоло а, чекхъяккха дог дар карадирзина хилар;</w:t>
      </w:r>
    </w:p>
    <w:p w:rsidR="00534B06" w:rsidRPr="00BE2AFF" w:rsidRDefault="00534B06" w:rsidP="00534B06">
      <w:pPr>
        <w:widowControl/>
        <w:tabs>
          <w:tab w:val="left" w:pos="485"/>
        </w:tabs>
        <w:suppressAutoHyphens/>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кечам бина а, боцуш а, кхеташ, сиха къастош ешар, текст йоцца а, хоржуш а юха схьайийцар карадирзина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-хьехархочун г1оьнца а, ша а, орфографически а, пунктуационни а бакъонаш ларъеш талламан а, 1аморан а кепара белхаш кхочушбан хаар карадирзина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-ша язбина белхаш талла а, нохчийн маттах шен долчу хааршна вукху предметашца дустарца анализ ян а хаар карадирзина хилар;</w:t>
      </w:r>
    </w:p>
    <w:p w:rsidR="00534B06" w:rsidRPr="00BE2AFF" w:rsidRDefault="00534B06" w:rsidP="00534B06">
      <w:pPr>
        <w:widowControl/>
        <w:tabs>
          <w:tab w:val="left" w:pos="605"/>
        </w:tabs>
        <w:suppressAutoHyphens/>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нохчийн меттан чулацаме хьаьжжина юьхьанцарчу дешаран материальни а, хаамийн а гонахехь болх бан хаар карадирзина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-школехь а, школал арахьа а нийсархошка а, баккхийчаьрга а вистхила хаар карадирзина хилар.</w:t>
      </w:r>
    </w:p>
    <w:p w:rsidR="00534B06" w:rsidRPr="00BE2AFF" w:rsidRDefault="00534B06" w:rsidP="00534B06">
      <w:pPr>
        <w:widowControl/>
        <w:suppressAutoHyphens/>
        <w:adjustRightInd w:val="0"/>
        <w:spacing w:line="276" w:lineRule="auto"/>
        <w:jc w:val="both"/>
        <w:rPr>
          <w:rFonts w:eastAsia="Arial Unicode MS"/>
          <w:b/>
          <w:bCs/>
          <w:color w:val="00000A"/>
          <w:kern w:val="1"/>
          <w:sz w:val="26"/>
          <w:szCs w:val="26"/>
          <w:lang w:val="ru-RU"/>
        </w:rPr>
      </w:pPr>
      <w:r w:rsidRPr="00BE2AFF">
        <w:rPr>
          <w:rFonts w:eastAsia="Arial Unicode MS"/>
          <w:b/>
          <w:bCs/>
          <w:color w:val="00000A"/>
          <w:kern w:val="1"/>
          <w:sz w:val="26"/>
          <w:szCs w:val="26"/>
          <w:lang w:val="ru-RU"/>
        </w:rPr>
        <w:t>Юьхьанцарчу школехь нохчийн мотт 1аморан предметни жам1аш:</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-ладог1а хууш хилар: дуьйцучун чулацамах а кхеташ, къамел хазаран хьесапехь т1елацар;</w:t>
      </w:r>
    </w:p>
    <w:p w:rsidR="00534B06" w:rsidRPr="00BE2AFF" w:rsidRDefault="00534B06" w:rsidP="00534B06">
      <w:pPr>
        <w:widowControl/>
        <w:tabs>
          <w:tab w:val="left" w:pos="514"/>
        </w:tabs>
        <w:suppressAutoHyphens/>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нохчийн меттан фонетически система евзаш хила езар: мукъа а, мукъаза а элпаш а, аьзнаш а къасто, дешнаш дакъошка декъа а, аьзнаш ала а хууш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-шен меттан доцу (т1еэцначу дешнашкахь бен ца лела) аьзнаш а, аьзнийн цхьаьнакхетарш а довза а, нийса схьаала а хууш хилар;</w:t>
      </w:r>
    </w:p>
    <w:p w:rsidR="00534B06" w:rsidRPr="00BE2AFF" w:rsidRDefault="00534B06" w:rsidP="00534B06">
      <w:pPr>
        <w:widowControl/>
        <w:tabs>
          <w:tab w:val="left" w:pos="514"/>
        </w:tabs>
        <w:suppressAutoHyphens/>
        <w:adjustRightInd w:val="0"/>
        <w:spacing w:line="276" w:lineRule="auto"/>
        <w:jc w:val="both"/>
        <w:rPr>
          <w:rFonts w:eastAsia="Arial Unicode MS"/>
          <w:color w:val="00000A"/>
          <w:kern w:val="1"/>
          <w:sz w:val="26"/>
          <w:szCs w:val="26"/>
          <w:lang w:val="ru-RU"/>
        </w:rPr>
      </w:pPr>
      <w:r w:rsidRPr="00BE2AFF">
        <w:rPr>
          <w:rFonts w:eastAsia="Arial Unicode MS"/>
          <w:color w:val="00000A"/>
          <w:kern w:val="1"/>
          <w:sz w:val="26"/>
          <w:szCs w:val="26"/>
          <w:lang w:val="ru-RU"/>
        </w:rPr>
        <w:t>-</w:t>
      </w:r>
      <w:r w:rsidRPr="00BE2AFF">
        <w:rPr>
          <w:rFonts w:eastAsia="Arial Unicode MS"/>
          <w:color w:val="00000A"/>
          <w:kern w:val="1"/>
          <w:sz w:val="26"/>
          <w:szCs w:val="26"/>
          <w:lang w:val="ru-RU"/>
        </w:rPr>
        <w:tab/>
        <w:t>дешнаш, церан грамматически форманаш а евзаш, уьш муха кхоллаелла а, царах предложенеш вовшахтаса а, къамелехь пайда эца а хууш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-нийсаяздаран бакъонаш евзаш хилар: доккха элп, дешдакъошца дош сехьадаккхар, сацаран хьаьркаш;</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-карадирзинчу хаарех дешаран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-хезаш а, шен дагахь а, къастош а еша къаьстина предложенеш а, тексташ а цхьаьна, хууш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-текст дакъошка екъа а, царна ц1ерш тахка а, план х1отто а, т1едахкарш т1едуза а, т1еяздан а, х1уманийн, суьртан куц-кеп довзийта а хууш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-мотт къоман культурин цхьа дакъа а, уьйран г1ирс а, пачхьалкхан мотт а хиларх кхеташ хилар.</w:t>
      </w:r>
    </w:p>
    <w:p w:rsidR="00534B06" w:rsidRPr="00BE2AFF" w:rsidRDefault="00534B06" w:rsidP="00534B06">
      <w:pPr>
        <w:widowControl/>
        <w:autoSpaceDE/>
        <w:autoSpaceDN/>
        <w:spacing w:line="276" w:lineRule="auto"/>
        <w:contextualSpacing/>
        <w:jc w:val="both"/>
        <w:outlineLvl w:val="1"/>
        <w:rPr>
          <w:b/>
          <w:sz w:val="26"/>
          <w:szCs w:val="26"/>
          <w:lang w:val="ru-RU" w:eastAsia="ru-RU"/>
        </w:rPr>
      </w:pPr>
      <w:r w:rsidRPr="00BE2AFF">
        <w:rPr>
          <w:b/>
          <w:sz w:val="26"/>
          <w:szCs w:val="26"/>
          <w:lang w:val="ru-RU" w:eastAsia="ru-RU"/>
        </w:rPr>
        <w:t>Чеченская литература</w:t>
      </w:r>
    </w:p>
    <w:p w:rsidR="00534B06" w:rsidRPr="00BE2AFF" w:rsidRDefault="00534B06" w:rsidP="00534B06">
      <w:pPr>
        <w:widowControl/>
        <w:suppressAutoHyphens/>
        <w:adjustRightInd w:val="0"/>
        <w:spacing w:after="200" w:line="276" w:lineRule="auto"/>
        <w:jc w:val="both"/>
        <w:rPr>
          <w:rFonts w:eastAsia="Calibri"/>
          <w:b/>
          <w:color w:val="00000A"/>
          <w:kern w:val="1"/>
          <w:sz w:val="26"/>
          <w:szCs w:val="26"/>
          <w:lang w:val="ru-RU"/>
        </w:rPr>
      </w:pPr>
      <w:r w:rsidRPr="00BE2AFF">
        <w:rPr>
          <w:rFonts w:eastAsia="Calibri"/>
          <w:color w:val="00000A"/>
          <w:kern w:val="1"/>
          <w:sz w:val="26"/>
          <w:szCs w:val="26"/>
          <w:lang w:val="ru-RU"/>
        </w:rPr>
        <w:t>Литературни ешар - юьхьанцарчу классийн предметашна юккъехь коьртачарах цхьаъ ю. Нохчийн матто санна, цо, а 1амадо бер шера, а, нийса, а яздан, аьтто бо юкъара кхиарехь, а, г1иллакх-оьздангаллин мехаллаш т1ехь кхиош а. Х1окху предметехь кхиамаш бахаро таро ло берана юьхьанцарчу школан вукху предметашца ларош деша. Юьхьанцарчу школехь х1ара предмет 1амор т1ехьажийна хир ду х1окху 1алашонашка кхачарна:</w:t>
      </w:r>
    </w:p>
    <w:p w:rsidR="00534B06" w:rsidRPr="00BE2AFF" w:rsidRDefault="00534B06" w:rsidP="00534B06">
      <w:pPr>
        <w:widowControl/>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-кхетаме, нийса, шера къастош еша;</w:t>
      </w:r>
    </w:p>
    <w:p w:rsidR="00534B06" w:rsidRPr="00BE2AFF" w:rsidRDefault="00534B06" w:rsidP="00534B06">
      <w:pPr>
        <w:widowControl/>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-ша йоьшучу текстан, а, цуьнан чулацамца йолу шен юкъаметтиг, а билгалйоккхуш болчу къастош ешаран коьртачу г1ирсех (соцунг1а, интонаци, маь1нин тохар, ешаран чехкалла) пайда, а оьцуш, еша;</w:t>
      </w:r>
    </w:p>
    <w:p w:rsidR="00534B06" w:rsidRPr="00BE2AFF" w:rsidRDefault="00534B06" w:rsidP="00534B06">
      <w:pPr>
        <w:widowControl/>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-дешаран книгин чулацамах кхиар, шенна справочни аппаратах пайда эца хаар (т1етовжар, корта, абзацаш и д1. кх. а.);</w:t>
      </w:r>
    </w:p>
    <w:p w:rsidR="00534B06" w:rsidRPr="00BE2AFF" w:rsidRDefault="00534B06" w:rsidP="00534B06">
      <w:pPr>
        <w:widowControl/>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 исбаьхьаллин -кхоллараллин, а, х1ума довзаран, а хьуьнарш шегахь кхиор, исбаьхьаллин произведенино шена бина т1е1аткъам шен синхаамашца бовзийтар; дешан исбаьхьалле йолу эстетически юкъаметтиг кхиор;</w:t>
      </w:r>
    </w:p>
    <w:p w:rsidR="00534B06" w:rsidRPr="00BE2AFF" w:rsidRDefault="00534B06" w:rsidP="00534B06">
      <w:pPr>
        <w:widowControl/>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-исбаьхьаллин текстан г1ирсашца синъоьздангаллин мехаллаш юьхьанцарчу классийн дешархошкахь кхиор; дика, а, вуо а къасто хууш, кхидолчу къаьмнашка лерам болуш кхиор.</w:t>
      </w:r>
    </w:p>
    <w:p w:rsidR="00534B06" w:rsidRPr="00B61AB1" w:rsidRDefault="00534B06" w:rsidP="00534B06">
      <w:pPr>
        <w:widowControl/>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Юьхьанцарчу школехь литературни ешаран коьрта 1алашо - иза шена оьшшу книга харжа хаарца а, и кхеташ ешарца а ша-шен терго яран дешар карадерзоран хьуьнарш шегахь кхиор ю. Цу г1уллакхана ох1ла хилар билгалдолу ешначух кхеташ, дика еша хаарехь, книгаш йовзарехь а, шенна харжа хаарехь а, шен синъоьздангалла лакхаяккхарехь книга оьшуш х</w:t>
      </w:r>
      <w:r>
        <w:rPr>
          <w:rFonts w:eastAsia="Calibri"/>
          <w:color w:val="00000A"/>
          <w:kern w:val="1"/>
          <w:sz w:val="26"/>
          <w:szCs w:val="26"/>
          <w:lang w:val="ru-RU"/>
        </w:rPr>
        <w:t>иларх кхетам кхиъна хиларехь а.</w:t>
      </w:r>
    </w:p>
    <w:p w:rsidR="00534B06" w:rsidRPr="00BE2AFF" w:rsidRDefault="00534B06" w:rsidP="00B20BA8">
      <w:pPr>
        <w:widowControl/>
        <w:suppressAutoHyphens/>
        <w:adjustRightInd w:val="0"/>
        <w:spacing w:line="276" w:lineRule="auto"/>
        <w:jc w:val="both"/>
        <w:rPr>
          <w:rFonts w:eastAsia="Calibri"/>
          <w:b/>
          <w:bCs/>
          <w:color w:val="00000A"/>
          <w:kern w:val="1"/>
          <w:sz w:val="26"/>
          <w:szCs w:val="26"/>
          <w:lang w:val="ru-RU"/>
        </w:rPr>
      </w:pPr>
      <w:r w:rsidRPr="00BE2AFF">
        <w:rPr>
          <w:rFonts w:eastAsia="Calibri"/>
          <w:b/>
          <w:bCs/>
          <w:color w:val="00000A"/>
          <w:kern w:val="1"/>
          <w:sz w:val="26"/>
          <w:szCs w:val="26"/>
          <w:lang w:val="ru-RU"/>
        </w:rPr>
        <w:t>Предмет 1аморца доьзна долу жам1аш.</w:t>
      </w:r>
    </w:p>
    <w:p w:rsidR="00534B06" w:rsidRPr="00BE2AFF" w:rsidRDefault="00534B06" w:rsidP="00B20BA8">
      <w:pPr>
        <w:widowControl/>
        <w:suppressAutoHyphens/>
        <w:adjustRightInd w:val="0"/>
        <w:spacing w:line="276" w:lineRule="auto"/>
        <w:jc w:val="both"/>
        <w:rPr>
          <w:rFonts w:eastAsia="Calibri"/>
          <w:b/>
          <w:bCs/>
          <w:color w:val="00000A"/>
          <w:kern w:val="1"/>
          <w:sz w:val="26"/>
          <w:szCs w:val="26"/>
          <w:lang w:val="ru-RU"/>
        </w:rPr>
      </w:pPr>
      <w:r w:rsidRPr="00BE2AFF">
        <w:rPr>
          <w:rFonts w:eastAsia="Calibri"/>
          <w:b/>
          <w:bCs/>
          <w:color w:val="00000A"/>
          <w:kern w:val="1"/>
          <w:sz w:val="26"/>
          <w:szCs w:val="26"/>
          <w:lang w:val="ru-RU"/>
        </w:rPr>
        <w:t>Литературни ешар 1амочаьргахь хила деза личностни</w:t>
      </w:r>
    </w:p>
    <w:p w:rsidR="00534B06" w:rsidRPr="00BE2AFF" w:rsidRDefault="00534B06" w:rsidP="00B20BA8">
      <w:pPr>
        <w:widowControl/>
        <w:tabs>
          <w:tab w:val="left" w:pos="3240"/>
        </w:tabs>
        <w:suppressAutoHyphens/>
        <w:adjustRightInd w:val="0"/>
        <w:spacing w:line="276" w:lineRule="auto"/>
        <w:jc w:val="both"/>
        <w:rPr>
          <w:rFonts w:eastAsia="Calibri"/>
          <w:b/>
          <w:bCs/>
          <w:color w:val="00000A"/>
          <w:kern w:val="1"/>
          <w:sz w:val="26"/>
          <w:szCs w:val="26"/>
          <w:lang w:val="ru-RU"/>
        </w:rPr>
      </w:pPr>
      <w:r w:rsidRPr="00BE2AFF">
        <w:rPr>
          <w:rFonts w:eastAsia="Calibri"/>
          <w:b/>
          <w:bCs/>
          <w:color w:val="00000A"/>
          <w:kern w:val="1"/>
          <w:sz w:val="26"/>
          <w:szCs w:val="26"/>
          <w:lang w:val="ru-RU"/>
        </w:rPr>
        <w:t>жам1аш:</w:t>
      </w:r>
      <w:r w:rsidRPr="00BE2AFF">
        <w:rPr>
          <w:rFonts w:eastAsia="Calibri"/>
          <w:b/>
          <w:bCs/>
          <w:color w:val="00000A"/>
          <w:kern w:val="1"/>
          <w:sz w:val="26"/>
          <w:szCs w:val="26"/>
          <w:lang w:val="ru-RU"/>
        </w:rPr>
        <w:tab/>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Россин юкъара этнически а, граждански а цхьааллаш кхиор, вуьшта аьлча</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ша муьлхачу къоман векал ву а, Россин пачхьалкхан гражданин ша хилар а кхетор; юкъара российски а, граждански а, нохчийн г1иллакх-оьздангаллин а мехаллаш шегахь кхиор;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-исбаьхьаллин произведенийн буха т1ехь шегахь адамаллин а, демократически а мехаллаш кхиор;</w:t>
      </w:r>
    </w:p>
    <w:p w:rsidR="00534B06" w:rsidRPr="00BE2AFF" w:rsidRDefault="00534B06" w:rsidP="00482047">
      <w:pPr>
        <w:widowControl/>
        <w:numPr>
          <w:ilvl w:val="0"/>
          <w:numId w:val="50"/>
        </w:numPr>
        <w:tabs>
          <w:tab w:val="left" w:pos="480"/>
        </w:tabs>
        <w:suppressAutoHyphens/>
        <w:autoSpaceDE/>
        <w:autoSpaceDN/>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шен къоман культурех, бусулба динах а долу хаарш хилар, кхечу къаьмнех а, церан культурех, динах лаьцнарг а девзаш хилар; кхечу къаьмнийн культуре а, динца доьзначу ламасташка а ларам шегахь хилийтар;</w:t>
      </w:r>
    </w:p>
    <w:p w:rsidR="00534B06" w:rsidRPr="00BE2AFF" w:rsidRDefault="00534B06" w:rsidP="00482047">
      <w:pPr>
        <w:widowControl/>
        <w:numPr>
          <w:ilvl w:val="0"/>
          <w:numId w:val="50"/>
        </w:numPr>
        <w:tabs>
          <w:tab w:val="left" w:pos="480"/>
        </w:tabs>
        <w:suppressAutoHyphens/>
        <w:autoSpaceDE/>
        <w:autoSpaceDN/>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шен къоман г1иллакхаш а девзаш, кхечу къаьмнашца а г1иллакхашца а, динца а йоьзна йолу юкъаметтигаш ларъян хаар;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-доьзалан   ламасташка тергаме хила везар шегахь кхиор,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1алам лардан а, шен а, нехан а могушалла ларъян езарх кхеташ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-таханлерчу дуьненахь вахаран 1алашонца шен амал кхиор; шен нийсархошца а, баккхийчаьрца а девне ца вуьйлуш, машаре ваха болу лаам шегахь кхиор;</w:t>
      </w:r>
    </w:p>
    <w:p w:rsidR="00534B06" w:rsidRPr="00BE2AFF" w:rsidRDefault="00534B06" w:rsidP="00482047">
      <w:pPr>
        <w:widowControl/>
        <w:numPr>
          <w:ilvl w:val="0"/>
          <w:numId w:val="51"/>
        </w:numPr>
        <w:tabs>
          <w:tab w:val="left" w:pos="446"/>
        </w:tabs>
        <w:suppressAutoHyphens/>
        <w:autoSpaceDE/>
        <w:autoSpaceDN/>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дешархочун социальни декхарш карадерзор; дешаре лаам кхиор; дешар шена оьшуш хиларх кхетар;</w:t>
      </w:r>
    </w:p>
    <w:p w:rsidR="00534B06" w:rsidRPr="00BE2AFF" w:rsidRDefault="00534B06" w:rsidP="00482047">
      <w:pPr>
        <w:widowControl/>
        <w:numPr>
          <w:ilvl w:val="0"/>
          <w:numId w:val="51"/>
        </w:numPr>
        <w:tabs>
          <w:tab w:val="left" w:pos="446"/>
        </w:tabs>
        <w:suppressAutoHyphens/>
        <w:autoSpaceDE/>
        <w:autoSpaceDN/>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къоман а, кхийолу а литература ешарца синъоьзданагаллин мехаллаш а, эстетически синхаамаш шегахь кхиор.</w:t>
      </w:r>
    </w:p>
    <w:p w:rsidR="00534B06" w:rsidRPr="00BE2AFF" w:rsidRDefault="00534B06" w:rsidP="00534B06">
      <w:pPr>
        <w:widowControl/>
        <w:suppressAutoHyphens/>
        <w:adjustRightInd w:val="0"/>
        <w:spacing w:line="276" w:lineRule="auto"/>
        <w:jc w:val="both"/>
        <w:rPr>
          <w:rFonts w:eastAsia="Calibri"/>
          <w:b/>
          <w:bCs/>
          <w:color w:val="00000A"/>
          <w:kern w:val="1"/>
          <w:sz w:val="26"/>
          <w:szCs w:val="26"/>
          <w:lang w:val="ru-RU"/>
        </w:rPr>
      </w:pPr>
      <w:r w:rsidRPr="00BE2AFF">
        <w:rPr>
          <w:rFonts w:eastAsia="Calibri"/>
          <w:b/>
          <w:bCs/>
          <w:color w:val="00000A"/>
          <w:kern w:val="1"/>
          <w:sz w:val="26"/>
          <w:szCs w:val="26"/>
          <w:lang w:val="ru-RU"/>
        </w:rPr>
        <w:t>Литературни ешар 1амочаьргахь хила деза метапредметни жам1аш:</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-дешаран 1алашонех а, декхарех а кхеташ хилар, кхоллараллин кепара хьесапаш кхочушдар;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-шена хьалха х1оттийнчу декхаре хьаьжжина, дешаран декъехула билгалдан леринарг къасто а, цуьнан мах хадо а, и кхочушдархьама эвсаре некъ харжа а хаар;</w:t>
      </w:r>
    </w:p>
    <w:p w:rsidR="00534B06" w:rsidRPr="00BE2AFF" w:rsidRDefault="00534B06" w:rsidP="00534B06">
      <w:pPr>
        <w:widowControl/>
        <w:tabs>
          <w:tab w:val="left" w:pos="446"/>
        </w:tabs>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ша баьхначу кхиамийн бахьанех кхеташ хилар шегахь кхиор (ткъа иштта цададаларан бахьанех а, иза лазаме ца долуьйтуш т1еэца хууш а хилар;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-коммуникативни а, х1ума довзаран а декхарш кхочушдаран 1алашонца меттан г1ирсех пайда эцар;</w:t>
      </w:r>
    </w:p>
    <w:p w:rsidR="00534B06" w:rsidRPr="00BE2AFF" w:rsidRDefault="00534B06" w:rsidP="00534B06">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-дечун логически кепаш (дустар, анализ, юкъара маь1на дар) караерзор;</w:t>
      </w:r>
    </w:p>
    <w:p w:rsidR="00534B06" w:rsidRPr="00BE2AFF" w:rsidRDefault="00534B06" w:rsidP="00534B06">
      <w:pPr>
        <w:widowControl/>
        <w:tabs>
          <w:tab w:val="left" w:pos="730"/>
        </w:tabs>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кхечу къаьмнийн нийсархошца цхьаьна дечу г1уллакхашкахь юкъара 1алашонаш билгалъяр, хьан, х1ун дийрду къастор, цаьрца цхьаьна тергам латтор, ша а, вукхара а дечун цхьанакепара мах хадор; девне ца дерзош, 1оттаме дерш д1адерзор, ларамца т1еэцар кхечу къомах волчун амалехь дерг;</w:t>
      </w:r>
    </w:p>
    <w:p w:rsidR="00534B06" w:rsidRPr="00BE2AFF" w:rsidRDefault="00534B06" w:rsidP="00534B06">
      <w:pPr>
        <w:widowControl/>
        <w:tabs>
          <w:tab w:val="left" w:pos="485"/>
        </w:tabs>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базови предметийн кхетамаш, кхечу предметашца боьзна кхетамаш а караберзор, шен предметца уьш буозар.</w:t>
      </w:r>
    </w:p>
    <w:p w:rsidR="00534B06" w:rsidRPr="00BE2AFF" w:rsidRDefault="00534B06" w:rsidP="007F672E">
      <w:pPr>
        <w:widowControl/>
        <w:suppressAutoHyphens/>
        <w:adjustRightInd w:val="0"/>
        <w:spacing w:line="276" w:lineRule="auto"/>
        <w:jc w:val="both"/>
        <w:rPr>
          <w:rFonts w:eastAsia="Calibri"/>
          <w:b/>
          <w:bCs/>
          <w:color w:val="00000A"/>
          <w:kern w:val="1"/>
          <w:sz w:val="26"/>
          <w:szCs w:val="26"/>
          <w:lang w:val="ru-RU"/>
        </w:rPr>
      </w:pPr>
      <w:r w:rsidRPr="00BE2AFF">
        <w:rPr>
          <w:rFonts w:eastAsia="Calibri"/>
          <w:b/>
          <w:bCs/>
          <w:color w:val="00000A"/>
          <w:kern w:val="1"/>
          <w:sz w:val="26"/>
          <w:szCs w:val="26"/>
          <w:lang w:val="ru-RU"/>
        </w:rPr>
        <w:t>Литературни ешар 1амочаьргахь хила деза предметаца доьзна долу жам1аш:</w:t>
      </w:r>
    </w:p>
    <w:p w:rsidR="00534B06" w:rsidRPr="00BE2AFF" w:rsidRDefault="00534B06" w:rsidP="007F672E">
      <w:pPr>
        <w:widowControl/>
        <w:tabs>
          <w:tab w:val="left" w:pos="624"/>
        </w:tabs>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къоман а, дуьненан а, культурийн хилам а, синъоьздангаллин мехаллаш, ламасташ лардаран а, кхид1а а д1акховдоран г1ирс санна литературех кхетар;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-ша-шен кхиарехь ешаран мах лакхара хиларх кхетар; виллина йоьшуш хила везаш хилар болу лаам шегахь кхиор; дуьненах а, къоман исторех а, культурех а болу кхетамаш кхиор; юьхьанцара г1иллакх-оьздангалла кхиорехь литературо д1алоцу меттиг къасто а, дика а, вуо а х1ун ду хууш хилар;</w:t>
      </w:r>
    </w:p>
    <w:p w:rsidR="00534B06" w:rsidRPr="00BE2AFF" w:rsidRDefault="00534B06" w:rsidP="007F672E">
      <w:pPr>
        <w:widowControl/>
        <w:tabs>
          <w:tab w:val="left" w:pos="494"/>
        </w:tabs>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х1унда еша еза бохучух кхеташ хилар, цу декъехь тайп-тайпанчу ешарх пайда эцар;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-дешаран а, 1илманан кхетаме, исбаьхьаллин тексташ ладог1арца т1еэца а, кхеташ еша а, цхьанатайпана царах кхета а хууш хилар; стихотворенин кепехь йолу тексташ къастош ешаран юьхьанцара хаарш карадерзор;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-прозаически исбаьхьаллин произведенеш юхасхьайийца а, церан чулацамах долчу хаттаршна жоьпаш дала а, ешначу дешаран, 1илманан кхетаме, исбаьхьаллин текстийн бахьанин-т1аьхьалонийн з1енаш къасто а хаар карадерзор;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-меттан бакъонаш а ларъеш, йозанехь а, барта а доцца дийцарш х1итто хаар карадерзор;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-хьайца къамел деш волчуьнга а ладог1а а, цо дуьйцучуьнца реза вацахь а, делил далорца айхьа бохург т1еч1аг1дан а, г1иллакхехь вистхила а, диалог д1аяхьа а хаар карадерзор;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-исбаьхьаллин текстийн башхаллийн дуьхе а кхуьуш, дешаран, 1илманан, исбаьхьаллин тексташ вовшех къасто хаар;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-ешначу исбаьхьаллин, 1илманан, дешаран текстийн теманах, коьртачу маь1нах кхеташ хилар; исбаьхьаллин текстехь балийна меттан исбаьхьаллин г1ирсаш ган а, яздархочо мича 1алашонца уьш юкъа балийна а хаар;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-ша ешначу исбаьхьаллин произведенин мах хадо а, цунах лаьцна шена хетарг ала а хаар;</w:t>
      </w:r>
    </w:p>
    <w:p w:rsidR="00534B06" w:rsidRPr="00BE2AFF" w:rsidRDefault="00534B06" w:rsidP="007F672E">
      <w:pPr>
        <w:widowControl/>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-ешначу текстехь йолу синъоьздангаллин мехаллаш йовзийта а, уьш шегахь кхио а хаар;</w:t>
      </w:r>
    </w:p>
    <w:p w:rsidR="00534B06" w:rsidRPr="00BE2AFF" w:rsidRDefault="00534B06" w:rsidP="007F672E">
      <w:pPr>
        <w:widowControl/>
        <w:tabs>
          <w:tab w:val="left" w:pos="586"/>
        </w:tabs>
        <w:suppressAutoHyphens/>
        <w:adjustRightInd w:val="0"/>
        <w:spacing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оьрсийн а, нохчийн а исбаьхьаллин произведенийн персонажаш (дакъалацархой) вовшашца буста а, церан амалехь, г1уллакхашкахь цхьаьна дог1ург схьа а лохуш, царна харакатеристика яла а, цаьрга шен болу хьежам гайта а хаар;</w:t>
      </w:r>
    </w:p>
    <w:p w:rsidR="00534B06" w:rsidRPr="006056B1" w:rsidRDefault="00534B06" w:rsidP="006056B1">
      <w:pPr>
        <w:widowControl/>
        <w:tabs>
          <w:tab w:val="left" w:pos="446"/>
        </w:tabs>
        <w:suppressAutoHyphens/>
        <w:adjustRightInd w:val="0"/>
        <w:spacing w:after="200" w:line="276" w:lineRule="auto"/>
        <w:jc w:val="both"/>
        <w:rPr>
          <w:rFonts w:eastAsia="Calibri"/>
          <w:color w:val="00000A"/>
          <w:kern w:val="1"/>
          <w:sz w:val="26"/>
          <w:szCs w:val="26"/>
          <w:lang w:val="ru-RU"/>
        </w:rPr>
      </w:pPr>
      <w:r w:rsidRPr="00BE2AFF">
        <w:rPr>
          <w:rFonts w:eastAsia="Calibri"/>
          <w:color w:val="00000A"/>
          <w:kern w:val="1"/>
          <w:sz w:val="26"/>
          <w:szCs w:val="26"/>
          <w:lang w:val="ru-RU"/>
        </w:rPr>
        <w:t>-</w:t>
      </w:r>
      <w:r w:rsidRPr="00BE2AFF">
        <w:rPr>
          <w:rFonts w:eastAsia="Calibri"/>
          <w:color w:val="00000A"/>
          <w:kern w:val="1"/>
          <w:sz w:val="26"/>
          <w:szCs w:val="26"/>
          <w:lang w:val="ru-RU"/>
        </w:rPr>
        <w:tab/>
        <w:t>шена хаза хета книга шенна схьахаржа а, т1ебузучу хаамийн справочни хьостанех пайда эца а хаар.</w:t>
      </w:r>
      <w:bookmarkStart w:id="17" w:name="_Toc288394063"/>
      <w:bookmarkStart w:id="18" w:name="_Toc288410530"/>
      <w:bookmarkStart w:id="19" w:name="_Toc288410659"/>
      <w:bookmarkStart w:id="20" w:name="_Toc424564305"/>
    </w:p>
    <w:p w:rsidR="007F672E" w:rsidRDefault="007F672E" w:rsidP="00534B06">
      <w:pPr>
        <w:widowControl/>
        <w:autoSpaceDE/>
        <w:autoSpaceDN/>
        <w:spacing w:line="276" w:lineRule="auto"/>
        <w:jc w:val="both"/>
        <w:outlineLvl w:val="1"/>
        <w:rPr>
          <w:rFonts w:eastAsia="MS Gothic"/>
          <w:b/>
          <w:sz w:val="26"/>
          <w:szCs w:val="26"/>
          <w:lang w:val="ru-RU" w:eastAsia="ru-RU"/>
        </w:rPr>
      </w:pPr>
    </w:p>
    <w:p w:rsidR="007F672E" w:rsidRDefault="007F672E" w:rsidP="00534B06">
      <w:pPr>
        <w:widowControl/>
        <w:autoSpaceDE/>
        <w:autoSpaceDN/>
        <w:spacing w:line="276" w:lineRule="auto"/>
        <w:jc w:val="both"/>
        <w:outlineLvl w:val="1"/>
        <w:rPr>
          <w:rFonts w:eastAsia="MS Gothic"/>
          <w:b/>
          <w:sz w:val="26"/>
          <w:szCs w:val="26"/>
          <w:lang w:val="ru-RU" w:eastAsia="ru-RU"/>
        </w:rPr>
      </w:pPr>
    </w:p>
    <w:p w:rsidR="007F672E" w:rsidRDefault="007F672E" w:rsidP="00534B06">
      <w:pPr>
        <w:widowControl/>
        <w:autoSpaceDE/>
        <w:autoSpaceDN/>
        <w:spacing w:line="276" w:lineRule="auto"/>
        <w:jc w:val="both"/>
        <w:outlineLvl w:val="1"/>
        <w:rPr>
          <w:rFonts w:eastAsia="MS Gothic"/>
          <w:b/>
          <w:sz w:val="26"/>
          <w:szCs w:val="26"/>
          <w:lang w:val="ru-RU" w:eastAsia="ru-RU"/>
        </w:rPr>
      </w:pPr>
    </w:p>
    <w:p w:rsidR="00534B06" w:rsidRPr="00BE2AFF" w:rsidRDefault="00534B06" w:rsidP="00534B06">
      <w:pPr>
        <w:widowControl/>
        <w:autoSpaceDE/>
        <w:autoSpaceDN/>
        <w:spacing w:line="276" w:lineRule="auto"/>
        <w:jc w:val="both"/>
        <w:outlineLvl w:val="1"/>
        <w:rPr>
          <w:rFonts w:eastAsia="MS Gothic"/>
          <w:b/>
          <w:color w:val="FF0000"/>
          <w:sz w:val="26"/>
          <w:szCs w:val="26"/>
          <w:lang w:val="ru-RU" w:eastAsia="ru-RU"/>
        </w:rPr>
      </w:pPr>
      <w:r w:rsidRPr="00BE2AFF">
        <w:rPr>
          <w:rFonts w:eastAsia="MS Gothic"/>
          <w:b/>
          <w:sz w:val="26"/>
          <w:szCs w:val="26"/>
          <w:lang w:val="ru-RU" w:eastAsia="ru-RU"/>
        </w:rPr>
        <w:t>Иностранный язык (английский)</w:t>
      </w:r>
      <w:bookmarkEnd w:id="17"/>
      <w:bookmarkEnd w:id="18"/>
      <w:bookmarkEnd w:id="19"/>
      <w:bookmarkEnd w:id="20"/>
      <w:r w:rsidRPr="00BE2AFF">
        <w:rPr>
          <w:rFonts w:eastAsia="MS Gothic"/>
          <w:b/>
          <w:sz w:val="26"/>
          <w:szCs w:val="26"/>
          <w:lang w:val="ru-RU" w:eastAsia="ru-RU"/>
        </w:rPr>
        <w:t xml:space="preserve"> </w:t>
      </w:r>
      <w:r w:rsidRPr="00BE2AFF">
        <w:rPr>
          <w:rFonts w:eastAsia="MS Gothic"/>
          <w:b/>
          <w:color w:val="FF0000"/>
          <w:sz w:val="26"/>
          <w:szCs w:val="26"/>
          <w:highlight w:val="yellow"/>
          <w:lang w:val="ru-RU" w:eastAsia="ru-RU"/>
        </w:rPr>
        <w:t>(нужно сравнить и дополнить планируемыми результатами, прописанными в УМК, которым каждая школа пользуется)</w:t>
      </w:r>
    </w:p>
    <w:p w:rsidR="00534B06" w:rsidRPr="00BE2AFF" w:rsidRDefault="00534B06" w:rsidP="00534B06">
      <w:pPr>
        <w:widowControl/>
        <w:autoSpaceDE/>
        <w:autoSpaceDN/>
        <w:spacing w:line="276" w:lineRule="auto"/>
        <w:ind w:firstLine="567"/>
        <w:outlineLvl w:val="1"/>
        <w:rPr>
          <w:rFonts w:eastAsia="MS Gothic"/>
          <w:b/>
          <w:sz w:val="26"/>
          <w:szCs w:val="26"/>
          <w:lang w:val="ru-RU" w:eastAsia="ru-RU"/>
        </w:rPr>
      </w:pPr>
    </w:p>
    <w:p w:rsidR="00534B06" w:rsidRPr="00BE2AFF" w:rsidRDefault="00534B06" w:rsidP="007F672E">
      <w:pPr>
        <w:widowControl/>
        <w:adjustRightInd w:val="0"/>
        <w:spacing w:line="276" w:lineRule="auto"/>
        <w:ind w:firstLine="709"/>
        <w:jc w:val="both"/>
        <w:textAlignment w:val="center"/>
        <w:rPr>
          <w:sz w:val="26"/>
          <w:szCs w:val="26"/>
          <w:lang w:val="x-none" w:eastAsia="x-none"/>
        </w:rPr>
      </w:pPr>
      <w:r w:rsidRPr="00BE2AFF">
        <w:rPr>
          <w:spacing w:val="2"/>
          <w:sz w:val="26"/>
          <w:szCs w:val="26"/>
          <w:lang w:val="x-none" w:eastAsia="x-none"/>
        </w:rPr>
        <w:t xml:space="preserve">В результате изучения иностранного (английского) языка при получении </w:t>
      </w:r>
      <w:r w:rsidRPr="00BE2AFF">
        <w:rPr>
          <w:spacing w:val="2"/>
          <w:sz w:val="26"/>
          <w:szCs w:val="26"/>
          <w:lang w:val="x-none" w:eastAsia="x-none"/>
        </w:rPr>
        <w:br/>
      </w:r>
      <w:r w:rsidRPr="00BE2AFF">
        <w:rPr>
          <w:sz w:val="26"/>
          <w:szCs w:val="26"/>
          <w:lang w:val="x-none" w:eastAsia="x-none"/>
        </w:rPr>
        <w:t>начального общего образования у обучающихся будут сфор</w:t>
      </w:r>
      <w:r w:rsidRPr="00BE2AFF">
        <w:rPr>
          <w:spacing w:val="2"/>
          <w:sz w:val="26"/>
          <w:szCs w:val="26"/>
          <w:lang w:val="x-none" w:eastAsia="x-none"/>
        </w:rPr>
        <w:t>мированы первоначальные представления о роли и значи</w:t>
      </w:r>
      <w:r w:rsidRPr="00BE2AFF">
        <w:rPr>
          <w:sz w:val="26"/>
          <w:szCs w:val="26"/>
          <w:lang w:val="x-none" w:eastAsia="x-none"/>
        </w:rPr>
        <w:t xml:space="preserve">мости иностранного языка в жизни современного человека </w:t>
      </w:r>
      <w:r w:rsidRPr="00BE2AFF">
        <w:rPr>
          <w:spacing w:val="2"/>
          <w:sz w:val="26"/>
          <w:szCs w:val="26"/>
          <w:lang w:val="x-none" w:eastAsia="x-none"/>
        </w:rPr>
        <w:t>и поликультурного мира. Обучающиеся приобретут началь</w:t>
      </w:r>
      <w:r w:rsidRPr="00BE2AFF">
        <w:rPr>
          <w:sz w:val="26"/>
          <w:szCs w:val="26"/>
          <w:lang w:val="x-none" w:eastAsia="x-none"/>
        </w:rPr>
        <w:t xml:space="preserve">ный опыт использования иностранного языка как средства </w:t>
      </w:r>
      <w:r w:rsidRPr="00BE2AFF">
        <w:rPr>
          <w:spacing w:val="2"/>
          <w:sz w:val="26"/>
          <w:szCs w:val="26"/>
          <w:lang w:val="x-none" w:eastAsia="x-none"/>
        </w:rPr>
        <w:t>межкультурного общения, как нового инструмента позна</w:t>
      </w:r>
      <w:r w:rsidRPr="00BE2AFF">
        <w:rPr>
          <w:sz w:val="26"/>
          <w:szCs w:val="26"/>
          <w:lang w:val="x-none" w:eastAsia="x-none"/>
        </w:rPr>
        <w:t>ния мира и культуры других народов, осознают личностный смысл овладения иностранным языком.</w:t>
      </w:r>
    </w:p>
    <w:p w:rsidR="00534B06" w:rsidRPr="00BE2AFF" w:rsidRDefault="00534B06" w:rsidP="007F672E">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Знакомство с детским пластом культуры страны (стран) изучаемого языка не только заложит основы уважительного отношения к чужой (иной) культуре, но и будет способствовать более глубокому осознанию обучающимися особенностей культуры своего народа. Начальное общее иноязычное образование позволит сформировать у обучающихся способность в элементарной форме представлять на иностранном языке родную культуру в письменной и устной формах общения с зарубежными сверстниками, в том числе с использованием средств телекоммуникации.</w:t>
      </w:r>
    </w:p>
    <w:p w:rsidR="00534B06" w:rsidRPr="00BE2AFF" w:rsidRDefault="00534B06" w:rsidP="007F672E">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Совместное изучение языков и культур, общепринятых человеческих и базовых национальных ценностей заложит основу для формирования гражданской идентичности, чувства патриотизма и гордости за свой народ, свой край, свою страну, поможет лучше осознать свою этническую и национальную принадлежность.</w:t>
      </w:r>
    </w:p>
    <w:p w:rsidR="00534B06" w:rsidRPr="00BE2AFF" w:rsidRDefault="00534B06" w:rsidP="007F672E">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Процесс овладения иностранным языком на уровне начального общего образования внесет свой вклад в формирование активной жизненной позиции обучающихся. Знакомство на уроках иностранного языка с доступными образцами зарубежного фольклора,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534B06" w:rsidRPr="00BE2AFF" w:rsidRDefault="00534B06" w:rsidP="007F672E">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изучения иностранного языка на уровне начального общего образования у обучающихся:</w:t>
      </w:r>
    </w:p>
    <w:p w:rsidR="00534B06" w:rsidRPr="00BE2AFF" w:rsidRDefault="00534B06" w:rsidP="007F672E">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сформируется элементарная иноязычная коммуникативная компетенция, т. е. способность и готовность общаться с носителями изучаемого иностранного языка в устной (говорение и аудирование)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
    <w:p w:rsidR="00534B06" w:rsidRPr="00BE2AFF" w:rsidRDefault="00534B06" w:rsidP="007F672E">
      <w:pPr>
        <w:widowControl/>
        <w:tabs>
          <w:tab w:val="left" w:pos="142"/>
          <w:tab w:val="left" w:leader="dot" w:pos="62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534B06" w:rsidRPr="00BE2AFF" w:rsidRDefault="00534B06" w:rsidP="00534B06">
      <w:pPr>
        <w:tabs>
          <w:tab w:val="left" w:pos="142"/>
          <w:tab w:val="left" w:leader="dot" w:pos="624"/>
        </w:tabs>
        <w:adjustRightInd w:val="0"/>
        <w:spacing w:line="276" w:lineRule="auto"/>
        <w:ind w:firstLine="567"/>
        <w:jc w:val="both"/>
        <w:rPr>
          <w:rFonts w:eastAsia="@Arial Unicode MS"/>
          <w:sz w:val="26"/>
          <w:szCs w:val="26"/>
          <w:lang w:val="ru-RU" w:eastAsia="ru-RU"/>
        </w:rPr>
      </w:pPr>
      <w:r w:rsidRPr="00BE2AFF">
        <w:rPr>
          <w:rFonts w:eastAsia="@Arial Unicode MS"/>
          <w:i/>
          <w:iCs/>
          <w:sz w:val="26"/>
          <w:szCs w:val="26"/>
          <w:lang w:val="ru-RU" w:eastAsia="ru-RU"/>
        </w:rPr>
        <w:t>сформируются положительная мотивация и устойчивый учебно-познавательный интерес к предмету «Иностранный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Коммуникативные умения</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Говорение</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участвовать в элементарных диалогах, соблюдая нормы речевого этикета, принятые в англоязычных странах;</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составлять небольшое описание предмета, картинки, пер</w:t>
      </w:r>
      <w:r w:rsidRPr="00BE2AFF">
        <w:rPr>
          <w:spacing w:val="-2"/>
          <w:sz w:val="26"/>
          <w:szCs w:val="26"/>
          <w:lang w:val="ru-RU" w:eastAsia="ru-RU"/>
        </w:rPr>
        <w:br/>
      </w:r>
      <w:r w:rsidRPr="00BE2AFF">
        <w:rPr>
          <w:sz w:val="26"/>
          <w:szCs w:val="26"/>
          <w:lang w:val="ru-RU" w:eastAsia="ru-RU"/>
        </w:rPr>
        <w:t>сонажа;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рассказывать о себе, своей семье, друге.</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воспроизводить наизусть небольшие произведения детского фольклора;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составлять краткую характеристику персонажа;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кратко излагать содержание прочитанного текста.</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Аудирование</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понимать на слух речь учителя и одноклассников при </w:t>
      </w:r>
      <w:r w:rsidRPr="00BE2AFF">
        <w:rPr>
          <w:sz w:val="26"/>
          <w:szCs w:val="26"/>
          <w:lang w:val="ru-RU" w:eastAsia="ru-RU"/>
        </w:rPr>
        <w:t>непосредственном общении и вербально/невербально реагировать на услышанное;</w:t>
      </w:r>
    </w:p>
    <w:p w:rsidR="00534B06" w:rsidRPr="006056B1" w:rsidRDefault="00534B06" w:rsidP="006056B1">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воспринимать на слух в аудиозаписи и понимать основ</w:t>
      </w:r>
      <w:r w:rsidRPr="00BE2AFF">
        <w:rPr>
          <w:spacing w:val="2"/>
          <w:sz w:val="26"/>
          <w:szCs w:val="26"/>
          <w:lang w:val="ru-RU" w:eastAsia="ru-RU"/>
        </w:rPr>
        <w:t xml:space="preserve">ное содержание небольших сообщений, рассказов, сказок, </w:t>
      </w:r>
      <w:r w:rsidRPr="00BE2AFF">
        <w:rPr>
          <w:sz w:val="26"/>
          <w:szCs w:val="26"/>
          <w:lang w:val="ru-RU" w:eastAsia="ru-RU"/>
        </w:rPr>
        <w:t>построенных в основном на знакомом языковом материале.</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воспринимать на слух аудиотекст и полностью понимать содержащуюся в нем информацию;</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использовать контекстуальную или языковую догадку при восприятии на слух текстов, содержащих некоторые незнакомые слова.</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Чтение</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соотносить графический образ английского слова с его звуковым образом;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вслух небольшой текст, построенный на изученном языковом материале, соблюдая правила произношенияи соответствующую интонацию;</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про себя и понимать содержание небольшого текста, построенного в основном на изученном языковом материале;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про себя и находить в тексте необходимую информацию.</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догадываться о значении незнакомых слов по контексту;</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не обращать внимания на незнакомые слова, не мешающие понимать основное содержание текста.</w:t>
      </w:r>
    </w:p>
    <w:p w:rsidR="00534B06" w:rsidRPr="00BE2AFF" w:rsidRDefault="00534B06" w:rsidP="00534B06">
      <w:pPr>
        <w:widowControl/>
        <w:adjustRightInd w:val="0"/>
        <w:spacing w:line="276" w:lineRule="auto"/>
        <w:ind w:firstLine="567"/>
        <w:jc w:val="both"/>
        <w:textAlignment w:val="center"/>
        <w:rPr>
          <w:b/>
          <w:bCs/>
          <w:iCs/>
          <w:sz w:val="26"/>
          <w:szCs w:val="26"/>
          <w:lang w:val="x-none" w:eastAsia="x-none"/>
        </w:rPr>
      </w:pP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Письмо</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выписывать из текста слова, словосочетания и предложения;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писать поздравительную открытку с Новым годом, Рождеством, днем рождения (с опорой на образец);</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писать по образцу краткое письмо зарубежному другу.</w:t>
      </w:r>
    </w:p>
    <w:p w:rsidR="00534B06" w:rsidRPr="00BE2AFF" w:rsidRDefault="00534B06" w:rsidP="00534B06">
      <w:pPr>
        <w:widowControl/>
        <w:suppressAutoHyphens/>
        <w:autoSpaceDE/>
        <w:autoSpaceDN/>
        <w:spacing w:after="200" w:line="276" w:lineRule="auto"/>
        <w:ind w:firstLine="567"/>
        <w:rPr>
          <w:rFonts w:eastAsia="Arial Unicode MS"/>
          <w:b/>
          <w:kern w:val="1"/>
          <w:sz w:val="26"/>
          <w:szCs w:val="26"/>
          <w:lang w:val="ru-RU"/>
        </w:rPr>
      </w:pP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 письменной форме кратко отвечать на вопросы к тексту;</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составлять рассказ в письменной форме по плану/</w:t>
      </w:r>
      <w:r w:rsidRPr="00BE2AFF">
        <w:rPr>
          <w:sz w:val="26"/>
          <w:szCs w:val="26"/>
          <w:lang w:val="ru-RU" w:eastAsia="ru-RU"/>
        </w:rPr>
        <w:t>ключевым словам;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заполнять простую анкету;</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правильно оформлять конверт, сервисные поля в системе электронной почты (адрес, тема сообщения).</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Языковые средстваи навыки оперирования ими</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Графика, каллиграфия, орфография</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воспроизводить графически и каллиграфически корректно все буквы английского алфавита (полупечатное написание букв, буквосочетаний, слов);</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пользоваться английским алфавитом, знать последова</w:t>
      </w:r>
      <w:r w:rsidRPr="00BE2AFF">
        <w:rPr>
          <w:sz w:val="26"/>
          <w:szCs w:val="26"/>
          <w:lang w:val="ru-RU" w:eastAsia="ru-RU"/>
        </w:rPr>
        <w:t>тельность букв в нем;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списывать текст;</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восстанавливать слово в соответствии с решаемой учебной задачей;</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отличать буквы от знаков транскрипции.</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сравнивать и анализировать буквосочетания английского языка и их транскрипцию;</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группировать слова в соответствии с изученными пра</w:t>
      </w:r>
      <w:r w:rsidRPr="00BE2AFF">
        <w:rPr>
          <w:sz w:val="26"/>
          <w:szCs w:val="26"/>
          <w:lang w:val="ru-RU" w:eastAsia="ru-RU"/>
        </w:rPr>
        <w:t>вилами чтения;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уточнять написание слова по словарю;</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использовать экранный перевод отдельных слов (с русского языка на иностранный и обратно).</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Фонетическая сторона речи</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различать на слух и адекватно произносить все звуки </w:t>
      </w:r>
      <w:r w:rsidRPr="00BE2AFF">
        <w:rPr>
          <w:sz w:val="26"/>
          <w:szCs w:val="26"/>
          <w:lang w:val="ru-RU" w:eastAsia="ru-RU"/>
        </w:rPr>
        <w:t>английского языка, соблюдая нормы произношения звуков;</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соблюдать правильное ударение в изолированном слове, фразе;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различать коммуникативные типы предложений по интонации;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корректно произносить предложения с точки зрения их ритмико</w:t>
      </w:r>
      <w:r w:rsidRPr="00BE2AFF">
        <w:rPr>
          <w:sz w:val="26"/>
          <w:szCs w:val="26"/>
          <w:lang w:val="ru-RU" w:eastAsia="ru-RU"/>
        </w:rPr>
        <w:noBreakHyphen/>
        <w:t>интонационных особенностей.</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 xml:space="preserve">распознавать связующее </w:t>
      </w:r>
      <w:r w:rsidRPr="00BE2AFF">
        <w:rPr>
          <w:b/>
          <w:bCs/>
          <w:sz w:val="26"/>
          <w:szCs w:val="26"/>
          <w:lang w:val="ru-RU" w:eastAsia="ru-RU"/>
        </w:rPr>
        <w:t>r</w:t>
      </w:r>
      <w:r w:rsidRPr="00BE2AFF">
        <w:rPr>
          <w:sz w:val="26"/>
          <w:szCs w:val="26"/>
          <w:lang w:val="ru-RU" w:eastAsia="ru-RU"/>
        </w:rPr>
        <w:t xml:space="preserve"> в речи и уметь его использовать;</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соблюдать интонацию перечисления;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соблюдать правило отсутствия ударения на служебных словах (артиклях, союзах, предлогах);</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изучаемые слова по транскрипции.</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Лексическая сторона речи</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узнавать в письменном и устном тексте изученные лексические единицы, в том числе словосочетания, в пределах тематики на уровне  начальногообразования;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оперировать в процессе общения активной лексикой в </w:t>
      </w:r>
      <w:r w:rsidRPr="00BE2AFF">
        <w:rPr>
          <w:sz w:val="26"/>
          <w:szCs w:val="26"/>
          <w:lang w:val="ru-RU" w:eastAsia="ru-RU"/>
        </w:rPr>
        <w:t>соответствии с коммуникативной задачей;</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восстанавливать текст в соответствии с решаемой учебной задачей.</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узнавать простые словообразовательные элементы;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опираться на языковую догадку в процессе чтения и аудирования (интернациональные и сложные слова).</w:t>
      </w:r>
    </w:p>
    <w:p w:rsidR="00534B06" w:rsidRPr="00BE2AFF" w:rsidRDefault="00534B06" w:rsidP="00534B06">
      <w:pPr>
        <w:widowControl/>
        <w:adjustRightInd w:val="0"/>
        <w:spacing w:line="276" w:lineRule="auto"/>
        <w:ind w:firstLine="567"/>
        <w:jc w:val="both"/>
        <w:textAlignment w:val="center"/>
        <w:rPr>
          <w:sz w:val="26"/>
          <w:szCs w:val="26"/>
          <w:lang w:val="x-none" w:eastAsia="x-none"/>
        </w:rPr>
      </w:pPr>
      <w:r w:rsidRPr="00BE2AFF">
        <w:rPr>
          <w:b/>
          <w:bCs/>
          <w:iCs/>
          <w:sz w:val="26"/>
          <w:szCs w:val="26"/>
          <w:lang w:val="x-none" w:eastAsia="x-none"/>
        </w:rPr>
        <w:t>Грамматическая сторона речи</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распознавать и употреблять в речи основные коммуникативные типы предложений;</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 xml:space="preserve">распознавать в тексте и употреблять в речи изученные </w:t>
      </w:r>
      <w:r w:rsidRPr="00BE2AFF">
        <w:rPr>
          <w:spacing w:val="2"/>
          <w:sz w:val="26"/>
          <w:szCs w:val="26"/>
          <w:lang w:val="ru-RU" w:eastAsia="ru-RU"/>
        </w:rPr>
        <w:t>части речи: существительные с определенным/неопределен</w:t>
      </w:r>
      <w:r w:rsidRPr="00BE2AFF">
        <w:rPr>
          <w:sz w:val="26"/>
          <w:szCs w:val="26"/>
          <w:lang w:val="ru-RU" w:eastAsia="ru-RU"/>
        </w:rPr>
        <w:t>ным/нулевым артиклем; существительные в единственном и множественном числе; глагол­связку to be; глаголы в Present, Past, Future Simple; модальные глаголы can, may, must; лич</w:t>
      </w:r>
      <w:r w:rsidRPr="00BE2AFF">
        <w:rPr>
          <w:spacing w:val="2"/>
          <w:sz w:val="26"/>
          <w:szCs w:val="26"/>
          <w:lang w:val="ru-RU" w:eastAsia="ru-RU"/>
        </w:rPr>
        <w:t>ные, притяжательные и указательные местоимения; прила</w:t>
      </w:r>
      <w:r w:rsidRPr="00BE2AFF">
        <w:rPr>
          <w:sz w:val="26"/>
          <w:szCs w:val="26"/>
          <w:lang w:val="ru-RU" w:eastAsia="ru-RU"/>
        </w:rPr>
        <w:t xml:space="preserve">гательные в положительной, сравнительной и превосходной степени; количественные </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(до 100) и порядковые (до 30) числительные; наиболее употребительные предлоги для выражения временн</w:t>
      </w:r>
      <w:r w:rsidRPr="00BE2AFF">
        <w:rPr>
          <w:spacing w:val="-128"/>
          <w:sz w:val="26"/>
          <w:szCs w:val="26"/>
          <w:lang w:val="ru-RU" w:eastAsia="ru-RU"/>
        </w:rPr>
        <w:t>ы</w:t>
      </w:r>
      <w:r w:rsidRPr="00BE2AFF">
        <w:rPr>
          <w:spacing w:val="26"/>
          <w:sz w:val="26"/>
          <w:szCs w:val="26"/>
          <w:lang w:val="ru-RU" w:eastAsia="ru-RU"/>
        </w:rPr>
        <w:t>´</w:t>
      </w:r>
      <w:r w:rsidRPr="00BE2AFF">
        <w:rPr>
          <w:sz w:val="26"/>
          <w:szCs w:val="26"/>
          <w:lang w:val="ru-RU" w:eastAsia="ru-RU"/>
        </w:rPr>
        <w:t>х и пространственных отношений.</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узнавать сложносочиненные предложения с союзами and и but;</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использовать в речи безличные предложения (It’s cold.</w:t>
      </w:r>
      <w:r w:rsidRPr="00BE2AFF">
        <w:rPr>
          <w:sz w:val="26"/>
          <w:szCs w:val="26"/>
          <w:lang w:eastAsia="ru-RU"/>
        </w:rPr>
        <w:t>It</w:t>
      </w:r>
      <w:r w:rsidRPr="00BE2AFF">
        <w:rPr>
          <w:sz w:val="26"/>
          <w:szCs w:val="26"/>
          <w:lang w:val="ru-RU" w:eastAsia="ru-RU"/>
        </w:rPr>
        <w:t>’</w:t>
      </w:r>
      <w:r w:rsidRPr="00BE2AFF">
        <w:rPr>
          <w:sz w:val="26"/>
          <w:szCs w:val="26"/>
          <w:lang w:eastAsia="ru-RU"/>
        </w:rPr>
        <w:t>s</w:t>
      </w:r>
      <w:r w:rsidRPr="00BE2AFF">
        <w:rPr>
          <w:sz w:val="26"/>
          <w:szCs w:val="26"/>
          <w:lang w:val="ru-RU" w:eastAsia="ru-RU"/>
        </w:rPr>
        <w:t xml:space="preserve"> 5 </w:t>
      </w:r>
      <w:r w:rsidRPr="00BE2AFF">
        <w:rPr>
          <w:sz w:val="26"/>
          <w:szCs w:val="26"/>
          <w:lang w:eastAsia="ru-RU"/>
        </w:rPr>
        <w:t>o</w:t>
      </w:r>
      <w:r w:rsidRPr="00BE2AFF">
        <w:rPr>
          <w:sz w:val="26"/>
          <w:szCs w:val="26"/>
          <w:lang w:val="ru-RU" w:eastAsia="ru-RU"/>
        </w:rPr>
        <w:t>’</w:t>
      </w:r>
      <w:r w:rsidRPr="00BE2AFF">
        <w:rPr>
          <w:sz w:val="26"/>
          <w:szCs w:val="26"/>
          <w:lang w:eastAsia="ru-RU"/>
        </w:rPr>
        <w:t>clock</w:t>
      </w:r>
      <w:r w:rsidRPr="00BE2AFF">
        <w:rPr>
          <w:sz w:val="26"/>
          <w:szCs w:val="26"/>
          <w:lang w:val="ru-RU" w:eastAsia="ru-RU"/>
        </w:rPr>
        <w:t xml:space="preserve">. </w:t>
      </w:r>
      <w:r w:rsidRPr="00BE2AFF">
        <w:rPr>
          <w:sz w:val="26"/>
          <w:szCs w:val="26"/>
          <w:lang w:eastAsia="ru-RU"/>
        </w:rPr>
        <w:t>It</w:t>
      </w:r>
      <w:r w:rsidRPr="00BE2AFF">
        <w:rPr>
          <w:sz w:val="26"/>
          <w:szCs w:val="26"/>
          <w:lang w:val="ru-RU" w:eastAsia="ru-RU"/>
        </w:rPr>
        <w:t>’</w:t>
      </w:r>
      <w:r w:rsidRPr="00BE2AFF">
        <w:rPr>
          <w:sz w:val="26"/>
          <w:szCs w:val="26"/>
          <w:lang w:eastAsia="ru-RU"/>
        </w:rPr>
        <w:t>s</w:t>
      </w:r>
      <w:r w:rsidRPr="00BE2AFF">
        <w:rPr>
          <w:sz w:val="26"/>
          <w:szCs w:val="26"/>
          <w:lang w:val="ru-RU" w:eastAsia="ru-RU"/>
        </w:rPr>
        <w:t xml:space="preserve"> </w:t>
      </w:r>
      <w:r w:rsidRPr="00BE2AFF">
        <w:rPr>
          <w:sz w:val="26"/>
          <w:szCs w:val="26"/>
          <w:lang w:eastAsia="ru-RU"/>
        </w:rPr>
        <w:t>interesting</w:t>
      </w:r>
      <w:r w:rsidRPr="00BE2AFF">
        <w:rPr>
          <w:sz w:val="26"/>
          <w:szCs w:val="26"/>
          <w:lang w:val="ru-RU" w:eastAsia="ru-RU"/>
        </w:rPr>
        <w:t xml:space="preserve">), предложениясконструкцией </w:t>
      </w:r>
      <w:r w:rsidRPr="00BE2AFF">
        <w:rPr>
          <w:sz w:val="26"/>
          <w:szCs w:val="26"/>
          <w:lang w:eastAsia="ru-RU"/>
        </w:rPr>
        <w:t>there</w:t>
      </w:r>
      <w:r w:rsidRPr="00BE2AFF">
        <w:rPr>
          <w:sz w:val="26"/>
          <w:szCs w:val="26"/>
          <w:lang w:val="ru-RU" w:eastAsia="ru-RU"/>
        </w:rPr>
        <w:t xml:space="preserve"> </w:t>
      </w:r>
      <w:r w:rsidRPr="00BE2AFF">
        <w:rPr>
          <w:sz w:val="26"/>
          <w:szCs w:val="26"/>
          <w:lang w:eastAsia="ru-RU"/>
        </w:rPr>
        <w:t>is</w:t>
      </w:r>
      <w:r w:rsidRPr="00BE2AFF">
        <w:rPr>
          <w:sz w:val="26"/>
          <w:szCs w:val="26"/>
          <w:lang w:val="ru-RU" w:eastAsia="ru-RU"/>
        </w:rPr>
        <w:t>/</w:t>
      </w:r>
      <w:r w:rsidRPr="00BE2AFF">
        <w:rPr>
          <w:sz w:val="26"/>
          <w:szCs w:val="26"/>
          <w:lang w:eastAsia="ru-RU"/>
        </w:rPr>
        <w:t>there</w:t>
      </w:r>
      <w:r w:rsidRPr="00BE2AFF">
        <w:rPr>
          <w:sz w:val="26"/>
          <w:szCs w:val="26"/>
          <w:lang w:val="ru-RU" w:eastAsia="ru-RU"/>
        </w:rPr>
        <w:t xml:space="preserve"> </w:t>
      </w:r>
      <w:r w:rsidRPr="00BE2AFF">
        <w:rPr>
          <w:sz w:val="26"/>
          <w:szCs w:val="26"/>
          <w:lang w:eastAsia="ru-RU"/>
        </w:rPr>
        <w:t>are</w:t>
      </w:r>
      <w:r w:rsidRPr="00BE2AFF">
        <w:rPr>
          <w:sz w:val="26"/>
          <w:szCs w:val="26"/>
          <w:lang w:val="ru-RU" w:eastAsia="ru-RU"/>
        </w:rPr>
        <w:t>;</w:t>
      </w:r>
    </w:p>
    <w:p w:rsidR="00534B06" w:rsidRPr="00BE2AFF" w:rsidRDefault="00534B06" w:rsidP="00534B06">
      <w:pPr>
        <w:widowControl/>
        <w:autoSpaceDE/>
        <w:autoSpaceDN/>
        <w:spacing w:line="276" w:lineRule="auto"/>
        <w:ind w:firstLine="567"/>
        <w:contextualSpacing/>
        <w:jc w:val="both"/>
        <w:outlineLvl w:val="1"/>
        <w:rPr>
          <w:sz w:val="26"/>
          <w:szCs w:val="26"/>
          <w:lang w:eastAsia="ru-RU"/>
        </w:rPr>
      </w:pPr>
      <w:r w:rsidRPr="00BE2AFF">
        <w:rPr>
          <w:sz w:val="26"/>
          <w:szCs w:val="26"/>
          <w:lang w:val="ru-RU" w:eastAsia="ru-RU"/>
        </w:rPr>
        <w:t xml:space="preserve">оперировать в речи неопределенными местоимениями some, any (некоторые случаи употребления: Can I have some tea? </w:t>
      </w:r>
      <w:r w:rsidRPr="00BE2AFF">
        <w:rPr>
          <w:sz w:val="26"/>
          <w:szCs w:val="26"/>
          <w:lang w:eastAsia="ru-RU"/>
        </w:rPr>
        <w:t>Is there any milk in the fridge? — No, there isn’t any);</w:t>
      </w:r>
    </w:p>
    <w:p w:rsidR="00534B06" w:rsidRPr="00BE2AFF" w:rsidRDefault="00534B06" w:rsidP="00534B06">
      <w:pPr>
        <w:widowControl/>
        <w:autoSpaceDE/>
        <w:autoSpaceDN/>
        <w:spacing w:line="276" w:lineRule="auto"/>
        <w:ind w:firstLine="567"/>
        <w:contextualSpacing/>
        <w:jc w:val="both"/>
        <w:outlineLvl w:val="1"/>
        <w:rPr>
          <w:sz w:val="26"/>
          <w:szCs w:val="26"/>
          <w:lang w:eastAsia="ru-RU"/>
        </w:rPr>
      </w:pPr>
      <w:r w:rsidRPr="00BE2AFF">
        <w:rPr>
          <w:sz w:val="26"/>
          <w:szCs w:val="26"/>
          <w:lang w:val="ru-RU" w:eastAsia="ru-RU"/>
        </w:rPr>
        <w:t>оперироватьвречинаречиямивремени</w:t>
      </w:r>
      <w:r w:rsidRPr="00BE2AFF">
        <w:rPr>
          <w:sz w:val="26"/>
          <w:szCs w:val="26"/>
          <w:lang w:eastAsia="ru-RU"/>
        </w:rPr>
        <w:t xml:space="preserve"> (yesterday, tomorrow, never, usually, often, sometimes); </w:t>
      </w:r>
      <w:r w:rsidRPr="00BE2AFF">
        <w:rPr>
          <w:sz w:val="26"/>
          <w:szCs w:val="26"/>
          <w:lang w:val="ru-RU" w:eastAsia="ru-RU"/>
        </w:rPr>
        <w:t>наречиямистепени</w:t>
      </w:r>
      <w:r w:rsidRPr="00BE2AFF">
        <w:rPr>
          <w:sz w:val="26"/>
          <w:szCs w:val="26"/>
          <w:lang w:eastAsia="ru-RU"/>
        </w:rPr>
        <w:t xml:space="preserve"> (much, little, very);</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распознавать в тексте и дифференцировать слова по определенным признакам (существительные, прилагательные, модальные/смысловые глаголы).</w:t>
      </w:r>
    </w:p>
    <w:p w:rsidR="00534B06" w:rsidRPr="00BE2AFF" w:rsidRDefault="00534B06" w:rsidP="00534B06">
      <w:pPr>
        <w:widowControl/>
        <w:autoSpaceDE/>
        <w:autoSpaceDN/>
        <w:spacing w:line="276" w:lineRule="auto"/>
        <w:ind w:firstLine="567"/>
        <w:outlineLvl w:val="1"/>
        <w:rPr>
          <w:rFonts w:eastAsia="MS Gothic"/>
          <w:b/>
          <w:sz w:val="26"/>
          <w:szCs w:val="26"/>
          <w:lang w:val="ru-RU" w:eastAsia="ru-RU"/>
        </w:rPr>
      </w:pPr>
      <w:bookmarkStart w:id="21" w:name="_Toc288394064"/>
      <w:bookmarkStart w:id="22" w:name="_Toc288410531"/>
      <w:bookmarkStart w:id="23" w:name="_Toc288410660"/>
      <w:bookmarkStart w:id="24" w:name="_Toc424564306"/>
    </w:p>
    <w:p w:rsidR="00534B06" w:rsidRPr="00BE2AFF" w:rsidRDefault="00534B06" w:rsidP="00534B06">
      <w:pPr>
        <w:widowControl/>
        <w:autoSpaceDE/>
        <w:autoSpaceDN/>
        <w:spacing w:line="276" w:lineRule="auto"/>
        <w:ind w:firstLine="567"/>
        <w:outlineLvl w:val="1"/>
        <w:rPr>
          <w:rFonts w:eastAsia="MS Gothic"/>
          <w:b/>
          <w:sz w:val="26"/>
          <w:szCs w:val="26"/>
          <w:lang w:val="ru-RU" w:eastAsia="ru-RU"/>
        </w:rPr>
      </w:pPr>
      <w:r w:rsidRPr="00BE2AFF">
        <w:rPr>
          <w:rFonts w:eastAsia="MS Gothic"/>
          <w:b/>
          <w:sz w:val="26"/>
          <w:szCs w:val="26"/>
          <w:lang w:val="ru-RU" w:eastAsia="ru-RU"/>
        </w:rPr>
        <w:t>Математика и информатика</w:t>
      </w:r>
      <w:bookmarkEnd w:id="21"/>
      <w:bookmarkEnd w:id="22"/>
      <w:bookmarkEnd w:id="23"/>
      <w:bookmarkEnd w:id="24"/>
    </w:p>
    <w:p w:rsidR="00534B06" w:rsidRPr="00BE2AFF" w:rsidRDefault="00534B06" w:rsidP="00534B06">
      <w:pPr>
        <w:widowControl/>
        <w:tabs>
          <w:tab w:val="left" w:pos="142"/>
          <w:tab w:val="left" w:leader="dot" w:pos="624"/>
          <w:tab w:val="left" w:pos="851"/>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изучения курса математики, обучающиеся на уровне начального общего образования:</w:t>
      </w:r>
    </w:p>
    <w:p w:rsidR="00534B06" w:rsidRPr="00BE2AFF" w:rsidRDefault="00534B06" w:rsidP="00534B06">
      <w:pPr>
        <w:widowControl/>
        <w:tabs>
          <w:tab w:val="left" w:pos="142"/>
          <w:tab w:val="left" w:leader="dot" w:pos="624"/>
        </w:tabs>
        <w:suppressAutoHyphens/>
        <w:autoSpaceDE/>
        <w:autoSpaceDN/>
        <w:spacing w:line="276" w:lineRule="auto"/>
        <w:ind w:firstLine="567"/>
        <w:jc w:val="both"/>
        <w:rPr>
          <w:rFonts w:eastAsia="@Arial Unicode MS"/>
          <w:i/>
          <w:color w:val="00000A"/>
          <w:kern w:val="1"/>
          <w:sz w:val="26"/>
          <w:szCs w:val="26"/>
          <w:lang w:val="ru-RU"/>
        </w:rPr>
      </w:pPr>
      <w:r w:rsidRPr="00BE2AFF">
        <w:rPr>
          <w:rFonts w:eastAsia="@Arial Unicode MS"/>
          <w:color w:val="00000A"/>
          <w:kern w:val="1"/>
          <w:sz w:val="26"/>
          <w:szCs w:val="26"/>
          <w:lang w:val="ru-RU"/>
        </w:rPr>
        <w:t>научатся 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w:t>
      </w:r>
    </w:p>
    <w:p w:rsidR="00534B06" w:rsidRPr="00BE2AFF" w:rsidRDefault="00534B06" w:rsidP="00534B06">
      <w:pPr>
        <w:widowControl/>
        <w:tabs>
          <w:tab w:val="left" w:pos="142"/>
          <w:tab w:val="left" w:leader="dot" w:pos="624"/>
        </w:tabs>
        <w:suppressAutoHyphens/>
        <w:autoSpaceDE/>
        <w:autoSpaceDN/>
        <w:spacing w:line="276" w:lineRule="auto"/>
        <w:ind w:firstLine="567"/>
        <w:jc w:val="both"/>
        <w:rPr>
          <w:rFonts w:eastAsia="@Arial Unicode MS"/>
          <w:i/>
          <w:color w:val="00000A"/>
          <w:kern w:val="1"/>
          <w:sz w:val="26"/>
          <w:szCs w:val="26"/>
          <w:lang w:val="ru-RU"/>
        </w:rPr>
      </w:pPr>
      <w:r w:rsidRPr="00BE2AFF">
        <w:rPr>
          <w:rFonts w:eastAsia="@Arial Unicode MS"/>
          <w:color w:val="00000A"/>
          <w:kern w:val="1"/>
          <w:sz w:val="26"/>
          <w:szCs w:val="26"/>
          <w:lang w:val="ru-RU"/>
        </w:rPr>
        <w:t>овладеют основами логического и алгоритмического мышления, пространственного воображения и математической речи, приобретут необходимые вычислительные навыки;</w:t>
      </w:r>
    </w:p>
    <w:p w:rsidR="00534B06" w:rsidRPr="00BE2AFF" w:rsidRDefault="00534B06" w:rsidP="00534B06">
      <w:pPr>
        <w:widowControl/>
        <w:tabs>
          <w:tab w:val="left" w:pos="142"/>
          <w:tab w:val="left" w:leader="dot" w:pos="624"/>
        </w:tabs>
        <w:suppressAutoHyphens/>
        <w:autoSpaceDE/>
        <w:autoSpaceDN/>
        <w:spacing w:line="276" w:lineRule="auto"/>
        <w:ind w:firstLine="567"/>
        <w:jc w:val="both"/>
        <w:rPr>
          <w:rFonts w:eastAsia="@Arial Unicode MS"/>
          <w:i/>
          <w:color w:val="00000A"/>
          <w:kern w:val="1"/>
          <w:sz w:val="26"/>
          <w:szCs w:val="26"/>
          <w:lang w:val="ru-RU"/>
        </w:rPr>
      </w:pPr>
      <w:r w:rsidRPr="00BE2AFF">
        <w:rPr>
          <w:rFonts w:eastAsia="@Arial Unicode MS"/>
          <w:color w:val="00000A"/>
          <w:kern w:val="1"/>
          <w:sz w:val="26"/>
          <w:szCs w:val="26"/>
          <w:lang w:val="ru-RU"/>
        </w:rPr>
        <w:t>научатся применять математические знания и представления для решения учебных задач, приобретут начальный опыт применения математических знаний в повседневных ситуациях;</w:t>
      </w:r>
    </w:p>
    <w:p w:rsidR="00534B06" w:rsidRPr="00BE2AFF" w:rsidRDefault="00534B06" w:rsidP="00534B06">
      <w:pPr>
        <w:widowControl/>
        <w:tabs>
          <w:tab w:val="left" w:pos="142"/>
          <w:tab w:val="left" w:leader="dot" w:pos="624"/>
        </w:tabs>
        <w:suppressAutoHyphens/>
        <w:autoSpaceDE/>
        <w:autoSpaceDN/>
        <w:spacing w:line="276" w:lineRule="auto"/>
        <w:ind w:firstLine="567"/>
        <w:jc w:val="both"/>
        <w:rPr>
          <w:rFonts w:eastAsia="@Arial Unicode MS"/>
          <w:i/>
          <w:color w:val="00000A"/>
          <w:kern w:val="1"/>
          <w:sz w:val="26"/>
          <w:szCs w:val="26"/>
          <w:lang w:val="ru-RU"/>
        </w:rPr>
      </w:pPr>
      <w:r w:rsidRPr="00BE2AFF">
        <w:rPr>
          <w:rFonts w:eastAsia="@Arial Unicode MS"/>
          <w:color w:val="00000A"/>
          <w:kern w:val="1"/>
          <w:sz w:val="26"/>
          <w:szCs w:val="26"/>
          <w:lang w:val="ru-RU"/>
        </w:rPr>
        <w:t>получат представление о числе как результате счета и измерения, о десятичном принципе записи чисел; научатся выполнять устно и письменно арифметические действия с числами; находить неизвестный компонент арифметического действия; составлять числовое выражение и находить его значение; накопят опыт решения текстовых задач;</w:t>
      </w:r>
    </w:p>
    <w:p w:rsidR="00534B06" w:rsidRPr="00BE2AFF" w:rsidRDefault="00534B06" w:rsidP="00534B06">
      <w:pPr>
        <w:widowControl/>
        <w:tabs>
          <w:tab w:val="left" w:pos="142"/>
          <w:tab w:val="left" w:leader="dot" w:pos="624"/>
        </w:tabs>
        <w:suppressAutoHyphens/>
        <w:autoSpaceDE/>
        <w:autoSpaceDN/>
        <w:spacing w:line="276" w:lineRule="auto"/>
        <w:ind w:firstLine="567"/>
        <w:jc w:val="both"/>
        <w:rPr>
          <w:rFonts w:eastAsia="@Arial Unicode MS"/>
          <w:i/>
          <w:color w:val="00000A"/>
          <w:kern w:val="1"/>
          <w:sz w:val="26"/>
          <w:szCs w:val="26"/>
          <w:lang w:val="ru-RU"/>
        </w:rPr>
      </w:pPr>
      <w:r w:rsidRPr="00BE2AFF">
        <w:rPr>
          <w:rFonts w:eastAsia="@Arial Unicode MS"/>
          <w:color w:val="00000A"/>
          <w:kern w:val="1"/>
          <w:sz w:val="26"/>
          <w:szCs w:val="26"/>
          <w:lang w:val="ru-RU"/>
        </w:rPr>
        <w:t>познакомятся с простейшими геометрическими формами, научатся распознавать, называть и изображать геометрические фигуры, овладеют способами измерения длин и площадей;</w:t>
      </w:r>
    </w:p>
    <w:p w:rsidR="00534B06" w:rsidRPr="00BE2AFF" w:rsidRDefault="00534B06" w:rsidP="00534B06">
      <w:pPr>
        <w:tabs>
          <w:tab w:val="left" w:pos="142"/>
          <w:tab w:val="left" w:leader="dot" w:pos="624"/>
        </w:tabs>
        <w:adjustRightInd w:val="0"/>
        <w:spacing w:line="276" w:lineRule="auto"/>
        <w:ind w:firstLine="567"/>
        <w:jc w:val="both"/>
        <w:rPr>
          <w:rFonts w:eastAsia="@Arial Unicode MS"/>
          <w:i/>
          <w:sz w:val="26"/>
          <w:szCs w:val="26"/>
          <w:lang w:val="ru-RU" w:eastAsia="ru-RU"/>
        </w:rPr>
      </w:pPr>
      <w:r w:rsidRPr="00BE2AFF">
        <w:rPr>
          <w:rFonts w:eastAsia="@Arial Unicode MS"/>
          <w:i/>
          <w:iCs/>
          <w:sz w:val="26"/>
          <w:szCs w:val="26"/>
          <w:lang w:val="ru-RU" w:eastAsia="ru-RU"/>
        </w:rPr>
        <w:t>приобретут в ходе работы с таблицами и диаграммами важные для практико</w:t>
      </w:r>
      <w:r w:rsidRPr="00BE2AFF">
        <w:rPr>
          <w:rFonts w:eastAsia="@Arial Unicode MS"/>
          <w:i/>
          <w:iCs/>
          <w:sz w:val="26"/>
          <w:szCs w:val="26"/>
          <w:lang w:val="ru-RU" w:eastAsia="ru-RU"/>
        </w:rPr>
        <w:noBreakHyphen/>
        <w:t>ориентированной математической деятельности умения, связанные с представлением, анализом и интерпретацией данных; смогут научиться извлекать необходимые данные из таблиц и диаграмм, заполнять готовые формы, объяснять, сравнивать и обобщать информацию, делать выводы и прогнозы.</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Числа и величины</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записывать, сравнивать, упорядочивать числа от нуля до миллиона;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группировать числа по заданному или самостоятельно </w:t>
      </w:r>
      <w:r w:rsidRPr="00BE2AFF">
        <w:rPr>
          <w:sz w:val="26"/>
          <w:szCs w:val="26"/>
          <w:lang w:val="ru-RU" w:eastAsia="ru-RU"/>
        </w:rPr>
        <w:t>установленному признаку;</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классифицировать числа по одному или нескольким основаниям, объяснять свои действия;</w:t>
      </w:r>
    </w:p>
    <w:p w:rsidR="00534B06" w:rsidRPr="00BE2AFF" w:rsidRDefault="00534B06" w:rsidP="00534B06">
      <w:pPr>
        <w:widowControl/>
        <w:autoSpaceDE/>
        <w:autoSpaceDN/>
        <w:spacing w:line="276" w:lineRule="auto"/>
        <w:ind w:firstLine="567"/>
        <w:contextualSpacing/>
        <w:jc w:val="both"/>
        <w:outlineLvl w:val="1"/>
        <w:rPr>
          <w:iCs/>
          <w:sz w:val="26"/>
          <w:szCs w:val="26"/>
          <w:lang w:val="ru-RU" w:eastAsia="ru-RU"/>
        </w:rPr>
      </w:pPr>
      <w:r w:rsidRPr="00BE2AFF">
        <w:rPr>
          <w:sz w:val="26"/>
          <w:szCs w:val="26"/>
          <w:lang w:val="ru-RU" w:eastAsia="ru-RU"/>
        </w:rPr>
        <w:t>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p>
    <w:p w:rsidR="00534B06" w:rsidRPr="00BE2AFF" w:rsidRDefault="00534B06" w:rsidP="00534B06">
      <w:pPr>
        <w:widowControl/>
        <w:suppressAutoHyphens/>
        <w:autoSpaceDE/>
        <w:autoSpaceDN/>
        <w:spacing w:after="200" w:line="276" w:lineRule="auto"/>
        <w:ind w:firstLine="567"/>
        <w:rPr>
          <w:rFonts w:eastAsia="Arial Unicode MS"/>
          <w:b/>
          <w:kern w:val="1"/>
          <w:sz w:val="26"/>
          <w:szCs w:val="26"/>
          <w:lang w:val="ru-RU"/>
        </w:rPr>
      </w:pPr>
    </w:p>
    <w:p w:rsidR="00534B06" w:rsidRPr="00BE2AFF" w:rsidRDefault="00534B06" w:rsidP="00534B06">
      <w:pPr>
        <w:widowControl/>
        <w:suppressAutoHyphens/>
        <w:autoSpaceDE/>
        <w:autoSpaceDN/>
        <w:spacing w:after="200"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pacing w:val="-2"/>
          <w:sz w:val="26"/>
          <w:szCs w:val="26"/>
          <w:lang w:val="ru-RU" w:eastAsia="ru-RU"/>
        </w:rPr>
      </w:pPr>
      <w:r w:rsidRPr="00BE2AFF">
        <w:rPr>
          <w:spacing w:val="-2"/>
          <w:sz w:val="26"/>
          <w:szCs w:val="26"/>
          <w:lang w:val="ru-RU" w:eastAsia="ru-RU"/>
        </w:rPr>
        <w:t>выбирать единицу для измерения данной величины (длины, массы, площади, времени), объяснять свои действия.</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Арифметические действия</w:t>
      </w:r>
    </w:p>
    <w:p w:rsidR="00534B06" w:rsidRPr="00BE2AFF" w:rsidRDefault="00534B06" w:rsidP="00534B06">
      <w:pPr>
        <w:widowControl/>
        <w:adjustRightInd w:val="0"/>
        <w:spacing w:line="276" w:lineRule="auto"/>
        <w:ind w:firstLine="567"/>
        <w:jc w:val="both"/>
        <w:textAlignment w:val="center"/>
        <w:rPr>
          <w:b/>
          <w:iCs/>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выполнять письменно действия с многозначными числами (сложение, вычитание, умножение и деление на однозначное, двузначное числа в пределах 10</w:t>
      </w:r>
      <w:r w:rsidRPr="00BE2AFF">
        <w:rPr>
          <w:rFonts w:eastAsia="MS Mincho"/>
          <w:sz w:val="26"/>
          <w:szCs w:val="26"/>
          <w:lang w:val="ru-RU" w:eastAsia="ru-RU"/>
        </w:rPr>
        <w:t> </w:t>
      </w:r>
      <w:r w:rsidRPr="00BE2AFF">
        <w:rPr>
          <w:sz w:val="26"/>
          <w:szCs w:val="26"/>
          <w:lang w:val="ru-RU" w:eastAsia="ru-RU"/>
        </w:rPr>
        <w:t>000) с использованием таблиц сложения и умножения чисел, алгоритмов письменных арифметических действий (в том числе деления с остатком);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выполнять устно сложение, вычитание, умножение и деление однозначных, двузначных и трехзначных чисел в случаях, сводимых к действиям в пределах 100 (в том числе с нулем и числом 1);</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выделять неизвестный компонент арифметического действия и находить его значение;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вычислять значение числового выражения (содержащего 2—3</w:t>
      </w:r>
      <w:r w:rsidRPr="00BE2AFF">
        <w:rPr>
          <w:sz w:val="26"/>
          <w:szCs w:val="26"/>
          <w:lang w:val="ru-RU" w:eastAsia="ru-RU"/>
        </w:rPr>
        <w:t> </w:t>
      </w:r>
      <w:r w:rsidRPr="00BE2AFF">
        <w:rPr>
          <w:sz w:val="26"/>
          <w:szCs w:val="26"/>
          <w:lang w:val="ru-RU" w:eastAsia="ru-RU"/>
        </w:rPr>
        <w:t>арифметических действия, со скобками и без скобок).</w:t>
      </w: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выполнять действия с величинами;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использовать свойства арифметических действий для удобства вычислений;</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проводить проверку правильности вычислений (с помощью обратного действия, прикидки и оценки результата действия и</w:t>
      </w:r>
      <w:r w:rsidRPr="00BE2AFF">
        <w:rPr>
          <w:sz w:val="26"/>
          <w:szCs w:val="26"/>
          <w:lang w:val="ru-RU" w:eastAsia="ru-RU"/>
        </w:rPr>
        <w:t> </w:t>
      </w:r>
      <w:r w:rsidRPr="00BE2AFF">
        <w:rPr>
          <w:sz w:val="26"/>
          <w:szCs w:val="26"/>
          <w:lang w:val="ru-RU" w:eastAsia="ru-RU"/>
        </w:rPr>
        <w:t>др.).</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Работа с текстовыми задачами</w:t>
      </w:r>
    </w:p>
    <w:p w:rsidR="00534B06" w:rsidRPr="00BE2AFF" w:rsidRDefault="00534B06" w:rsidP="00534B06">
      <w:pPr>
        <w:widowControl/>
        <w:adjustRightInd w:val="0"/>
        <w:spacing w:line="276" w:lineRule="auto"/>
        <w:ind w:firstLine="567"/>
        <w:jc w:val="both"/>
        <w:textAlignment w:val="center"/>
        <w:rPr>
          <w:b/>
          <w:iCs/>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устанавливать зависимость между величинами, представленными в задаче, планировать ход решения задачи, выбирать и объяснять выбор действий;</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решать арифметическим способом (в 1—2</w:t>
      </w:r>
      <w:r w:rsidRPr="00BE2AFF">
        <w:rPr>
          <w:iCs/>
          <w:spacing w:val="-2"/>
          <w:sz w:val="26"/>
          <w:szCs w:val="26"/>
          <w:lang w:val="ru-RU" w:eastAsia="ru-RU"/>
        </w:rPr>
        <w:t> </w:t>
      </w:r>
      <w:r w:rsidRPr="00BE2AFF">
        <w:rPr>
          <w:spacing w:val="-2"/>
          <w:sz w:val="26"/>
          <w:szCs w:val="26"/>
          <w:lang w:val="ru-RU" w:eastAsia="ru-RU"/>
        </w:rPr>
        <w:t xml:space="preserve">действия) </w:t>
      </w:r>
      <w:r w:rsidRPr="00BE2AFF">
        <w:rPr>
          <w:sz w:val="26"/>
          <w:szCs w:val="26"/>
          <w:lang w:val="ru-RU" w:eastAsia="ru-RU"/>
        </w:rPr>
        <w:t>учебные задачи и задачи, связанные с повседневной жизнью;</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решать задачи на нахождение доли величины и вели</w:t>
      </w:r>
      <w:r w:rsidRPr="00BE2AFF">
        <w:rPr>
          <w:spacing w:val="2"/>
          <w:sz w:val="26"/>
          <w:szCs w:val="26"/>
          <w:lang w:val="ru-RU" w:eastAsia="ru-RU"/>
        </w:rPr>
        <w:t xml:space="preserve">чины по значению ее доли (половина, треть, четверть, </w:t>
      </w:r>
      <w:r w:rsidRPr="00BE2AFF">
        <w:rPr>
          <w:sz w:val="26"/>
          <w:szCs w:val="26"/>
          <w:lang w:val="ru-RU" w:eastAsia="ru-RU"/>
        </w:rPr>
        <w:t>пятая, десятая часть);</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оценивать правильность хода решения и реальность ответа на вопрос задачи.</w:t>
      </w:r>
    </w:p>
    <w:p w:rsidR="00534B06" w:rsidRPr="00BE2AFF" w:rsidRDefault="00534B06" w:rsidP="00534B06">
      <w:pPr>
        <w:widowControl/>
        <w:suppressAutoHyphens/>
        <w:autoSpaceDE/>
        <w:autoSpaceDN/>
        <w:spacing w:line="276" w:lineRule="auto"/>
        <w:ind w:firstLine="567"/>
        <w:rPr>
          <w:rFonts w:eastAsia="Arial Unicode MS"/>
          <w:b/>
          <w:kern w:val="1"/>
          <w:sz w:val="26"/>
          <w:szCs w:val="26"/>
          <w:lang w:val="ru-RU"/>
        </w:rPr>
      </w:pPr>
    </w:p>
    <w:p w:rsidR="00534B06" w:rsidRPr="00BE2AFF" w:rsidRDefault="00534B06" w:rsidP="00534B06">
      <w:pPr>
        <w:widowControl/>
        <w:suppressAutoHyphens/>
        <w:autoSpaceDE/>
        <w:autoSpaceDN/>
        <w:spacing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решать задачи в 3—4 действия;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находить разные способы решения задачи.</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Пространственные отношения</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Геометрические фигуры</w:t>
      </w:r>
    </w:p>
    <w:p w:rsidR="00534B06" w:rsidRPr="00BE2AFF" w:rsidRDefault="00534B06" w:rsidP="00534B06">
      <w:pPr>
        <w:widowControl/>
        <w:adjustRightInd w:val="0"/>
        <w:spacing w:line="276" w:lineRule="auto"/>
        <w:ind w:firstLine="567"/>
        <w:jc w:val="both"/>
        <w:textAlignment w:val="center"/>
        <w:rPr>
          <w:b/>
          <w:iCs/>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описывать взаимное расположение предметов в пространстве и на плоскости;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выполнять построение геометрических фигур с заданными измерениями (отрезок, квадрат, прямоугольник) с помощью линейки, угольника;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использовать свойства прямоугольника и квадрата для решения задач;</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распознавать и называть геометрические тела (куб, шар);</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соотносить реальные объекты с моделями геометрических фигур.</w:t>
      </w:r>
    </w:p>
    <w:p w:rsidR="00534B06" w:rsidRPr="00BE2AFF" w:rsidRDefault="00534B06" w:rsidP="00534B06">
      <w:pPr>
        <w:widowControl/>
        <w:suppressAutoHyphens/>
        <w:autoSpaceDE/>
        <w:autoSpaceDN/>
        <w:spacing w:line="276" w:lineRule="auto"/>
        <w:ind w:firstLine="567"/>
        <w:rPr>
          <w:rFonts w:eastAsia="Arial Unicode MS"/>
          <w:i/>
          <w:kern w:val="1"/>
          <w:sz w:val="26"/>
          <w:szCs w:val="26"/>
          <w:lang w:val="ru-RU"/>
        </w:rPr>
      </w:pPr>
      <w:r w:rsidRPr="00BE2AFF">
        <w:rPr>
          <w:rFonts w:eastAsia="Arial Unicode MS"/>
          <w:b/>
          <w:kern w:val="1"/>
          <w:sz w:val="26"/>
          <w:szCs w:val="26"/>
          <w:lang w:val="ru-RU"/>
        </w:rPr>
        <w:t xml:space="preserve">Выпускник получит возможность научиться </w:t>
      </w:r>
      <w:r w:rsidRPr="00BE2AFF">
        <w:rPr>
          <w:rFonts w:eastAsia="Arial Unicode MS"/>
          <w:kern w:val="1"/>
          <w:sz w:val="26"/>
          <w:szCs w:val="26"/>
          <w:lang w:val="ru-RU"/>
        </w:rPr>
        <w:t>распознавать, различать и называть геометрические тела: параллелепипед, пирамиду, цилиндр, конус.</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Геометрические величины</w:t>
      </w:r>
    </w:p>
    <w:p w:rsidR="00534B06" w:rsidRPr="00BE2AFF" w:rsidRDefault="00534B06" w:rsidP="00534B06">
      <w:pPr>
        <w:widowControl/>
        <w:adjustRightInd w:val="0"/>
        <w:spacing w:line="276" w:lineRule="auto"/>
        <w:ind w:firstLine="567"/>
        <w:jc w:val="both"/>
        <w:textAlignment w:val="center"/>
        <w:rPr>
          <w:b/>
          <w:iCs/>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измерять длину отрезка;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4"/>
          <w:sz w:val="26"/>
          <w:szCs w:val="26"/>
          <w:lang w:val="ru-RU" w:eastAsia="ru-RU"/>
        </w:rPr>
        <w:t>вычислять периметр треугольника, прямоугольника и квад</w:t>
      </w:r>
      <w:r w:rsidRPr="00BE2AFF">
        <w:rPr>
          <w:sz w:val="26"/>
          <w:szCs w:val="26"/>
          <w:lang w:val="ru-RU" w:eastAsia="ru-RU"/>
        </w:rPr>
        <w:t>рата, площадь прямоугольника и квадрата;</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оценивать размеры геометрических объектов, расстояния приближенно (на глаз).</w:t>
      </w:r>
    </w:p>
    <w:p w:rsidR="00534B06" w:rsidRPr="00BE2AFF" w:rsidRDefault="00534B06" w:rsidP="00534B06">
      <w:pPr>
        <w:widowControl/>
        <w:suppressAutoHyphens/>
        <w:autoSpaceDE/>
        <w:autoSpaceDN/>
        <w:spacing w:line="276" w:lineRule="auto"/>
        <w:ind w:firstLine="567"/>
        <w:rPr>
          <w:rFonts w:eastAsia="Arial Unicode MS"/>
          <w:i/>
          <w:kern w:val="1"/>
          <w:sz w:val="26"/>
          <w:szCs w:val="26"/>
          <w:lang w:val="ru-RU"/>
        </w:rPr>
      </w:pPr>
      <w:r w:rsidRPr="00BE2AFF">
        <w:rPr>
          <w:rFonts w:eastAsia="Arial Unicode MS"/>
          <w:b/>
          <w:kern w:val="1"/>
          <w:sz w:val="26"/>
          <w:szCs w:val="26"/>
          <w:lang w:val="ru-RU"/>
        </w:rPr>
        <w:t xml:space="preserve">Выпускник получит возможность научиться </w:t>
      </w:r>
      <w:r w:rsidRPr="00BE2AFF">
        <w:rPr>
          <w:rFonts w:eastAsia="Arial Unicode MS"/>
          <w:kern w:val="1"/>
          <w:sz w:val="26"/>
          <w:szCs w:val="26"/>
          <w:lang w:val="ru-RU"/>
        </w:rPr>
        <w:t>вычислять периметр многоугольника, площадь фигуры, составленной из прямоугольников.</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Работа с информацией</w:t>
      </w:r>
    </w:p>
    <w:p w:rsidR="00534B06" w:rsidRPr="00BE2AFF" w:rsidRDefault="00534B06" w:rsidP="00534B06">
      <w:pPr>
        <w:widowControl/>
        <w:adjustRightInd w:val="0"/>
        <w:spacing w:line="276" w:lineRule="auto"/>
        <w:ind w:firstLine="567"/>
        <w:jc w:val="both"/>
        <w:textAlignment w:val="center"/>
        <w:rPr>
          <w:b/>
          <w:iCs/>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несложные готовые таблицы;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заполнять несложные готовые таблицы;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несложные готовые столбчатые диаграммы.</w:t>
      </w:r>
    </w:p>
    <w:p w:rsidR="0081091F" w:rsidRDefault="0081091F" w:rsidP="00534B06">
      <w:pPr>
        <w:widowControl/>
        <w:suppressAutoHyphens/>
        <w:autoSpaceDE/>
        <w:autoSpaceDN/>
        <w:spacing w:line="276" w:lineRule="auto"/>
        <w:ind w:firstLine="567"/>
        <w:rPr>
          <w:rFonts w:eastAsia="Arial Unicode MS"/>
          <w:b/>
          <w:kern w:val="1"/>
          <w:sz w:val="26"/>
          <w:szCs w:val="26"/>
          <w:lang w:val="ru-RU"/>
        </w:rPr>
      </w:pPr>
    </w:p>
    <w:p w:rsidR="00534B06" w:rsidRPr="00BE2AFF" w:rsidRDefault="00534B06" w:rsidP="0081091F">
      <w:pPr>
        <w:widowControl/>
        <w:suppressAutoHyphens/>
        <w:autoSpaceDE/>
        <w:autoSpaceDN/>
        <w:spacing w:line="276" w:lineRule="auto"/>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читать несложные готовые круговые диаграммы;</w:t>
      </w:r>
    </w:p>
    <w:p w:rsidR="00534B06" w:rsidRPr="00BE2AFF" w:rsidRDefault="00534B06" w:rsidP="00534B06">
      <w:pPr>
        <w:widowControl/>
        <w:autoSpaceDE/>
        <w:autoSpaceDN/>
        <w:spacing w:line="276" w:lineRule="auto"/>
        <w:ind w:firstLine="567"/>
        <w:contextualSpacing/>
        <w:jc w:val="both"/>
        <w:outlineLvl w:val="1"/>
        <w:rPr>
          <w:spacing w:val="-4"/>
          <w:sz w:val="26"/>
          <w:szCs w:val="26"/>
          <w:lang w:val="ru-RU" w:eastAsia="ru-RU"/>
        </w:rPr>
      </w:pPr>
      <w:r w:rsidRPr="00BE2AFF">
        <w:rPr>
          <w:spacing w:val="-4"/>
          <w:sz w:val="26"/>
          <w:szCs w:val="26"/>
          <w:lang w:val="ru-RU" w:eastAsia="ru-RU"/>
        </w:rPr>
        <w:t>достраивать несложную готовую столбчатую диаграмму;</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сравнивать и обобщать информацию, представленную в строках и столбцах несложных таблиц и диаграмм;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понимать простейшие выражения, содержащие логи</w:t>
      </w:r>
      <w:r w:rsidRPr="00BE2AFF">
        <w:rPr>
          <w:spacing w:val="-2"/>
          <w:sz w:val="26"/>
          <w:szCs w:val="26"/>
          <w:lang w:val="ru-RU" w:eastAsia="ru-RU"/>
        </w:rPr>
        <w:t>ческие связки и слова («…и…», «если… то…», «верно/невер</w:t>
      </w:r>
      <w:r w:rsidRPr="00BE2AFF">
        <w:rPr>
          <w:sz w:val="26"/>
          <w:szCs w:val="26"/>
          <w:lang w:val="ru-RU" w:eastAsia="ru-RU"/>
        </w:rPr>
        <w:t>но, что…», «каждый», «все», «некоторые», «не»);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составлять, записывать и выполнять инструкцию </w:t>
      </w:r>
      <w:r w:rsidRPr="00BE2AFF">
        <w:rPr>
          <w:sz w:val="26"/>
          <w:szCs w:val="26"/>
          <w:lang w:val="ru-RU" w:eastAsia="ru-RU"/>
        </w:rPr>
        <w:t>(простой алгоритм), план поиска информации;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распознавать одну и ту же информацию, представленную в разной форме (таблицы и диаграммы);</w:t>
      </w:r>
    </w:p>
    <w:p w:rsidR="00534B06" w:rsidRPr="00BE2AFF" w:rsidRDefault="00534B06" w:rsidP="00534B06">
      <w:pPr>
        <w:widowControl/>
        <w:autoSpaceDE/>
        <w:autoSpaceDN/>
        <w:spacing w:line="276" w:lineRule="auto"/>
        <w:ind w:firstLine="567"/>
        <w:contextualSpacing/>
        <w:jc w:val="both"/>
        <w:outlineLvl w:val="1"/>
        <w:rPr>
          <w:spacing w:val="-2"/>
          <w:sz w:val="26"/>
          <w:szCs w:val="26"/>
          <w:lang w:val="ru-RU" w:eastAsia="ru-RU"/>
        </w:rPr>
      </w:pPr>
      <w:r w:rsidRPr="00BE2AFF">
        <w:rPr>
          <w:spacing w:val="-2"/>
          <w:sz w:val="26"/>
          <w:szCs w:val="26"/>
          <w:lang w:val="ru-RU" w:eastAsia="ru-RU"/>
        </w:rPr>
        <w:t>планировать несложные исследования, собирать и пред</w:t>
      </w:r>
      <w:r w:rsidRPr="00BE2AFF">
        <w:rPr>
          <w:sz w:val="26"/>
          <w:szCs w:val="26"/>
          <w:lang w:val="ru-RU" w:eastAsia="ru-RU"/>
        </w:rPr>
        <w:t xml:space="preserve">ставлять полученную информацию с помощью таблиц и </w:t>
      </w:r>
      <w:r w:rsidRPr="00BE2AFF">
        <w:rPr>
          <w:spacing w:val="-2"/>
          <w:sz w:val="26"/>
          <w:szCs w:val="26"/>
          <w:lang w:val="ru-RU" w:eastAsia="ru-RU"/>
        </w:rPr>
        <w:t>диаграмм;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интерпретировать информацию, полученную при про</w:t>
      </w:r>
      <w:r w:rsidRPr="00BE2AFF">
        <w:rPr>
          <w:spacing w:val="2"/>
          <w:sz w:val="26"/>
          <w:szCs w:val="26"/>
          <w:lang w:val="ru-RU" w:eastAsia="ru-RU"/>
        </w:rPr>
        <w:t xml:space="preserve">ведении несложных исследований (объяснять, сравнивать </w:t>
      </w:r>
      <w:r w:rsidRPr="00BE2AFF">
        <w:rPr>
          <w:sz w:val="26"/>
          <w:szCs w:val="26"/>
          <w:lang w:val="ru-RU" w:eastAsia="ru-RU"/>
        </w:rPr>
        <w:t>и обобщать данные, делать выводы и прогнозы).</w:t>
      </w:r>
      <w:bookmarkStart w:id="25" w:name="_Toc288394065"/>
      <w:bookmarkStart w:id="26" w:name="_Toc288410532"/>
      <w:bookmarkStart w:id="27" w:name="_Toc288410661"/>
      <w:bookmarkStart w:id="28" w:name="_Toc424564308"/>
    </w:p>
    <w:p w:rsidR="00534B06" w:rsidRPr="00BE2AFF" w:rsidRDefault="00534B06" w:rsidP="00534B06">
      <w:pPr>
        <w:widowControl/>
        <w:autoSpaceDE/>
        <w:autoSpaceDN/>
        <w:spacing w:line="276" w:lineRule="auto"/>
        <w:ind w:left="567"/>
        <w:contextualSpacing/>
        <w:jc w:val="both"/>
        <w:outlineLvl w:val="1"/>
        <w:rPr>
          <w:sz w:val="26"/>
          <w:szCs w:val="26"/>
          <w:lang w:val="ru-RU" w:eastAsia="ru-RU"/>
        </w:rPr>
      </w:pPr>
    </w:p>
    <w:p w:rsidR="00534B06" w:rsidRPr="00BE2AFF" w:rsidRDefault="00534B06" w:rsidP="00534B06">
      <w:pPr>
        <w:widowControl/>
        <w:autoSpaceDE/>
        <w:autoSpaceDN/>
        <w:spacing w:line="276" w:lineRule="auto"/>
        <w:ind w:firstLine="567"/>
        <w:outlineLvl w:val="1"/>
        <w:rPr>
          <w:rFonts w:eastAsia="MS Gothic"/>
          <w:b/>
          <w:sz w:val="26"/>
          <w:szCs w:val="26"/>
          <w:lang w:val="ru-RU" w:eastAsia="ru-RU"/>
        </w:rPr>
      </w:pPr>
      <w:r w:rsidRPr="00BE2AFF">
        <w:rPr>
          <w:rFonts w:eastAsia="MS Gothic"/>
          <w:b/>
          <w:sz w:val="26"/>
          <w:szCs w:val="26"/>
          <w:lang w:val="ru-RU" w:eastAsia="ru-RU"/>
        </w:rPr>
        <w:t>Окружающий мир</w:t>
      </w:r>
      <w:bookmarkEnd w:id="25"/>
      <w:bookmarkEnd w:id="26"/>
      <w:bookmarkEnd w:id="27"/>
      <w:bookmarkEnd w:id="28"/>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изучения курса «Окружающий мир» обучающиеся на уровне начального общего образования:</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 получат возможность расширить, систематизировать и углубить исходные представления о природных и социальных объектах и явлениях как компонентах единого мира, овладеть основами практико-ориентированных знаний о природе, человеке и обществе, приобрести целостный взгляд на мир в его органичном единстве и разнообразии природы, народов, культур и религий;</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 обретут чувство гордости за свою Родину, российский народ и его историю, осознают свою этническую и национальную принадлежность в контексте ценностей многонационального российского общества, а также гуманистических и демократических ценностных ориентаций, способствующих формированию российской гражданской идентичности;</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 приобретут опыт эмоционально окрашенного, личностного отношения к миру природы и культуры; ознакомятся с началами естественных и социально-гуманитарных наук в их единстве и взаимосвязях, что даст учащимся ключ (метод) к осмыслению личного опыта, позволит сделать восприятие явлений окружающего мира более понятными, знакомыми и предсказуемыми, определить свое место в ближайшем окружении;</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spacing w:val="-4"/>
          <w:kern w:val="1"/>
          <w:sz w:val="26"/>
          <w:szCs w:val="26"/>
          <w:lang w:val="ru-RU"/>
        </w:rPr>
        <w:t>- получат возможность осознать свое место в мире на основе единства рационально-научного познания и эмоционально-ценностного осмысления личного опыта общения с людьми, обществом и природой, что станет основой уважительного отношения к иному мнению, истории и культуре других народов</w:t>
      </w:r>
      <w:r w:rsidRPr="00BE2AFF">
        <w:rPr>
          <w:rFonts w:eastAsia="@Arial Unicode MS"/>
          <w:color w:val="00000A"/>
          <w:kern w:val="1"/>
          <w:sz w:val="26"/>
          <w:szCs w:val="26"/>
          <w:lang w:val="ru-RU"/>
        </w:rPr>
        <w:t>;</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 познакомятся с некоторыми способами изучения природы и общества, начнут осваивать умения проводить наблюдения в природе, ставить опыты, научатся видеть и понимать некоторые причинно-следственные связи в окружающем мире и неизбежность его изменения под воздействием человека, в том числе на многообразном материале природы и культуры родного края, что поможет им овладеть начальными навыками адаптации в динамично изменяющемся и развивающемся мире;</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 получат возможность приобрести базовые умения работы с ИКТ-средствами, поиска информации в электронных источниках и контролируемом Интернете, научатся создавать сообщения в виде текстов, аудио</w:t>
      </w:r>
      <w:r w:rsidRPr="00BE2AFF">
        <w:rPr>
          <w:rFonts w:eastAsia="@Arial Unicode MS"/>
          <w:color w:val="00000A"/>
          <w:kern w:val="1"/>
          <w:sz w:val="26"/>
          <w:szCs w:val="26"/>
          <w:lang w:val="ru-RU"/>
        </w:rPr>
        <w:noBreakHyphen/>
        <w:t xml:space="preserve"> и видеофрагментов, готовить и проводить небольшие презентации в поддержку собственных сообщений;</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 примут и освоят социальную роль обучающегося, для которой характерно развитие мотивов учебной деятельности и формирование личностного смысла учения,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534B06" w:rsidRPr="00BE2AFF" w:rsidRDefault="00534B06" w:rsidP="00534B06">
      <w:pPr>
        <w:widowControl/>
        <w:tabs>
          <w:tab w:val="left" w:pos="709"/>
        </w:tabs>
        <w:adjustRightInd w:val="0"/>
        <w:spacing w:line="276" w:lineRule="auto"/>
        <w:ind w:firstLine="567"/>
        <w:jc w:val="both"/>
        <w:textAlignment w:val="center"/>
        <w:rPr>
          <w:sz w:val="26"/>
          <w:szCs w:val="26"/>
          <w:lang w:val="x-none" w:eastAsia="x-none"/>
        </w:rPr>
      </w:pPr>
      <w:r w:rsidRPr="00BE2AFF">
        <w:rPr>
          <w:rFonts w:eastAsia="@Arial Unicode MS"/>
          <w:sz w:val="26"/>
          <w:szCs w:val="26"/>
          <w:lang w:val="x-none" w:eastAsia="x-none"/>
        </w:rPr>
        <w:t>В результате изучения курса выпускники заложат фундамент своей экологической и культурологической грамотности, получат возможность научиться соблюдать правила поведения в мире природы и людей, правила здорового образа жизни, освоят элементарные нормы адекватного природо- и культуросообразного поведения в окружающей природной и социальной среде.</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Человек и природа</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узнавать изученные объекты и явления живой и неживой природы;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описывать на основе предложенного плана изученные </w:t>
      </w:r>
      <w:r w:rsidRPr="00BE2AFF">
        <w:rPr>
          <w:sz w:val="26"/>
          <w:szCs w:val="26"/>
          <w:lang w:val="ru-RU" w:eastAsia="ru-RU"/>
        </w:rPr>
        <w:t>объекты и явления живой и неживой природы, выделять их существенные признаки;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проводить несложные наблюдения в окружающей среде и ставить опыты, используя простейшее лабораторное оборудование и измерительные приборы; следовать инструкциям</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 правилам техники безопасности при проведении наблюдений и опытов;</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 xml:space="preserve">использовать естественно­научные тексты (на бумажных </w:t>
      </w:r>
      <w:r w:rsidRPr="00BE2AFF">
        <w:rPr>
          <w:spacing w:val="2"/>
          <w:sz w:val="26"/>
          <w:szCs w:val="26"/>
          <w:lang w:val="ru-RU" w:eastAsia="ru-RU"/>
        </w:rPr>
        <w:t xml:space="preserve">и электронных носителях, в том числе в контролируемом </w:t>
      </w:r>
      <w:r w:rsidRPr="00BE2AFF">
        <w:rPr>
          <w:sz w:val="26"/>
          <w:szCs w:val="26"/>
          <w:lang w:val="ru-RU" w:eastAsia="ru-RU"/>
        </w:rPr>
        <w:t>Интернете) с целью поиска и извлечения информации, ответов на вопросы, объяснений, создания собственных устных или письменных высказываний;</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использовать различные справочные издания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информации;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использовать готовые модели (глобус, карту, план) для </w:t>
      </w:r>
      <w:r w:rsidRPr="00BE2AFF">
        <w:rPr>
          <w:sz w:val="26"/>
          <w:szCs w:val="26"/>
          <w:lang w:val="ru-RU" w:eastAsia="ru-RU"/>
        </w:rPr>
        <w:t>объяснения явлений или описания свойств объектов;</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обнаруживать простейшие взаимосвязи между живой и </w:t>
      </w:r>
      <w:r w:rsidRPr="00BE2AFF">
        <w:rPr>
          <w:sz w:val="26"/>
          <w:szCs w:val="26"/>
          <w:lang w:val="ru-RU" w:eastAsia="ru-RU"/>
        </w:rPr>
        <w:t>неживой природой, взаимосвязи в живой природе; использовать их для объяснения необходимости бережного отношения к природе;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определять характер взаимоотношений человека и природы, находить примеры влияния этих отношений на природные объекты, здоровье и безопасность человека;</w:t>
      </w:r>
    </w:p>
    <w:p w:rsidR="00534B06"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понимать необходимость здорового образа жизни, со</w:t>
      </w:r>
      <w:r w:rsidRPr="00BE2AFF">
        <w:rPr>
          <w:sz w:val="26"/>
          <w:szCs w:val="26"/>
          <w:lang w:val="ru-RU" w:eastAsia="ru-RU"/>
        </w:rPr>
        <w:t>блю</w:t>
      </w:r>
      <w:r w:rsidRPr="00BE2AFF">
        <w:rPr>
          <w:spacing w:val="2"/>
          <w:sz w:val="26"/>
          <w:szCs w:val="26"/>
          <w:lang w:val="ru-RU" w:eastAsia="ru-RU"/>
        </w:rPr>
        <w:t xml:space="preserve">дения правил безопасного поведения; использовать знания о строении и функционировании организма человека для </w:t>
      </w:r>
      <w:r w:rsidRPr="00BE2AFF">
        <w:rPr>
          <w:sz w:val="26"/>
          <w:szCs w:val="26"/>
          <w:lang w:val="ru-RU" w:eastAsia="ru-RU"/>
        </w:rPr>
        <w:t>сохранения и укрепления своего здоровья.</w:t>
      </w:r>
    </w:p>
    <w:p w:rsidR="00534B06" w:rsidRPr="004764F1" w:rsidRDefault="00534B06" w:rsidP="00534B06">
      <w:pPr>
        <w:widowControl/>
        <w:autoSpaceDE/>
        <w:autoSpaceDN/>
        <w:spacing w:line="276" w:lineRule="auto"/>
        <w:ind w:firstLine="567"/>
        <w:contextualSpacing/>
        <w:jc w:val="both"/>
        <w:outlineLvl w:val="1"/>
        <w:rPr>
          <w:sz w:val="26"/>
          <w:szCs w:val="26"/>
          <w:lang w:val="ru-RU" w:eastAsia="ru-RU"/>
        </w:rPr>
      </w:pPr>
    </w:p>
    <w:p w:rsidR="00534B06" w:rsidRPr="00BE2AFF" w:rsidRDefault="00534B06" w:rsidP="00534B06">
      <w:pPr>
        <w:widowControl/>
        <w:suppressAutoHyphens/>
        <w:autoSpaceDE/>
        <w:autoSpaceDN/>
        <w:spacing w:after="200"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suppressAutoHyphens/>
        <w:autoSpaceDE/>
        <w:autoSpaceDN/>
        <w:spacing w:after="200" w:line="276" w:lineRule="auto"/>
        <w:ind w:firstLine="567"/>
        <w:rPr>
          <w:rFonts w:eastAsia="Arial Unicode MS"/>
          <w:b/>
          <w:i/>
          <w:kern w:val="1"/>
          <w:sz w:val="26"/>
          <w:szCs w:val="26"/>
          <w:lang w:val="ru-RU"/>
        </w:rPr>
      </w:pPr>
      <w:r w:rsidRPr="00BE2AFF">
        <w:rPr>
          <w:rFonts w:eastAsia="Arial Unicode MS"/>
          <w:b/>
          <w:kern w:val="1"/>
          <w:sz w:val="26"/>
          <w:szCs w:val="26"/>
          <w:lang w:val="ru-RU"/>
        </w:rPr>
        <w:t xml:space="preserve">- </w:t>
      </w:r>
      <w:r w:rsidRPr="00BE2AFF">
        <w:rPr>
          <w:rFonts w:eastAsia="Arial Unicode MS"/>
          <w:color w:val="00000A"/>
          <w:kern w:val="1"/>
          <w:sz w:val="26"/>
          <w:szCs w:val="26"/>
          <w:lang w:val="ru-RU"/>
        </w:rPr>
        <w:t>использовать при проведении практических работ инструменты ИКТ (фото</w:t>
      </w:r>
      <w:r w:rsidRPr="00BE2AFF">
        <w:rPr>
          <w:rFonts w:eastAsia="Arial Unicode MS"/>
          <w:color w:val="00000A"/>
          <w:kern w:val="1"/>
          <w:sz w:val="26"/>
          <w:szCs w:val="26"/>
          <w:lang w:val="ru-RU"/>
        </w:rPr>
        <w:noBreakHyphen/>
        <w:t xml:space="preserve"> и видеокамеру, микрофон и</w:t>
      </w:r>
      <w:r w:rsidRPr="00BE2AFF">
        <w:rPr>
          <w:rFonts w:eastAsia="Arial Unicode MS"/>
          <w:color w:val="00000A"/>
          <w:kern w:val="1"/>
          <w:sz w:val="26"/>
          <w:szCs w:val="26"/>
          <w:lang w:val="ru-RU"/>
        </w:rPr>
        <w:t> </w:t>
      </w:r>
      <w:r w:rsidRPr="00BE2AFF">
        <w:rPr>
          <w:rFonts w:eastAsia="Arial Unicode MS"/>
          <w:color w:val="00000A"/>
          <w:kern w:val="1"/>
          <w:sz w:val="26"/>
          <w:szCs w:val="26"/>
          <w:lang w:val="ru-RU"/>
        </w:rPr>
        <w:t>др.) для записи и обработки информации, готовить небольшие презентации по результатам наблюдений и опытов;</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моделировать объекты и отдельные процессы реального мира с использованием виртуальных лабораторий и механизмов, собранных из конструктора;</w:t>
      </w:r>
    </w:p>
    <w:p w:rsidR="00534B06" w:rsidRPr="00BE2AFF" w:rsidRDefault="00534B06" w:rsidP="00534B06">
      <w:pPr>
        <w:widowControl/>
        <w:autoSpaceDE/>
        <w:autoSpaceDN/>
        <w:spacing w:line="276" w:lineRule="auto"/>
        <w:ind w:firstLine="567"/>
        <w:contextualSpacing/>
        <w:jc w:val="both"/>
        <w:outlineLvl w:val="1"/>
        <w:rPr>
          <w:spacing w:val="-4"/>
          <w:sz w:val="26"/>
          <w:szCs w:val="26"/>
          <w:lang w:val="ru-RU" w:eastAsia="ru-RU"/>
        </w:rPr>
      </w:pPr>
      <w:r w:rsidRPr="00BE2AFF">
        <w:rPr>
          <w:sz w:val="26"/>
          <w:szCs w:val="26"/>
          <w:lang w:val="ru-RU" w:eastAsia="ru-RU"/>
        </w:rPr>
        <w:t xml:space="preserve">осознавать ценность природы и необходимость нести </w:t>
      </w:r>
      <w:r w:rsidRPr="00BE2AFF">
        <w:rPr>
          <w:spacing w:val="-4"/>
          <w:sz w:val="26"/>
          <w:szCs w:val="26"/>
          <w:lang w:val="ru-RU" w:eastAsia="ru-RU"/>
        </w:rPr>
        <w:t>ответственность за ее сохранение, соблюдать правила экологичного поведения в школе и в быту (раздельный сбор мусора, экономия воды и электроэнергии) и природной среде;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пользоваться простыми навыками самоконтроля са</w:t>
      </w:r>
      <w:r w:rsidRPr="00BE2AFF">
        <w:rPr>
          <w:sz w:val="26"/>
          <w:szCs w:val="26"/>
          <w:lang w:val="ru-RU" w:eastAsia="ru-RU"/>
        </w:rPr>
        <w:t>мочувствия для сохранения здоровья; осознанно соблюдать режим дня, правила рационального питания и личной гигиены;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 xml:space="preserve">выполнять правила безопасного поведения в доме, на </w:t>
      </w:r>
      <w:r w:rsidRPr="00BE2AFF">
        <w:rPr>
          <w:spacing w:val="2"/>
          <w:sz w:val="26"/>
          <w:szCs w:val="26"/>
          <w:lang w:val="ru-RU" w:eastAsia="ru-RU"/>
        </w:rPr>
        <w:t xml:space="preserve">улице, природной среде, оказывать первую помощь при </w:t>
      </w:r>
      <w:r w:rsidRPr="00BE2AFF">
        <w:rPr>
          <w:sz w:val="26"/>
          <w:szCs w:val="26"/>
          <w:lang w:val="ru-RU" w:eastAsia="ru-RU"/>
        </w:rPr>
        <w:t>несложных несчастных случаях;</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планировать, контролировать и оценивать учебные </w:t>
      </w:r>
      <w:r w:rsidRPr="00BE2AFF">
        <w:rPr>
          <w:sz w:val="26"/>
          <w:szCs w:val="26"/>
          <w:lang w:val="ru-RU" w:eastAsia="ru-RU"/>
        </w:rPr>
        <w:t>действия в процессе познания окружающего мира в соответствии с поставленной задачей и условиями ее реализации.</w:t>
      </w:r>
    </w:p>
    <w:p w:rsidR="00534B06" w:rsidRPr="00BE2AFF" w:rsidRDefault="00534B06" w:rsidP="00534B06">
      <w:pPr>
        <w:keepNext/>
        <w:widowControl/>
        <w:adjustRightInd w:val="0"/>
        <w:spacing w:line="276" w:lineRule="auto"/>
        <w:ind w:firstLine="567"/>
        <w:jc w:val="both"/>
        <w:textAlignment w:val="center"/>
        <w:rPr>
          <w:b/>
          <w:iCs/>
          <w:sz w:val="26"/>
          <w:szCs w:val="26"/>
          <w:lang w:val="ru-RU" w:eastAsia="ru-RU"/>
        </w:rPr>
      </w:pPr>
      <w:r w:rsidRPr="00BE2AFF">
        <w:rPr>
          <w:b/>
          <w:iCs/>
          <w:sz w:val="26"/>
          <w:szCs w:val="26"/>
          <w:lang w:val="ru-RU" w:eastAsia="ru-RU"/>
        </w:rPr>
        <w:t>Человек и общество</w:t>
      </w:r>
    </w:p>
    <w:p w:rsidR="00534B06" w:rsidRPr="00BE2AFF" w:rsidRDefault="00534B06" w:rsidP="00534B06">
      <w:pPr>
        <w:widowControl/>
        <w:adjustRightInd w:val="0"/>
        <w:spacing w:line="276" w:lineRule="auto"/>
        <w:ind w:firstLine="567"/>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узнавать государственную символику Российской Феде</w:t>
      </w:r>
      <w:r w:rsidRPr="00BE2AFF">
        <w:rPr>
          <w:spacing w:val="2"/>
          <w:sz w:val="26"/>
          <w:szCs w:val="26"/>
          <w:lang w:val="ru-RU" w:eastAsia="ru-RU"/>
        </w:rPr>
        <w:t>рации и своего региона; описывать достопримечательности столицы и родного края; находить на карте мира Россий</w:t>
      </w:r>
      <w:r w:rsidRPr="00BE2AFF">
        <w:rPr>
          <w:sz w:val="26"/>
          <w:szCs w:val="26"/>
          <w:lang w:val="ru-RU" w:eastAsia="ru-RU"/>
        </w:rPr>
        <w:t>скую Федерацию, на карте России Москву, свой регион и его главный город;</w:t>
      </w:r>
    </w:p>
    <w:p w:rsidR="00534B06" w:rsidRPr="00BE2AFF" w:rsidRDefault="00534B06" w:rsidP="00534B06">
      <w:pPr>
        <w:widowControl/>
        <w:autoSpaceDE/>
        <w:autoSpaceDN/>
        <w:spacing w:line="276" w:lineRule="auto"/>
        <w:ind w:firstLine="567"/>
        <w:contextualSpacing/>
        <w:jc w:val="both"/>
        <w:outlineLvl w:val="1"/>
        <w:rPr>
          <w:spacing w:val="-2"/>
          <w:sz w:val="26"/>
          <w:szCs w:val="26"/>
          <w:lang w:val="ru-RU" w:eastAsia="ru-RU"/>
        </w:rPr>
      </w:pPr>
      <w:r w:rsidRPr="00BE2AFF">
        <w:rPr>
          <w:sz w:val="26"/>
          <w:szCs w:val="26"/>
          <w:lang w:val="ru-RU" w:eastAsia="ru-RU"/>
        </w:rPr>
        <w:t>различать прошлое, настоящее, будущее; соотносить из</w:t>
      </w:r>
      <w:r w:rsidRPr="00BE2AFF">
        <w:rPr>
          <w:spacing w:val="-2"/>
          <w:sz w:val="26"/>
          <w:szCs w:val="26"/>
          <w:lang w:val="ru-RU" w:eastAsia="ru-RU"/>
        </w:rPr>
        <w:t>ученные исторические события с датами, конкретную дату с веком; находить место изученных событий на «ленте времени»;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используя дополнительные источники информации (на </w:t>
      </w:r>
      <w:r w:rsidRPr="00BE2AFF">
        <w:rPr>
          <w:sz w:val="26"/>
          <w:szCs w:val="26"/>
          <w:lang w:val="ru-RU" w:eastAsia="ru-RU"/>
        </w:rPr>
        <w:t>бумажных и электронных носителях, в том числе в контролируемом Интернете), находить факты, относящиеся к образу жизни, обычаям и верованиям своих предков; на основе имеющихся знаний отличать реальные исторические факты от вымыслов;</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оценивать характер взаимоотношений людей в различ</w:t>
      </w:r>
      <w:r w:rsidRPr="00BE2AFF">
        <w:rPr>
          <w:sz w:val="26"/>
          <w:szCs w:val="26"/>
          <w:lang w:val="ru-RU" w:eastAsia="ru-RU"/>
        </w:rPr>
        <w:t xml:space="preserve">ных социальных группах (семья, группа сверстников, этнос), </w:t>
      </w:r>
      <w:r w:rsidRPr="00BE2AFF">
        <w:rPr>
          <w:spacing w:val="2"/>
          <w:sz w:val="26"/>
          <w:szCs w:val="26"/>
          <w:lang w:val="ru-RU" w:eastAsia="ru-RU"/>
        </w:rPr>
        <w:t xml:space="preserve">в том числе с позиции </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развития этических чувств, добро</w:t>
      </w:r>
      <w:r w:rsidRPr="00BE2AFF">
        <w:rPr>
          <w:sz w:val="26"/>
          <w:szCs w:val="26"/>
          <w:lang w:val="ru-RU" w:eastAsia="ru-RU"/>
        </w:rPr>
        <w:t>желательности и эмоционально­нравственной отзывчивости, понимания чувств других людей и сопереживания им;</w:t>
      </w:r>
    </w:p>
    <w:p w:rsidR="00534B06" w:rsidRDefault="00534B06" w:rsidP="006056B1">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использовать различные справочные издания (словари, </w:t>
      </w:r>
      <w:r w:rsidRPr="00BE2AFF">
        <w:rPr>
          <w:sz w:val="26"/>
          <w:szCs w:val="26"/>
          <w:lang w:val="ru-RU" w:eastAsia="ru-RU"/>
        </w:rPr>
        <w:t xml:space="preserve">энциклопедии) и детскую литературу о человеке и обществе </w:t>
      </w:r>
      <w:r w:rsidRPr="00BE2AFF">
        <w:rPr>
          <w:spacing w:val="2"/>
          <w:sz w:val="26"/>
          <w:szCs w:val="26"/>
          <w:lang w:val="ru-RU" w:eastAsia="ru-RU"/>
        </w:rPr>
        <w:t xml:space="preserve">с целью поиска информации, ответов на вопросы, объяснений, для создания собственных устных или письменных </w:t>
      </w:r>
      <w:r w:rsidRPr="00BE2AFF">
        <w:rPr>
          <w:sz w:val="26"/>
          <w:szCs w:val="26"/>
          <w:lang w:val="ru-RU" w:eastAsia="ru-RU"/>
        </w:rPr>
        <w:t>высказываний.</w:t>
      </w:r>
    </w:p>
    <w:p w:rsidR="006056B1" w:rsidRPr="006056B1" w:rsidRDefault="006056B1" w:rsidP="006056B1">
      <w:pPr>
        <w:widowControl/>
        <w:autoSpaceDE/>
        <w:autoSpaceDN/>
        <w:spacing w:line="276" w:lineRule="auto"/>
        <w:ind w:firstLine="567"/>
        <w:contextualSpacing/>
        <w:jc w:val="both"/>
        <w:outlineLvl w:val="1"/>
        <w:rPr>
          <w:sz w:val="26"/>
          <w:szCs w:val="26"/>
          <w:lang w:val="ru-RU" w:eastAsia="ru-RU"/>
        </w:rPr>
      </w:pPr>
    </w:p>
    <w:p w:rsidR="0081091F" w:rsidRDefault="0081091F" w:rsidP="00534B06">
      <w:pPr>
        <w:widowControl/>
        <w:suppressAutoHyphens/>
        <w:autoSpaceDE/>
        <w:autoSpaceDN/>
        <w:spacing w:after="200" w:line="276" w:lineRule="auto"/>
        <w:ind w:firstLine="567"/>
        <w:rPr>
          <w:rFonts w:eastAsia="Arial Unicode MS"/>
          <w:b/>
          <w:kern w:val="1"/>
          <w:sz w:val="26"/>
          <w:szCs w:val="26"/>
          <w:lang w:val="ru-RU"/>
        </w:rPr>
      </w:pPr>
    </w:p>
    <w:p w:rsidR="00534B06" w:rsidRPr="00BE2AFF" w:rsidRDefault="00534B06" w:rsidP="00534B06">
      <w:pPr>
        <w:widowControl/>
        <w:suppressAutoHyphens/>
        <w:autoSpaceDE/>
        <w:autoSpaceDN/>
        <w:spacing w:after="200" w:line="276" w:lineRule="auto"/>
        <w:ind w:firstLine="567"/>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осознавать свою неразрывную связь с разнообразными окружающими социальными группами;</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z w:val="26"/>
          <w:szCs w:val="26"/>
          <w:lang w:val="ru-RU" w:eastAsia="ru-RU"/>
        </w:rPr>
        <w:t>ориентироваться в важнейших для страны и личности событиях и фактах прошлого и настоящего; оценивать их возможное влияние на будущее, приобретая тем самым чувство исторической перспективы;</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наблюдать и описывать проявления богатства вну</w:t>
      </w:r>
      <w:r w:rsidRPr="00BE2AFF">
        <w:rPr>
          <w:sz w:val="26"/>
          <w:szCs w:val="26"/>
          <w:lang w:val="ru-RU" w:eastAsia="ru-RU"/>
        </w:rPr>
        <w:t>треннего мира человека в его созидательной деятельности на благо семьи, в интересах образовательной организации, социума, этноса, страны;</w:t>
      </w:r>
    </w:p>
    <w:p w:rsidR="00534B06" w:rsidRPr="00BE2AFF" w:rsidRDefault="00534B06" w:rsidP="00534B06">
      <w:pPr>
        <w:widowControl/>
        <w:autoSpaceDE/>
        <w:autoSpaceDN/>
        <w:spacing w:line="276" w:lineRule="auto"/>
        <w:ind w:firstLine="567"/>
        <w:contextualSpacing/>
        <w:jc w:val="both"/>
        <w:outlineLvl w:val="1"/>
        <w:rPr>
          <w:spacing w:val="-2"/>
          <w:sz w:val="26"/>
          <w:szCs w:val="26"/>
          <w:lang w:val="ru-RU" w:eastAsia="ru-RU"/>
        </w:rPr>
      </w:pPr>
      <w:r w:rsidRPr="00BE2AFF">
        <w:rPr>
          <w:spacing w:val="-2"/>
          <w:sz w:val="26"/>
          <w:szCs w:val="26"/>
          <w:lang w:val="ru-RU" w:eastAsia="ru-RU"/>
        </w:rPr>
        <w:t>проявлять уважение и готовность выполнять совместно установленные договоренности и правила, в том числе правила общения со взрослыми и сверстниками в официальной обстановке; участвовать в коллективной коммуника</w:t>
      </w:r>
      <w:r w:rsidRPr="00BE2AFF">
        <w:rPr>
          <w:sz w:val="26"/>
          <w:szCs w:val="26"/>
          <w:lang w:val="ru-RU" w:eastAsia="ru-RU"/>
        </w:rPr>
        <w:t xml:space="preserve">тивной деятельности в информационной образовательной </w:t>
      </w:r>
      <w:r w:rsidRPr="00BE2AFF">
        <w:rPr>
          <w:spacing w:val="-2"/>
          <w:sz w:val="26"/>
          <w:szCs w:val="26"/>
          <w:lang w:val="ru-RU" w:eastAsia="ru-RU"/>
        </w:rPr>
        <w:t>среде;</w:t>
      </w:r>
    </w:p>
    <w:p w:rsidR="00534B06" w:rsidRPr="00BE2AFF" w:rsidRDefault="00534B06" w:rsidP="00534B06">
      <w:pPr>
        <w:widowControl/>
        <w:autoSpaceDE/>
        <w:autoSpaceDN/>
        <w:spacing w:line="276" w:lineRule="auto"/>
        <w:ind w:firstLine="567"/>
        <w:contextualSpacing/>
        <w:jc w:val="both"/>
        <w:outlineLvl w:val="1"/>
        <w:rPr>
          <w:sz w:val="26"/>
          <w:szCs w:val="26"/>
          <w:lang w:val="ru-RU" w:eastAsia="ru-RU"/>
        </w:rPr>
      </w:pPr>
      <w:r w:rsidRPr="00BE2AFF">
        <w:rPr>
          <w:spacing w:val="2"/>
          <w:sz w:val="26"/>
          <w:szCs w:val="26"/>
          <w:lang w:val="ru-RU" w:eastAsia="ru-RU"/>
        </w:rPr>
        <w:t xml:space="preserve">определять общую цель в совместной деятельности </w:t>
      </w:r>
      <w:r w:rsidRPr="00BE2AFF">
        <w:rPr>
          <w:sz w:val="26"/>
          <w:szCs w:val="26"/>
          <w:lang w:val="ru-RU" w:eastAsia="ru-RU"/>
        </w:rPr>
        <w:t>и пути ее достижения; договариваться о распределении функций и ролей; осуществлять взаимный контроль в совместной деятельности; адекватно оценивать собственное поведение и поведение окружающих.</w:t>
      </w:r>
    </w:p>
    <w:p w:rsidR="00534B06" w:rsidRPr="00BE2AFF" w:rsidRDefault="00534B06" w:rsidP="00534B06">
      <w:pPr>
        <w:widowControl/>
        <w:autoSpaceDE/>
        <w:autoSpaceDN/>
        <w:spacing w:line="276" w:lineRule="auto"/>
        <w:ind w:firstLine="567"/>
        <w:contextualSpacing/>
        <w:jc w:val="center"/>
        <w:outlineLvl w:val="1"/>
        <w:rPr>
          <w:rFonts w:eastAsia="@Arial Unicode MS"/>
          <w:b/>
          <w:sz w:val="26"/>
          <w:szCs w:val="26"/>
          <w:lang w:val="ru-RU" w:eastAsia="ru-RU"/>
        </w:rPr>
      </w:pPr>
    </w:p>
    <w:p w:rsidR="00534B06" w:rsidRPr="00BE2AFF" w:rsidRDefault="00534B06" w:rsidP="00534B06">
      <w:pPr>
        <w:widowControl/>
        <w:autoSpaceDE/>
        <w:autoSpaceDN/>
        <w:spacing w:line="276" w:lineRule="auto"/>
        <w:ind w:firstLine="567"/>
        <w:contextualSpacing/>
        <w:jc w:val="center"/>
        <w:outlineLvl w:val="1"/>
        <w:rPr>
          <w:rFonts w:eastAsia="@Arial Unicode MS"/>
          <w:b/>
          <w:sz w:val="26"/>
          <w:szCs w:val="26"/>
          <w:lang w:val="ru-RU" w:eastAsia="ru-RU"/>
        </w:rPr>
      </w:pPr>
    </w:p>
    <w:p w:rsidR="00534B06" w:rsidRPr="00BE2AFF" w:rsidRDefault="00534B06" w:rsidP="00534B06">
      <w:pPr>
        <w:widowControl/>
        <w:autoSpaceDE/>
        <w:autoSpaceDN/>
        <w:spacing w:line="276" w:lineRule="auto"/>
        <w:ind w:firstLine="567"/>
        <w:contextualSpacing/>
        <w:jc w:val="center"/>
        <w:outlineLvl w:val="1"/>
        <w:rPr>
          <w:rFonts w:eastAsia="@Arial Unicode MS"/>
          <w:b/>
          <w:i/>
          <w:color w:val="000000"/>
          <w:sz w:val="26"/>
          <w:szCs w:val="26"/>
          <w:lang w:val="ru-RU" w:eastAsia="ru-RU"/>
        </w:rPr>
      </w:pPr>
      <w:r w:rsidRPr="00BE2AFF">
        <w:rPr>
          <w:rFonts w:eastAsia="@Arial Unicode MS"/>
          <w:b/>
          <w:sz w:val="26"/>
          <w:szCs w:val="26"/>
          <w:lang w:val="ru-RU" w:eastAsia="ru-RU"/>
        </w:rPr>
        <w:t>Планируемые результаты и содержание образовательной области «Искусство» на уровне начального общего образования</w:t>
      </w:r>
    </w:p>
    <w:p w:rsidR="00534B06" w:rsidRPr="00BE2AFF" w:rsidRDefault="00534B06" w:rsidP="00534B06">
      <w:pPr>
        <w:widowControl/>
        <w:autoSpaceDE/>
        <w:autoSpaceDN/>
        <w:spacing w:line="276" w:lineRule="auto"/>
        <w:ind w:firstLine="567"/>
        <w:outlineLvl w:val="1"/>
        <w:rPr>
          <w:rFonts w:eastAsia="MS Gothic"/>
          <w:b/>
          <w:sz w:val="26"/>
          <w:szCs w:val="26"/>
          <w:lang w:val="ru-RU" w:eastAsia="ru-RU"/>
        </w:rPr>
      </w:pPr>
      <w:bookmarkStart w:id="29" w:name="_Toc288394066"/>
      <w:bookmarkStart w:id="30" w:name="_Toc288410533"/>
      <w:bookmarkStart w:id="31" w:name="_Toc288410662"/>
      <w:bookmarkStart w:id="32" w:name="_Toc424564309"/>
    </w:p>
    <w:p w:rsidR="00534B06" w:rsidRPr="00BE2AFF" w:rsidRDefault="00534B06" w:rsidP="00534B06">
      <w:pPr>
        <w:widowControl/>
        <w:autoSpaceDE/>
        <w:autoSpaceDN/>
        <w:spacing w:line="276" w:lineRule="auto"/>
        <w:ind w:firstLine="567"/>
        <w:outlineLvl w:val="1"/>
        <w:rPr>
          <w:rFonts w:eastAsia="MS Gothic"/>
          <w:b/>
          <w:sz w:val="26"/>
          <w:szCs w:val="26"/>
          <w:lang w:val="ru-RU" w:eastAsia="ru-RU"/>
        </w:rPr>
      </w:pPr>
      <w:r w:rsidRPr="00BE2AFF">
        <w:rPr>
          <w:rFonts w:eastAsia="MS Gothic"/>
          <w:b/>
          <w:sz w:val="26"/>
          <w:szCs w:val="26"/>
          <w:lang w:val="ru-RU" w:eastAsia="ru-RU"/>
        </w:rPr>
        <w:t>Изобразительное искусство</w:t>
      </w:r>
      <w:bookmarkEnd w:id="29"/>
      <w:bookmarkEnd w:id="30"/>
      <w:bookmarkEnd w:id="31"/>
      <w:bookmarkEnd w:id="32"/>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изучения изобразительного искусства на уровне начального общего образования у обучающихся:</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будут сформированы основы художественной культуры: представление о специфике изобразительного искусства, потребность в художественном</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творчестве и в общении с искусством, первоначальные понятия о выразительных возможностях языка искусства;</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567"/>
        <w:jc w:val="both"/>
        <w:rPr>
          <w:rFonts w:eastAsia="@Arial Unicode MS"/>
          <w:color w:val="00000A"/>
          <w:kern w:val="1"/>
          <w:sz w:val="26"/>
          <w:szCs w:val="26"/>
          <w:lang w:val="ru-RU"/>
        </w:rPr>
      </w:pPr>
      <w:r w:rsidRPr="00BE2AFF">
        <w:rPr>
          <w:rFonts w:eastAsia="@Arial Unicode MS"/>
          <w:color w:val="00000A"/>
          <w:kern w:val="1"/>
          <w:sz w:val="26"/>
          <w:szCs w:val="26"/>
          <w:lang w:val="ru-RU"/>
        </w:rPr>
        <w:t>начнут развиваться образное мышление, наблюдательность и воображение, учебно-творческие способности, эстетические чувства, формироваться основы анализа произведения искусства; будут проявляться эмоционально-ценностное отношение к миру, явлениям действительности и художественный вкус;</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сформируются основы духовно-нравственных ценностей личности – способности оценивать и выстраивать на основе традиционных моральных норм и нравственных идеалов, воплощенных в искусстве, отношение к себе, другим людям, обществу, государству, Отечеству, миру в целом; устойчивое представление о добре и зле, должном и недопустимом, которые станут базой самостоятельных поступков и действий на основе морального выбора, понимания и поддержания нравственных устоев, нашедших отражение и оценку в искусстве, любви, взаимопомощи, уважении к родителям, заботе о младших и старших, ответственности за другого человека;</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появится готовность и способность к реализации своего творческого потенциала в духовной и художественно-продуктивной деятельности, разовьется трудолюбие, оптимизм, способность к преодолению трудностей, открытость миру, диалогичность;</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spacing w:val="-4"/>
          <w:kern w:val="1"/>
          <w:sz w:val="26"/>
          <w:szCs w:val="26"/>
          <w:lang w:val="ru-RU"/>
        </w:rPr>
        <w:t>установится осознанное уважение и принятие традиций, самобытных культурных ценностей, форм культурно-исторической, социальной и духовной жизни родного края, наполнятся конкретным содержанием понятия «Отечество», «родная земля», «моя семья и род», «мой дом», разовьется принятие культуры и духовных традиций многонационального народа Российской Федерации, зародится целостный, социально ориентированный взгляд на мир в его органическом единстве и разнообразии природы, народов, культур и религий</w:t>
      </w:r>
      <w:r w:rsidRPr="00BE2AFF">
        <w:rPr>
          <w:rFonts w:eastAsia="@Arial Unicode MS"/>
          <w:color w:val="00000A"/>
          <w:kern w:val="1"/>
          <w:sz w:val="26"/>
          <w:szCs w:val="26"/>
          <w:lang w:val="ru-RU"/>
        </w:rPr>
        <w:t>;</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будут заложены основы российской гражданской идентичности, чувства сопричастности и гордости за свою Родину, российский народ и историю России, появится осознание своей этнической и национальной принадлежности, ответственности за общее благополучие.</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Обучающиеся:</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овладеют практическими умениями и навыками в восприятии произведений пластических искусств и в различных видах художественной деятельности: графике (рисунке), живописи, скульптуре, архитектуре, художественном конструировании, декоративно-прикладном искусстве;</w:t>
      </w:r>
    </w:p>
    <w:p w:rsidR="00534B06" w:rsidRPr="00BE2AFF" w:rsidRDefault="00534B06" w:rsidP="00534B06">
      <w:pPr>
        <w:widowControl/>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смогут понимать образную природу искусства; давать эстетическую оценку и выражать свое отношение к событиям и явлениям окружающего мира, к природе, человеку и обществу; воплощать художественные образы в различных формах художественно-творческой деятельности;</w:t>
      </w:r>
    </w:p>
    <w:p w:rsidR="00534B06" w:rsidRPr="00BE2AFF" w:rsidRDefault="00534B06" w:rsidP="00534B06">
      <w:pPr>
        <w:tabs>
          <w:tab w:val="left" w:pos="142"/>
          <w:tab w:val="left" w:leader="dot" w:pos="624"/>
          <w:tab w:val="left" w:pos="709"/>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научатся применять художественные умения, знания и представления о пластических искусствах для выполнения учебных и художественно-практических задач, познакомятся с возможностями использования в творчестве различных ИКТ-средств;</w:t>
      </w:r>
    </w:p>
    <w:p w:rsidR="00534B06" w:rsidRPr="00BE2AFF" w:rsidRDefault="00534B06" w:rsidP="00534B06">
      <w:pPr>
        <w:tabs>
          <w:tab w:val="left" w:pos="142"/>
          <w:tab w:val="left" w:leader="dot" w:pos="624"/>
          <w:tab w:val="left" w:pos="709"/>
        </w:tabs>
        <w:suppressAutoHyphens/>
        <w:autoSpaceDE/>
        <w:autoSpaceDN/>
        <w:spacing w:after="200"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получат навыки сотрудничества со взрослыми и сверстниками, научатся вести диалог, участвовать в обсуждении значимых для человека явлений жизни и искусства, будут способны вставать на позицию другого человека;</w:t>
      </w:r>
    </w:p>
    <w:p w:rsidR="00534B06" w:rsidRPr="00BE2AFF" w:rsidRDefault="00534B06" w:rsidP="00534B06">
      <w:pPr>
        <w:tabs>
          <w:tab w:val="left" w:pos="142"/>
          <w:tab w:val="left" w:leader="dot" w:pos="624"/>
          <w:tab w:val="left" w:pos="709"/>
        </w:tabs>
        <w:adjustRightInd w:val="0"/>
        <w:spacing w:line="276" w:lineRule="auto"/>
        <w:ind w:firstLine="709"/>
        <w:jc w:val="both"/>
        <w:rPr>
          <w:rFonts w:eastAsia="@Arial Unicode MS"/>
          <w:sz w:val="26"/>
          <w:szCs w:val="26"/>
          <w:lang w:val="ru-RU" w:eastAsia="ru-RU"/>
        </w:rPr>
      </w:pPr>
      <w:r w:rsidRPr="00BE2AFF">
        <w:rPr>
          <w:rFonts w:eastAsia="@Arial Unicode MS"/>
          <w:i/>
          <w:iCs/>
          <w:sz w:val="26"/>
          <w:szCs w:val="26"/>
          <w:lang w:val="ru-RU" w:eastAsia="ru-RU"/>
        </w:rPr>
        <w:t>смогут реализовать собственный творческий потенциал, применяя полученные знания и представления об изобразительном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Восприятие искусства и виды художественной деятельности</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различать основные виды художественной деятельности </w:t>
      </w:r>
      <w:r w:rsidRPr="00BE2AFF">
        <w:rPr>
          <w:sz w:val="26"/>
          <w:szCs w:val="26"/>
          <w:lang w:val="ru-RU" w:eastAsia="ru-RU"/>
        </w:rPr>
        <w:t>(рисунок,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художественные материалы и приемы работы с ними для передачи собственного замысла;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различать основные виды и жанры пластических ис</w:t>
      </w:r>
      <w:r w:rsidRPr="00BE2AFF">
        <w:rPr>
          <w:sz w:val="26"/>
          <w:szCs w:val="26"/>
          <w:lang w:val="ru-RU" w:eastAsia="ru-RU"/>
        </w:rPr>
        <w:t>кусств, понимать их специфику;</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эмоционально­ценностно относиться к природе, человеку, обществу; различать и передавать в художественно­творческой деятельности характер, эмоциональные состояния и свое отношение к ним средствами художественного образного языка;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узнавать, воспринимать, описывать и эмоционально оценивать шедевры своего национального, российского и мирового искусства, изображающие природу, человека, различные стороны (разнообразие, красоту, трагизм и</w:t>
      </w:r>
      <w:r w:rsidRPr="00BE2AFF">
        <w:rPr>
          <w:sz w:val="26"/>
          <w:szCs w:val="26"/>
          <w:lang w:val="ru-RU" w:eastAsia="ru-RU"/>
        </w:rPr>
        <w:t> </w:t>
      </w:r>
      <w:r w:rsidRPr="00BE2AFF">
        <w:rPr>
          <w:sz w:val="26"/>
          <w:szCs w:val="26"/>
          <w:lang w:val="ru-RU" w:eastAsia="ru-RU"/>
        </w:rPr>
        <w:t>т.</w:t>
      </w:r>
      <w:r w:rsidRPr="00BE2AFF">
        <w:rPr>
          <w:sz w:val="26"/>
          <w:szCs w:val="26"/>
          <w:lang w:val="ru-RU" w:eastAsia="ru-RU"/>
        </w:rPr>
        <w:t> </w:t>
      </w:r>
      <w:r w:rsidRPr="00BE2AFF">
        <w:rPr>
          <w:sz w:val="26"/>
          <w:szCs w:val="26"/>
          <w:lang w:val="ru-RU" w:eastAsia="ru-RU"/>
        </w:rPr>
        <w:t>д.) окружающего мира и жизненных явлений;</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приводить примеры ведущих художественных музеев Рос</w:t>
      </w:r>
      <w:r w:rsidRPr="00BE2AFF">
        <w:rPr>
          <w:sz w:val="26"/>
          <w:szCs w:val="26"/>
          <w:lang w:val="ru-RU" w:eastAsia="ru-RU"/>
        </w:rPr>
        <w:t>сии и художественных музеев своего региона, показывать на примерах их роль и назначение.</w:t>
      </w:r>
    </w:p>
    <w:p w:rsidR="00534B06" w:rsidRPr="00BE2AFF" w:rsidRDefault="00534B06" w:rsidP="00534B06">
      <w:pPr>
        <w:widowControl/>
        <w:suppressAutoHyphens/>
        <w:autoSpaceDE/>
        <w:autoSpaceDN/>
        <w:spacing w:after="200" w:line="276" w:lineRule="auto"/>
        <w:ind w:firstLine="709"/>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4"/>
          <w:sz w:val="26"/>
          <w:szCs w:val="26"/>
          <w:lang w:val="ru-RU" w:eastAsia="ru-RU"/>
        </w:rPr>
        <w:t>воспринимать произведения изобразительного искусства;</w:t>
      </w:r>
      <w:r w:rsidRPr="00BE2AFF">
        <w:rPr>
          <w:sz w:val="26"/>
          <w:szCs w:val="26"/>
          <w:lang w:val="ru-RU" w:eastAsia="ru-RU"/>
        </w:rPr>
        <w:t>участвовать в обсуждении их содержания и выразительных средств; различать сюжет и содержание в знакомых произведениях;</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видеть проявления прекрасного в произведениях искусства (картины, архитектура, скульптура и</w:t>
      </w:r>
      <w:r w:rsidRPr="00BE2AFF">
        <w:rPr>
          <w:iCs/>
          <w:sz w:val="26"/>
          <w:szCs w:val="26"/>
          <w:lang w:val="ru-RU" w:eastAsia="ru-RU"/>
        </w:rPr>
        <w:t> </w:t>
      </w:r>
      <w:r w:rsidRPr="00BE2AFF">
        <w:rPr>
          <w:sz w:val="26"/>
          <w:szCs w:val="26"/>
          <w:lang w:val="ru-RU" w:eastAsia="ru-RU"/>
        </w:rPr>
        <w:t>т.</w:t>
      </w:r>
      <w:r w:rsidRPr="00BE2AFF">
        <w:rPr>
          <w:iCs/>
          <w:sz w:val="26"/>
          <w:szCs w:val="26"/>
          <w:lang w:val="ru-RU" w:eastAsia="ru-RU"/>
        </w:rPr>
        <w:t> </w:t>
      </w:r>
      <w:r w:rsidRPr="00BE2AFF">
        <w:rPr>
          <w:sz w:val="26"/>
          <w:szCs w:val="26"/>
          <w:lang w:val="ru-RU" w:eastAsia="ru-RU"/>
        </w:rPr>
        <w:t>д.), в природе, на улице, в быту;</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высказывать аргументированное суждение о художественных произведениях, изображающих природу и человека в различных эмоциональных состояниях.</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Азбука искусства. Как говорит искусство?</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создавать простые композиции на заданную тему на плоскости и в пространстве;</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использовать выразительные средства изобразительного искусства: композицию, форму, ритм, линию, цвет, объем, </w:t>
      </w:r>
      <w:r w:rsidRPr="00BE2AFF">
        <w:rPr>
          <w:sz w:val="26"/>
          <w:szCs w:val="26"/>
          <w:lang w:val="ru-RU" w:eastAsia="ru-RU"/>
        </w:rPr>
        <w:t>фактуру; различные художественные материалы для воплощения собственного художественно­творческого замысла;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различать основные и составные, теплые и холодные </w:t>
      </w:r>
      <w:r w:rsidRPr="00BE2AFF">
        <w:rPr>
          <w:sz w:val="26"/>
          <w:szCs w:val="26"/>
          <w:lang w:val="ru-RU" w:eastAsia="ru-RU"/>
        </w:rPr>
        <w:t xml:space="preserve">цвета; изменять их эмоциональную напряженность с помощью смешивания с белой и черной красками; использовать </w:t>
      </w:r>
      <w:r w:rsidRPr="00BE2AFF">
        <w:rPr>
          <w:spacing w:val="2"/>
          <w:sz w:val="26"/>
          <w:szCs w:val="26"/>
          <w:lang w:val="ru-RU" w:eastAsia="ru-RU"/>
        </w:rPr>
        <w:t xml:space="preserve">их для передачи художественного замысла в собственной </w:t>
      </w:r>
      <w:r w:rsidRPr="00BE2AFF">
        <w:rPr>
          <w:sz w:val="26"/>
          <w:szCs w:val="26"/>
          <w:lang w:val="ru-RU" w:eastAsia="ru-RU"/>
        </w:rPr>
        <w:t>учебно­творческой деятельности;</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 xml:space="preserve">создавать средствами живописи, графики, скульптуры, </w:t>
      </w:r>
      <w:r w:rsidRPr="00BE2AFF">
        <w:rPr>
          <w:sz w:val="26"/>
          <w:szCs w:val="26"/>
          <w:lang w:val="ru-RU" w:eastAsia="ru-RU"/>
        </w:rPr>
        <w:t>декоративно­прикладного искусства образ человека: переда</w:t>
      </w:r>
      <w:r w:rsidRPr="00BE2AFF">
        <w:rPr>
          <w:spacing w:val="-2"/>
          <w:sz w:val="26"/>
          <w:szCs w:val="26"/>
          <w:lang w:val="ru-RU" w:eastAsia="ru-RU"/>
        </w:rPr>
        <w:t>вать на плоскости и в</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объеме пропорции лица, фигуры; передавать характерные черты внешнего облика, одежды, украшений человека;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4"/>
          <w:sz w:val="26"/>
          <w:szCs w:val="26"/>
          <w:lang w:val="ru-RU" w:eastAsia="ru-RU"/>
        </w:rPr>
        <w:t>наблюдать, сравнивать, сопоставлять и анализировать про</w:t>
      </w:r>
      <w:r w:rsidRPr="00BE2AFF">
        <w:rPr>
          <w:spacing w:val="2"/>
          <w:sz w:val="26"/>
          <w:szCs w:val="26"/>
          <w:lang w:val="ru-RU" w:eastAsia="ru-RU"/>
        </w:rPr>
        <w:t>странственную форму предмета; изображать предметы раз</w:t>
      </w:r>
      <w:r w:rsidRPr="00BE2AFF">
        <w:rPr>
          <w:sz w:val="26"/>
          <w:szCs w:val="26"/>
          <w:lang w:val="ru-RU" w:eastAsia="ru-RU"/>
        </w:rPr>
        <w:t xml:space="preserve">личной формы; использовать простые формы для создания </w:t>
      </w:r>
      <w:r w:rsidRPr="00BE2AFF">
        <w:rPr>
          <w:spacing w:val="2"/>
          <w:sz w:val="26"/>
          <w:szCs w:val="26"/>
          <w:lang w:val="ru-RU" w:eastAsia="ru-RU"/>
        </w:rPr>
        <w:t xml:space="preserve">выразительных образов в живописи, скульптуре, графике, </w:t>
      </w:r>
      <w:r w:rsidRPr="00BE2AFF">
        <w:rPr>
          <w:sz w:val="26"/>
          <w:szCs w:val="26"/>
          <w:lang w:val="ru-RU" w:eastAsia="ru-RU"/>
        </w:rPr>
        <w:t>художественном конструировании;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4"/>
          <w:sz w:val="26"/>
          <w:szCs w:val="26"/>
          <w:lang w:val="ru-RU" w:eastAsia="ru-RU"/>
        </w:rPr>
        <w:t>использовать декоративные элементы, геометрические, рас</w:t>
      </w:r>
      <w:r w:rsidRPr="00BE2AFF">
        <w:rPr>
          <w:sz w:val="26"/>
          <w:szCs w:val="26"/>
          <w:lang w:val="ru-RU" w:eastAsia="ru-RU"/>
        </w:rPr>
        <w:t>тительные узоры для украшения своих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промыслов в России (с учетом местных условий).</w:t>
      </w:r>
    </w:p>
    <w:p w:rsidR="00534B06" w:rsidRPr="00BE2AFF" w:rsidRDefault="00534B06" w:rsidP="00534B06">
      <w:pPr>
        <w:widowControl/>
        <w:autoSpaceDE/>
        <w:autoSpaceDN/>
        <w:spacing w:line="276" w:lineRule="auto"/>
        <w:ind w:left="709"/>
        <w:contextualSpacing/>
        <w:jc w:val="both"/>
        <w:outlineLvl w:val="1"/>
        <w:rPr>
          <w:sz w:val="26"/>
          <w:szCs w:val="26"/>
          <w:lang w:val="ru-RU" w:eastAsia="ru-RU"/>
        </w:rPr>
      </w:pPr>
    </w:p>
    <w:p w:rsidR="0081091F" w:rsidRDefault="00534B06" w:rsidP="0081091F">
      <w:pPr>
        <w:widowControl/>
        <w:suppressAutoHyphens/>
        <w:autoSpaceDE/>
        <w:autoSpaceDN/>
        <w:spacing w:line="276" w:lineRule="auto"/>
        <w:ind w:firstLine="709"/>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81091F" w:rsidRDefault="00534B06" w:rsidP="0081091F">
      <w:pPr>
        <w:widowControl/>
        <w:suppressAutoHyphens/>
        <w:autoSpaceDE/>
        <w:autoSpaceDN/>
        <w:spacing w:line="276" w:lineRule="auto"/>
        <w:ind w:firstLine="709"/>
        <w:jc w:val="both"/>
        <w:rPr>
          <w:rFonts w:eastAsia="Arial Unicode MS"/>
          <w:b/>
          <w:i/>
          <w:kern w:val="1"/>
          <w:sz w:val="26"/>
          <w:szCs w:val="26"/>
          <w:lang w:val="ru-RU"/>
        </w:rPr>
      </w:pPr>
      <w:r w:rsidRPr="00BE2AFF">
        <w:rPr>
          <w:sz w:val="26"/>
          <w:szCs w:val="26"/>
          <w:lang w:val="ru-RU" w:eastAsia="ru-RU"/>
        </w:rPr>
        <w:t>пользоваться средствами выразительности языка жи</w:t>
      </w:r>
      <w:r w:rsidRPr="00BE2AFF">
        <w:rPr>
          <w:spacing w:val="-2"/>
          <w:sz w:val="26"/>
          <w:szCs w:val="26"/>
          <w:lang w:val="ru-RU" w:eastAsia="ru-RU"/>
        </w:rPr>
        <w:t xml:space="preserve">вописи, графики, скульптуры, декоративно­прикладного </w:t>
      </w:r>
      <w:r w:rsidRPr="00BE2AFF">
        <w:rPr>
          <w:sz w:val="26"/>
          <w:szCs w:val="26"/>
          <w:lang w:val="ru-RU" w:eastAsia="ru-RU"/>
        </w:rPr>
        <w:t xml:space="preserve">искусства, художественного конструирования в собственной </w:t>
      </w:r>
      <w:r w:rsidRPr="00BE2AFF">
        <w:rPr>
          <w:spacing w:val="-2"/>
          <w:sz w:val="26"/>
          <w:szCs w:val="26"/>
          <w:lang w:val="ru-RU" w:eastAsia="ru-RU"/>
        </w:rPr>
        <w:t>художественно­творческой деятельности; передавать раз</w:t>
      </w:r>
      <w:r w:rsidRPr="00BE2AFF">
        <w:rPr>
          <w:sz w:val="26"/>
          <w:szCs w:val="26"/>
          <w:lang w:val="ru-RU" w:eastAsia="ru-RU"/>
        </w:rPr>
        <w:t>нообразные эмоциональные состояния, используя различные оттенки цвета, при создании живописных композиций на заданные темы;</w:t>
      </w:r>
    </w:p>
    <w:p w:rsidR="00534B06" w:rsidRPr="00BE2AFF" w:rsidRDefault="00534B06" w:rsidP="0081091F">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моделировать новые формы, различные ситуации путем трансформации известного, создавать новые образы природы, человека, фантастического существа и построек средствами изобразительного искусства и компьютерной графики;</w:t>
      </w:r>
    </w:p>
    <w:p w:rsidR="00534B06" w:rsidRPr="00BE2AFF" w:rsidRDefault="00534B06" w:rsidP="0081091F">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простые рисунки и орнаментальные композиции, используя язык компьютерной графики в программе Paint.</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Значимые темы искусства.</w:t>
      </w:r>
      <w:r w:rsidRPr="00BE2AFF">
        <w:rPr>
          <w:b/>
          <w:iCs/>
          <w:sz w:val="26"/>
          <w:szCs w:val="26"/>
          <w:lang w:val="ru-RU" w:eastAsia="ru-RU"/>
        </w:rPr>
        <w:br/>
        <w:t>О чем говорит искусство?</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осознавать значимые темы искусства и отражать их в собственной художественно­творческой деятельности;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xml:space="preserve">выбирать художественные материалы, средства художественной выразительности для создания образов природы, человека, явлений и передачи своего отношения к ним; решать художественные задачи (передавать характер и </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намерения объекта — природы, человека, сказочного героя, предмета, явления и</w:t>
      </w:r>
      <w:r w:rsidRPr="00BE2AFF">
        <w:rPr>
          <w:sz w:val="26"/>
          <w:szCs w:val="26"/>
          <w:lang w:val="ru-RU" w:eastAsia="ru-RU"/>
        </w:rPr>
        <w:t> </w:t>
      </w:r>
      <w:r w:rsidRPr="00BE2AFF">
        <w:rPr>
          <w:sz w:val="26"/>
          <w:szCs w:val="26"/>
          <w:lang w:val="ru-RU" w:eastAsia="ru-RU"/>
        </w:rPr>
        <w:t>т.</w:t>
      </w:r>
      <w:r w:rsidRPr="00BE2AFF">
        <w:rPr>
          <w:sz w:val="26"/>
          <w:szCs w:val="26"/>
          <w:lang w:val="ru-RU" w:eastAsia="ru-RU"/>
        </w:rPr>
        <w:t> </w:t>
      </w:r>
      <w:r w:rsidRPr="00BE2AFF">
        <w:rPr>
          <w:sz w:val="26"/>
          <w:szCs w:val="26"/>
          <w:lang w:val="ru-RU" w:eastAsia="ru-RU"/>
        </w:rPr>
        <w:t>д. — в живописи, графике и скульптуре, выражая свое отношение к качествам данного объекта) с опорой на правила перспективы, цветоведения, усвоенные способы действия.</w:t>
      </w:r>
    </w:p>
    <w:p w:rsidR="00534B06" w:rsidRPr="00BE2AFF" w:rsidRDefault="00534B06" w:rsidP="00534B06">
      <w:pPr>
        <w:widowControl/>
        <w:suppressAutoHyphens/>
        <w:autoSpaceDE/>
        <w:autoSpaceDN/>
        <w:spacing w:after="200" w:line="276" w:lineRule="auto"/>
        <w:ind w:firstLine="709"/>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видеть, чувствовать и изображать красоту и раз</w:t>
      </w:r>
      <w:r w:rsidRPr="00BE2AFF">
        <w:rPr>
          <w:sz w:val="26"/>
          <w:szCs w:val="26"/>
          <w:lang w:val="ru-RU" w:eastAsia="ru-RU"/>
        </w:rPr>
        <w:t>нообразие природы, человека, зданий, предметов;</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4"/>
          <w:sz w:val="26"/>
          <w:szCs w:val="26"/>
          <w:lang w:val="ru-RU" w:eastAsia="ru-RU"/>
        </w:rPr>
        <w:t xml:space="preserve">понимать и передавать в художественной работе </w:t>
      </w:r>
      <w:r w:rsidRPr="00BE2AFF">
        <w:rPr>
          <w:spacing w:val="2"/>
          <w:sz w:val="26"/>
          <w:szCs w:val="26"/>
          <w:lang w:val="ru-RU" w:eastAsia="ru-RU"/>
        </w:rPr>
        <w:t>разницу представлений о красоте человека в разных культурах мира; проявлять терпимость к другим вкусам и мнениям;</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изображать пейзажи, натюрморты, портреты, вы</w:t>
      </w:r>
      <w:r w:rsidRPr="00BE2AFF">
        <w:rPr>
          <w:sz w:val="26"/>
          <w:szCs w:val="26"/>
          <w:lang w:val="ru-RU" w:eastAsia="ru-RU"/>
        </w:rPr>
        <w:t>ражая свое отношение к ним;</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изображать многофигурные композиции на значимые жизненные темы и участвовать в коллективных работах на эти темы.</w:t>
      </w:r>
      <w:bookmarkStart w:id="33" w:name="_Toc288394067"/>
      <w:bookmarkStart w:id="34" w:name="_Toc288410534"/>
      <w:bookmarkStart w:id="35" w:name="_Toc288410663"/>
      <w:bookmarkStart w:id="36" w:name="_Toc424564310"/>
    </w:p>
    <w:p w:rsidR="00534B06" w:rsidRPr="00BE2AFF" w:rsidRDefault="00534B06" w:rsidP="00534B06">
      <w:pPr>
        <w:widowControl/>
        <w:autoSpaceDE/>
        <w:autoSpaceDN/>
        <w:spacing w:line="276" w:lineRule="auto"/>
        <w:ind w:left="709"/>
        <w:contextualSpacing/>
        <w:jc w:val="both"/>
        <w:outlineLvl w:val="1"/>
        <w:rPr>
          <w:sz w:val="26"/>
          <w:szCs w:val="26"/>
          <w:lang w:val="ru-RU" w:eastAsia="ru-RU"/>
        </w:rPr>
      </w:pPr>
    </w:p>
    <w:p w:rsidR="00534B06" w:rsidRPr="00BE2AFF" w:rsidRDefault="00534B06" w:rsidP="00534B06">
      <w:pPr>
        <w:widowControl/>
        <w:autoSpaceDE/>
        <w:autoSpaceDN/>
        <w:spacing w:line="276" w:lineRule="auto"/>
        <w:ind w:left="709"/>
        <w:contextualSpacing/>
        <w:jc w:val="both"/>
        <w:outlineLvl w:val="1"/>
        <w:rPr>
          <w:b/>
          <w:sz w:val="26"/>
          <w:szCs w:val="26"/>
          <w:lang w:val="ru-RU" w:eastAsia="ru-RU"/>
        </w:rPr>
      </w:pPr>
      <w:r w:rsidRPr="00BE2AFF">
        <w:rPr>
          <w:b/>
          <w:sz w:val="26"/>
          <w:szCs w:val="26"/>
          <w:lang w:val="ru-RU" w:eastAsia="ru-RU"/>
        </w:rPr>
        <w:t>Музыка</w:t>
      </w:r>
      <w:bookmarkEnd w:id="33"/>
      <w:bookmarkEnd w:id="34"/>
      <w:bookmarkEnd w:id="35"/>
      <w:bookmarkEnd w:id="36"/>
    </w:p>
    <w:p w:rsidR="00534B06" w:rsidRPr="00BE2AFF" w:rsidRDefault="00534B06" w:rsidP="00534B06">
      <w:pPr>
        <w:widowControl/>
        <w:suppressAutoHyphens/>
        <w:autoSpaceDE/>
        <w:autoSpaceDN/>
        <w:spacing w:after="200"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Достижение личностных, метапредметных и предметных результатов освоения программы обучающимися происходит в процессе активного восприятия и обсуждения музыки, освоения основ музыкальной грамоты, собственного опыта музыкально-творческой деятельности обучающихся: хорового пения и игры на элементарных музыкальных инструментах, пластическом интонировании, подготовке музыкально-театрализованных представлений.</w:t>
      </w:r>
    </w:p>
    <w:p w:rsidR="00534B06" w:rsidRPr="00BE2AFF" w:rsidRDefault="00534B06" w:rsidP="00534B06">
      <w:pPr>
        <w:widowControl/>
        <w:tabs>
          <w:tab w:val="left" w:pos="955"/>
        </w:tabs>
        <w:suppressAutoHyphens/>
        <w:adjustRightInd w:val="0"/>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освоения программы у обучающихся будут сформированы готовность к саморазвитию, мотивация к обучению и познанию; понимание ценности отечественных национально-культурных традиций, осознание своей этнической и национальной принадлежности, уважение к истории и духовным традициям России, музыкальной культуре ее народов, понимание роли музыки в жизни человека и общества, духовно-нравственном развитии человека. В</w:t>
      </w:r>
      <w:r w:rsidRPr="00BE2AFF">
        <w:rPr>
          <w:rFonts w:eastAsia="Arial Unicode MS"/>
          <w:color w:val="00000A"/>
          <w:kern w:val="1"/>
          <w:sz w:val="26"/>
          <w:szCs w:val="26"/>
        </w:rPr>
        <w:t> </w:t>
      </w:r>
      <w:r w:rsidRPr="00BE2AFF">
        <w:rPr>
          <w:rFonts w:eastAsia="Arial Unicode MS"/>
          <w:color w:val="00000A"/>
          <w:kern w:val="1"/>
          <w:sz w:val="26"/>
          <w:szCs w:val="26"/>
          <w:lang w:val="ru-RU"/>
        </w:rPr>
        <w:t xml:space="preserve">процессе </w:t>
      </w:r>
      <w:r w:rsidR="0081091F" w:rsidRPr="00BE2AFF">
        <w:rPr>
          <w:rFonts w:eastAsia="Arial Unicode MS"/>
          <w:color w:val="00000A"/>
          <w:kern w:val="1"/>
          <w:sz w:val="26"/>
          <w:szCs w:val="26"/>
          <w:lang w:val="ru-RU"/>
        </w:rPr>
        <w:t>приобретения собственного опыта музыкально-творческой деятельности,</w:t>
      </w:r>
      <w:r w:rsidRPr="00BE2AFF">
        <w:rPr>
          <w:rFonts w:eastAsia="Arial Unicode MS"/>
          <w:color w:val="00000A"/>
          <w:kern w:val="1"/>
          <w:sz w:val="26"/>
          <w:szCs w:val="26"/>
          <w:lang w:val="ru-RU"/>
        </w:rPr>
        <w:t xml:space="preserve"> обучающиеся научатся понимать музыку как составную и неотъемлемую часть окружающего мира, постигать и осмысливать явления музыкальной культуры, выражать свои мысли и чувства, обусловленные восприятием музыкальных произведений, использовать музыкальные образы при создании театрализованных и музыкально-пластических композиций, исполнении вокально-хоровых и инструментальных произведений, в импровизации. </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Школьники научатся размышлять о музыке, эмоционально выражать свое отношение к искусству; проявлять эстетические и художественные предпочтения, интерес к музыкальному искусству и музыкальной деятельности; формировать позитивную самооценку, самоуважение, основанные на реализованном творческом потенциале, развитии художественного вкуса, осуществлении собственных музыкально-исполнительских замыслов. </w:t>
      </w:r>
    </w:p>
    <w:p w:rsidR="00534B06" w:rsidRPr="00BE2AFF" w:rsidRDefault="00534B06" w:rsidP="00534B06">
      <w:pPr>
        <w:widowControl/>
        <w:suppressAutoHyphens/>
        <w:autoSpaceDE/>
        <w:autoSpaceDN/>
        <w:spacing w:after="200"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У обучающихся проявится способность вставать на позицию другого человека, вести диалог, участвовать в обсуждении значимых для человека явлений жизни и искусства, продуктивно сотрудничать со сверстниками и взрослыми в процессе музыкально-творческой деятельности. Реализация программы обеспечивает овладение социальными компетенциями, развитие коммуникативных способностей через музыкально-игровую деятельность, способности к дальнейшему самопознанию и саморазвитию. Обучающиеся научатся организовывать культурный досуг, самостоятельную музыкально-творческую деятельность, в том числе на основе домашнего музицирования, совместной музыкальной деятельности с друзьями, родителями. </w:t>
      </w:r>
    </w:p>
    <w:p w:rsidR="00534B06" w:rsidRPr="00BE2AFF" w:rsidRDefault="00534B06" w:rsidP="00534B06">
      <w:pPr>
        <w:suppressLineNumbers/>
        <w:suppressAutoHyphens/>
        <w:autoSpaceDE/>
        <w:spacing w:after="200" w:line="276" w:lineRule="auto"/>
        <w:ind w:firstLine="709"/>
        <w:jc w:val="both"/>
        <w:rPr>
          <w:rFonts w:eastAsia="Calibri"/>
          <w:b/>
          <w:i/>
          <w:color w:val="00000A"/>
          <w:kern w:val="3"/>
          <w:sz w:val="26"/>
          <w:szCs w:val="26"/>
          <w:lang w:val="ru-RU" w:eastAsia="zh-CN" w:bidi="hi-IN"/>
        </w:rPr>
      </w:pPr>
      <w:r w:rsidRPr="00BE2AFF">
        <w:rPr>
          <w:rFonts w:eastAsia="Calibri"/>
          <w:b/>
          <w:color w:val="00000A"/>
          <w:kern w:val="3"/>
          <w:sz w:val="26"/>
          <w:szCs w:val="26"/>
          <w:lang w:val="ru-RU" w:eastAsia="zh-CN" w:bidi="hi-IN"/>
        </w:rPr>
        <w:t xml:space="preserve">Предметные результаты </w:t>
      </w:r>
      <w:r w:rsidRPr="00BE2AFF">
        <w:rPr>
          <w:rFonts w:eastAsia="Calibri"/>
          <w:color w:val="00000A"/>
          <w:kern w:val="3"/>
          <w:sz w:val="26"/>
          <w:szCs w:val="26"/>
          <w:lang w:val="ru-RU" w:eastAsia="zh-CN" w:bidi="hi-IN"/>
        </w:rPr>
        <w:t>освоения программы должны отражать:</w:t>
      </w:r>
    </w:p>
    <w:p w:rsidR="00534B06" w:rsidRPr="00BE2AFF" w:rsidRDefault="00534B06" w:rsidP="00534B06">
      <w:pPr>
        <w:widowControl/>
        <w:suppressAutoHyphens/>
        <w:adjustRightInd w:val="0"/>
        <w:spacing w:line="276" w:lineRule="auto"/>
        <w:ind w:firstLine="709"/>
        <w:jc w:val="both"/>
        <w:rPr>
          <w:rFonts w:eastAsia="Arial Unicode MS"/>
          <w:i/>
          <w:color w:val="00000A"/>
          <w:kern w:val="1"/>
          <w:sz w:val="26"/>
          <w:szCs w:val="26"/>
          <w:lang w:val="ru-RU"/>
        </w:rPr>
      </w:pPr>
      <w:r w:rsidRPr="00BE2AFF">
        <w:rPr>
          <w:rFonts w:eastAsia="Arial Unicode MS"/>
          <w:i/>
          <w:color w:val="00000A"/>
          <w:kern w:val="1"/>
          <w:sz w:val="26"/>
          <w:szCs w:val="26"/>
          <w:lang w:val="ru-RU"/>
        </w:rPr>
        <w:t>сформированность первоначальных представлений о роли музыки в жизни человека, ее роли в духовно-нравственном развитии человека;</w:t>
      </w:r>
    </w:p>
    <w:p w:rsidR="00534B06" w:rsidRPr="00BE2AFF" w:rsidRDefault="00534B06" w:rsidP="00534B06">
      <w:pPr>
        <w:widowControl/>
        <w:suppressAutoHyphens/>
        <w:adjustRightInd w:val="0"/>
        <w:spacing w:line="276" w:lineRule="auto"/>
        <w:ind w:firstLine="709"/>
        <w:jc w:val="both"/>
        <w:rPr>
          <w:rFonts w:eastAsia="Arial Unicode MS"/>
          <w:i/>
          <w:color w:val="00000A"/>
          <w:kern w:val="1"/>
          <w:sz w:val="26"/>
          <w:szCs w:val="26"/>
          <w:lang w:val="ru-RU"/>
        </w:rPr>
      </w:pPr>
      <w:r w:rsidRPr="00BE2AFF">
        <w:rPr>
          <w:rFonts w:eastAsia="Arial Unicode MS"/>
          <w:i/>
          <w:color w:val="00000A"/>
          <w:kern w:val="1"/>
          <w:sz w:val="26"/>
          <w:szCs w:val="26"/>
          <w:lang w:val="ru-RU"/>
        </w:rPr>
        <w:t>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w:t>
      </w:r>
    </w:p>
    <w:p w:rsidR="00534B06" w:rsidRPr="00BE2AFF" w:rsidRDefault="00534B06" w:rsidP="00534B06">
      <w:pPr>
        <w:widowControl/>
        <w:suppressAutoHyphens/>
        <w:adjustRightInd w:val="0"/>
        <w:spacing w:line="276" w:lineRule="auto"/>
        <w:ind w:firstLine="709"/>
        <w:jc w:val="both"/>
        <w:rPr>
          <w:rFonts w:eastAsia="Arial Unicode MS"/>
          <w:i/>
          <w:color w:val="00000A"/>
          <w:kern w:val="1"/>
          <w:sz w:val="26"/>
          <w:szCs w:val="26"/>
          <w:lang w:val="ru-RU"/>
        </w:rPr>
      </w:pPr>
      <w:r w:rsidRPr="00BE2AFF">
        <w:rPr>
          <w:rFonts w:eastAsia="Arial Unicode MS"/>
          <w:i/>
          <w:color w:val="00000A"/>
          <w:kern w:val="1"/>
          <w:sz w:val="26"/>
          <w:szCs w:val="26"/>
          <w:lang w:val="ru-RU"/>
        </w:rPr>
        <w:t>умение воспринимать музыку и выражать свое отношение к музыкальному произведению;</w:t>
      </w:r>
    </w:p>
    <w:p w:rsidR="00534B06" w:rsidRPr="00BE2AFF" w:rsidRDefault="00534B06" w:rsidP="00534B06">
      <w:pPr>
        <w:widowControl/>
        <w:suppressAutoHyphens/>
        <w:adjustRightInd w:val="0"/>
        <w:spacing w:line="276" w:lineRule="auto"/>
        <w:ind w:firstLine="709"/>
        <w:jc w:val="both"/>
        <w:rPr>
          <w:rFonts w:eastAsia="Arial Unicode MS"/>
          <w:i/>
          <w:color w:val="00000A"/>
          <w:kern w:val="1"/>
          <w:sz w:val="26"/>
          <w:szCs w:val="26"/>
          <w:lang w:val="ru-RU"/>
        </w:rPr>
      </w:pPr>
      <w:r w:rsidRPr="00BE2AFF">
        <w:rPr>
          <w:rFonts w:eastAsia="Arial Unicode MS"/>
          <w:i/>
          <w:color w:val="00000A"/>
          <w:kern w:val="1"/>
          <w:sz w:val="26"/>
          <w:szCs w:val="26"/>
          <w:lang w:val="ru-RU"/>
        </w:rPr>
        <w:t xml:space="preserve">умение воплощать музыкальные образы при создании театрализованных и музыкально-пластических композиций, исполнении вокально-хоровых </w:t>
      </w:r>
    </w:p>
    <w:p w:rsidR="006056B1" w:rsidRDefault="00534B06" w:rsidP="0081091F">
      <w:pPr>
        <w:widowControl/>
        <w:suppressAutoHyphens/>
        <w:adjustRightInd w:val="0"/>
        <w:spacing w:line="276" w:lineRule="auto"/>
        <w:ind w:firstLine="709"/>
        <w:jc w:val="both"/>
        <w:rPr>
          <w:rFonts w:eastAsia="Arial Unicode MS"/>
          <w:i/>
          <w:color w:val="00000A"/>
          <w:kern w:val="1"/>
          <w:sz w:val="26"/>
          <w:szCs w:val="26"/>
          <w:lang w:val="ru-RU"/>
        </w:rPr>
      </w:pPr>
      <w:r w:rsidRPr="00BE2AFF">
        <w:rPr>
          <w:rFonts w:eastAsia="Arial Unicode MS"/>
          <w:i/>
          <w:color w:val="00000A"/>
          <w:kern w:val="1"/>
          <w:sz w:val="26"/>
          <w:szCs w:val="26"/>
          <w:lang w:val="ru-RU"/>
        </w:rPr>
        <w:t>произведений, в импровизации, создании ритмического аккомпанемента и игре на музыкальных инструментах.</w:t>
      </w:r>
    </w:p>
    <w:p w:rsidR="0081091F" w:rsidRPr="0081091F" w:rsidRDefault="0081091F" w:rsidP="0081091F">
      <w:pPr>
        <w:widowControl/>
        <w:suppressAutoHyphens/>
        <w:adjustRightInd w:val="0"/>
        <w:spacing w:line="276" w:lineRule="auto"/>
        <w:ind w:firstLine="709"/>
        <w:jc w:val="both"/>
        <w:rPr>
          <w:rFonts w:eastAsia="Arial Unicode MS"/>
          <w:i/>
          <w:color w:val="00000A"/>
          <w:kern w:val="1"/>
          <w:sz w:val="26"/>
          <w:szCs w:val="26"/>
          <w:lang w:val="ru-RU"/>
        </w:rPr>
      </w:pPr>
    </w:p>
    <w:p w:rsidR="00534B06" w:rsidRPr="00BE2AFF" w:rsidRDefault="00534B06" w:rsidP="00534B06">
      <w:pPr>
        <w:widowControl/>
        <w:suppressAutoHyphens/>
        <w:autoSpaceDE/>
        <w:autoSpaceDN/>
        <w:spacing w:line="276" w:lineRule="auto"/>
        <w:ind w:firstLine="709"/>
        <w:contextualSpacing/>
        <w:jc w:val="both"/>
        <w:rPr>
          <w:rFonts w:eastAsia="Arial Unicode MS"/>
          <w:b/>
          <w:color w:val="00000A"/>
          <w:kern w:val="1"/>
          <w:sz w:val="26"/>
          <w:szCs w:val="26"/>
          <w:lang w:val="ru-RU"/>
        </w:rPr>
      </w:pPr>
      <w:r w:rsidRPr="00BE2AFF">
        <w:rPr>
          <w:rFonts w:eastAsia="Arial Unicode MS"/>
          <w:b/>
          <w:color w:val="00000A"/>
          <w:kern w:val="1"/>
          <w:sz w:val="26"/>
          <w:szCs w:val="26"/>
          <w:lang w:val="ru-RU"/>
        </w:rPr>
        <w:t>Предметные результаты по видам деятельности обучающихся</w:t>
      </w:r>
    </w:p>
    <w:p w:rsidR="00534B06" w:rsidRPr="00BE2AFF" w:rsidRDefault="00534B06" w:rsidP="00534B06">
      <w:pPr>
        <w:tabs>
          <w:tab w:val="left" w:pos="142"/>
          <w:tab w:val="left" w:pos="993"/>
        </w:tabs>
        <w:suppressAutoHyphens/>
        <w:autoSpaceDE/>
        <w:autoSpaceDN/>
        <w:spacing w:after="200"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освоения программы, обучающиеся должны научиться в дальнейшем применять знания, умения и навыки, приобретенные в различных видах познавательной, музыкально-исполнительской и творческой деятельности. Основные виды музыкальной деятельности обучающихся основаны на принципе взаимного дополнения и направлены на гармоничное становление личности школьника, включающее формирование его духовно-нравственных качеств, музыкальной культуры, развитие музыкально-исполнительских и творческих способностей, возможностей самооценки и самореализации. Освоение программы позволит обучающимся принимать активное участие в общественной, концертной и музыкально-театральной жизни школы, города, региона.</w:t>
      </w:r>
    </w:p>
    <w:p w:rsidR="00534B06" w:rsidRPr="00BE2AFF" w:rsidRDefault="00534B06" w:rsidP="00534B06">
      <w:pPr>
        <w:widowControl/>
        <w:suppressAutoHyphens/>
        <w:autoSpaceDE/>
        <w:autoSpaceDN/>
        <w:spacing w:after="200" w:line="276" w:lineRule="auto"/>
        <w:ind w:firstLine="709"/>
        <w:contextualSpacing/>
        <w:jc w:val="center"/>
        <w:rPr>
          <w:rFonts w:eastAsia="Arial Unicode MS"/>
          <w:b/>
          <w:color w:val="00000A"/>
          <w:kern w:val="1"/>
          <w:sz w:val="26"/>
          <w:szCs w:val="26"/>
          <w:lang w:val="ru-RU"/>
        </w:rPr>
      </w:pPr>
    </w:p>
    <w:p w:rsidR="00534B06" w:rsidRPr="00BE2AFF" w:rsidRDefault="00534B06" w:rsidP="00534B06">
      <w:pPr>
        <w:widowControl/>
        <w:suppressAutoHyphens/>
        <w:autoSpaceDE/>
        <w:autoSpaceDN/>
        <w:spacing w:after="200" w:line="276" w:lineRule="auto"/>
        <w:ind w:firstLine="709"/>
        <w:contextualSpacing/>
        <w:jc w:val="center"/>
        <w:rPr>
          <w:rFonts w:eastAsia="Arial Unicode MS"/>
          <w:b/>
          <w:color w:val="00000A"/>
          <w:kern w:val="1"/>
          <w:sz w:val="26"/>
          <w:szCs w:val="26"/>
          <w:lang w:val="ru-RU"/>
        </w:rPr>
      </w:pPr>
    </w:p>
    <w:p w:rsidR="00534B06" w:rsidRPr="00BE2AFF" w:rsidRDefault="00534B06" w:rsidP="00534B06">
      <w:pPr>
        <w:widowControl/>
        <w:suppressAutoHyphens/>
        <w:autoSpaceDE/>
        <w:autoSpaceDN/>
        <w:spacing w:after="200" w:line="276" w:lineRule="auto"/>
        <w:ind w:firstLine="709"/>
        <w:contextualSpacing/>
        <w:jc w:val="center"/>
        <w:rPr>
          <w:rFonts w:eastAsia="Arial Unicode MS"/>
          <w:b/>
          <w:color w:val="00000A"/>
          <w:kern w:val="1"/>
          <w:sz w:val="26"/>
          <w:szCs w:val="26"/>
          <w:lang w:val="ru-RU"/>
        </w:rPr>
      </w:pPr>
      <w:r w:rsidRPr="00BE2AFF">
        <w:rPr>
          <w:rFonts w:eastAsia="Arial Unicode MS"/>
          <w:b/>
          <w:color w:val="00000A"/>
          <w:kern w:val="1"/>
          <w:sz w:val="26"/>
          <w:szCs w:val="26"/>
          <w:lang w:val="ru-RU"/>
        </w:rPr>
        <w:t>Слушание музыки</w:t>
      </w:r>
    </w:p>
    <w:p w:rsidR="00534B06" w:rsidRPr="00BE2AFF" w:rsidRDefault="00534B06" w:rsidP="00534B06">
      <w:pPr>
        <w:widowControl/>
        <w:suppressAutoHyphens/>
        <w:autoSpaceDE/>
        <w:autoSpaceDN/>
        <w:spacing w:after="200"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Обучающийся:</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1. Узнает изученные музыкальные произведения и называет имена их авторов.</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2. Умеет определять характер музыкального произведения, его образ, отдельные элементы музыкального языка: лад, темп, тембр, динамику, регистр. </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3. Имеет представление об интонации в музыке, знает о различных типах интонаций, средствах музыкальной выразительности, используемых при создании образа.</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4. Имеет представление об инструментах симфонического, камерного, духового, эстрадного, джазового оркестров, оркестра русских народных инструментов. Знает особенности звучания оркестров и отдельных инструментов.</w:t>
      </w:r>
    </w:p>
    <w:p w:rsidR="00534B06" w:rsidRPr="00BE2AFF" w:rsidRDefault="00534B06" w:rsidP="00534B06">
      <w:pPr>
        <w:widowControl/>
        <w:shd w:val="clear" w:color="auto" w:fill="FFFFFF"/>
        <w:tabs>
          <w:tab w:val="left" w:pos="851"/>
        </w:tabs>
        <w:suppressAutoHyphens/>
        <w:autoSpaceDE/>
        <w:autoSpaceDN/>
        <w:spacing w:line="276" w:lineRule="auto"/>
        <w:ind w:firstLine="709"/>
        <w:jc w:val="both"/>
        <w:rPr>
          <w:rFonts w:eastAsia="Arial Unicode MS"/>
          <w:bCs/>
          <w:iCs/>
          <w:color w:val="00000A"/>
          <w:kern w:val="1"/>
          <w:sz w:val="26"/>
          <w:szCs w:val="26"/>
          <w:lang w:val="ru-RU"/>
        </w:rPr>
      </w:pPr>
      <w:r w:rsidRPr="00BE2AFF">
        <w:rPr>
          <w:rFonts w:eastAsia="Arial Unicode MS"/>
          <w:color w:val="00000A"/>
          <w:kern w:val="1"/>
          <w:sz w:val="26"/>
          <w:szCs w:val="26"/>
          <w:lang w:val="ru-RU"/>
        </w:rPr>
        <w:t>5. Знает особенности тембрового звучания различных певческих голосов (детских, женских, мужских), хоров (детских, женских, мужских, смешанных,</w:t>
      </w:r>
      <w:r w:rsidRPr="00BE2AFF">
        <w:rPr>
          <w:rFonts w:eastAsia="Arial Unicode MS"/>
          <w:bCs/>
          <w:iCs/>
          <w:color w:val="00000A"/>
          <w:kern w:val="1"/>
          <w:sz w:val="26"/>
          <w:szCs w:val="26"/>
          <w:lang w:val="ru-RU"/>
        </w:rPr>
        <w:t xml:space="preserve"> а также </w:t>
      </w:r>
      <w:r w:rsidRPr="00BE2AFF">
        <w:rPr>
          <w:rFonts w:eastAsia="Arial Unicode MS"/>
          <w:color w:val="00000A"/>
          <w:kern w:val="1"/>
          <w:sz w:val="26"/>
          <w:szCs w:val="26"/>
          <w:lang w:val="ru-RU"/>
        </w:rPr>
        <w:t>народного, академического, церковного) и их исполнительских возможностей и особенностей репертуара.</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6. Имеет представления о народной и профессиональной (композиторской) музыке; балете, опере, мюзикле, произведениях для симфонического оркестра и оркестра русских народных инструментов. </w:t>
      </w:r>
    </w:p>
    <w:p w:rsidR="00534B06" w:rsidRPr="00BE2AFF" w:rsidRDefault="00534B06" w:rsidP="00534B06">
      <w:pPr>
        <w:widowControl/>
        <w:tabs>
          <w:tab w:val="left" w:pos="271"/>
        </w:tabs>
        <w:suppressAutoHyphens/>
        <w:autoSpaceDE/>
        <w:autoSpaceDN/>
        <w:spacing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7. Имеет представления о выразительных возможностях и особенностях музыкальных форм: типах развития (повтор, контраст), простых двухчастной и трехчастной формы, вариаций, рондо.</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8. Определяет жанровую основу в пройденных музыкальных произведениях.</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9. Имеет слуховой багаж из прослушанных произведений народной музыки, отечественной и зарубежной классики. </w:t>
      </w:r>
    </w:p>
    <w:p w:rsidR="00534B06" w:rsidRPr="00BE2AFF" w:rsidRDefault="00534B06" w:rsidP="00534B06">
      <w:pPr>
        <w:widowControl/>
        <w:suppressAutoHyphens/>
        <w:autoSpaceDE/>
        <w:autoSpaceDN/>
        <w:spacing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10. Умеет импровизировать под музыку с использованием танцевальных, маршеобразных движений, пластического интонирования.</w:t>
      </w:r>
    </w:p>
    <w:p w:rsidR="00534B06" w:rsidRPr="00BE2AFF" w:rsidRDefault="00534B06" w:rsidP="00534B06">
      <w:pPr>
        <w:widowControl/>
        <w:suppressAutoHyphens/>
        <w:autoSpaceDE/>
        <w:autoSpaceDN/>
        <w:spacing w:after="200" w:line="276" w:lineRule="auto"/>
        <w:ind w:firstLine="709"/>
        <w:contextualSpacing/>
        <w:jc w:val="center"/>
        <w:rPr>
          <w:rFonts w:eastAsia="Arial Unicode MS"/>
          <w:b/>
          <w:color w:val="00000A"/>
          <w:kern w:val="1"/>
          <w:sz w:val="26"/>
          <w:szCs w:val="26"/>
          <w:lang w:val="ru-RU"/>
        </w:rPr>
      </w:pPr>
    </w:p>
    <w:p w:rsidR="00534B06" w:rsidRPr="00BE2AFF" w:rsidRDefault="00534B06" w:rsidP="00534B06">
      <w:pPr>
        <w:widowControl/>
        <w:suppressAutoHyphens/>
        <w:autoSpaceDE/>
        <w:autoSpaceDN/>
        <w:spacing w:after="200" w:line="276" w:lineRule="auto"/>
        <w:ind w:firstLine="709"/>
        <w:contextualSpacing/>
        <w:jc w:val="center"/>
        <w:rPr>
          <w:rFonts w:eastAsia="Arial Unicode MS"/>
          <w:b/>
          <w:color w:val="00000A"/>
          <w:kern w:val="1"/>
          <w:sz w:val="26"/>
          <w:szCs w:val="26"/>
          <w:lang w:val="ru-RU"/>
        </w:rPr>
      </w:pPr>
    </w:p>
    <w:p w:rsidR="00534B06" w:rsidRPr="00BE2AFF" w:rsidRDefault="00534B06" w:rsidP="00534B06">
      <w:pPr>
        <w:widowControl/>
        <w:suppressAutoHyphens/>
        <w:autoSpaceDE/>
        <w:autoSpaceDN/>
        <w:spacing w:after="200" w:line="276" w:lineRule="auto"/>
        <w:ind w:firstLine="709"/>
        <w:contextualSpacing/>
        <w:jc w:val="center"/>
        <w:rPr>
          <w:rFonts w:eastAsia="Arial Unicode MS"/>
          <w:b/>
          <w:color w:val="00000A"/>
          <w:kern w:val="1"/>
          <w:sz w:val="26"/>
          <w:szCs w:val="26"/>
          <w:lang w:val="ru-RU"/>
        </w:rPr>
      </w:pPr>
      <w:r w:rsidRPr="00BE2AFF">
        <w:rPr>
          <w:rFonts w:eastAsia="Arial Unicode MS"/>
          <w:b/>
          <w:color w:val="00000A"/>
          <w:kern w:val="1"/>
          <w:sz w:val="26"/>
          <w:szCs w:val="26"/>
          <w:lang w:val="ru-RU"/>
        </w:rPr>
        <w:t>Хоровое пение</w:t>
      </w:r>
    </w:p>
    <w:p w:rsidR="00534B06" w:rsidRPr="00BE2AFF" w:rsidRDefault="00534B06" w:rsidP="00534B06">
      <w:pPr>
        <w:widowControl/>
        <w:suppressAutoHyphens/>
        <w:autoSpaceDE/>
        <w:autoSpaceDN/>
        <w:spacing w:after="200"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Обучающийся:</w:t>
      </w:r>
    </w:p>
    <w:p w:rsidR="00534B06" w:rsidRPr="00BE2AFF" w:rsidRDefault="00534B06" w:rsidP="00534B06">
      <w:pPr>
        <w:widowControl/>
        <w:tabs>
          <w:tab w:val="left" w:pos="310"/>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1. Знает слова и мелодию Гимна Российской Федерации.</w:t>
      </w:r>
    </w:p>
    <w:p w:rsidR="00534B06" w:rsidRPr="00BE2AFF" w:rsidRDefault="00534B06" w:rsidP="00534B06">
      <w:pPr>
        <w:widowControl/>
        <w:tabs>
          <w:tab w:val="left" w:pos="310"/>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2. Грамотно и выразительно исполняет песни с сопровождением и без сопровождения в соответствии с их образным строем и содержанием.</w:t>
      </w:r>
    </w:p>
    <w:p w:rsidR="00534B06" w:rsidRPr="00BE2AFF" w:rsidRDefault="00534B06" w:rsidP="00534B06">
      <w:pPr>
        <w:widowControl/>
        <w:tabs>
          <w:tab w:val="left" w:pos="310"/>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3. Знает о способах и приемах выразительного музыкального интонирования.</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4. Соблюдает при пении певческую установку. Использует в процессе пения правильное певческое дыхание.</w:t>
      </w:r>
    </w:p>
    <w:p w:rsidR="00534B06" w:rsidRPr="00BE2AFF" w:rsidRDefault="00534B06" w:rsidP="00534B06">
      <w:pPr>
        <w:widowControl/>
        <w:tabs>
          <w:tab w:val="left" w:pos="310"/>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5. Поет преимущественно с мягкой атакой звука, осознанно употребляет твердую атаку в зависимости от образного строя исполняемой песни. Поет доступным по силе, не форсированным звуком.</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6. Ясно выговаривает слова песни, поет гласные округленным звуком, отчетливо произносит согласные; использует средства артикуляции для достижения выразительности исполнения.</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7. Исполняет одноголосные произведения, а также произведения с элементами двухголосия.</w:t>
      </w:r>
    </w:p>
    <w:p w:rsidR="00534B06" w:rsidRPr="00BE2AFF" w:rsidRDefault="00534B06" w:rsidP="00534B06">
      <w:pPr>
        <w:widowControl/>
        <w:suppressAutoHyphens/>
        <w:autoSpaceDE/>
        <w:autoSpaceDN/>
        <w:spacing w:after="200" w:line="276" w:lineRule="auto"/>
        <w:ind w:firstLine="709"/>
        <w:jc w:val="center"/>
        <w:rPr>
          <w:rFonts w:eastAsia="Arial Unicode MS"/>
          <w:b/>
          <w:color w:val="00000A"/>
          <w:kern w:val="1"/>
          <w:sz w:val="26"/>
          <w:szCs w:val="26"/>
          <w:lang w:val="ru-RU"/>
        </w:rPr>
      </w:pPr>
      <w:r w:rsidRPr="00BE2AFF">
        <w:rPr>
          <w:rFonts w:eastAsia="Arial Unicode MS"/>
          <w:b/>
          <w:color w:val="00000A"/>
          <w:kern w:val="1"/>
          <w:sz w:val="26"/>
          <w:szCs w:val="26"/>
          <w:lang w:val="ru-RU"/>
        </w:rPr>
        <w:t>Игра в детском инструментальном оркестре (ансамбле)</w:t>
      </w:r>
    </w:p>
    <w:p w:rsidR="00534B06" w:rsidRPr="00BE2AFF" w:rsidRDefault="00534B06" w:rsidP="00534B06">
      <w:pPr>
        <w:widowControl/>
        <w:suppressAutoHyphens/>
        <w:autoSpaceDE/>
        <w:autoSpaceDN/>
        <w:spacing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Обучающийся:</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1. Имеет представления о приемах игры на элементарных инструментах детского оркестра, блокфлейте, синтезаторе, народных инструментах и др. </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2. Умеет исполнять различные ритмические группы в оркестровых партиях.</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3. Имеет первоначальные навыки игры в ансамбле – дуэте, трио (простейшее двух-трехголосие). Владеет основами игры в детском оркестре, инструментальном ансамбле.</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4. Использует возможности различных инструментов в ансамбле и оркестре, в том числе тембровые возможности синтезатора.</w:t>
      </w:r>
    </w:p>
    <w:p w:rsidR="00534B06" w:rsidRPr="00BE2AFF" w:rsidRDefault="00534B06" w:rsidP="00534B06">
      <w:pPr>
        <w:widowControl/>
        <w:suppressAutoHyphens/>
        <w:autoSpaceDE/>
        <w:autoSpaceDN/>
        <w:spacing w:line="276" w:lineRule="auto"/>
        <w:ind w:firstLine="709"/>
        <w:contextualSpacing/>
        <w:jc w:val="center"/>
        <w:rPr>
          <w:rFonts w:eastAsia="Arial Unicode MS"/>
          <w:b/>
          <w:color w:val="00000A"/>
          <w:kern w:val="1"/>
          <w:sz w:val="26"/>
          <w:szCs w:val="26"/>
          <w:lang w:val="ru-RU"/>
        </w:rPr>
      </w:pPr>
    </w:p>
    <w:p w:rsidR="00534B06" w:rsidRPr="00BE2AFF" w:rsidRDefault="00534B06" w:rsidP="00534B06">
      <w:pPr>
        <w:widowControl/>
        <w:suppressAutoHyphens/>
        <w:autoSpaceDE/>
        <w:autoSpaceDN/>
        <w:spacing w:line="276" w:lineRule="auto"/>
        <w:ind w:firstLine="709"/>
        <w:contextualSpacing/>
        <w:jc w:val="center"/>
        <w:rPr>
          <w:rFonts w:eastAsia="Arial Unicode MS"/>
          <w:color w:val="00000A"/>
          <w:kern w:val="1"/>
          <w:sz w:val="26"/>
          <w:szCs w:val="26"/>
          <w:lang w:val="ru-RU"/>
        </w:rPr>
      </w:pPr>
      <w:r w:rsidRPr="00BE2AFF">
        <w:rPr>
          <w:rFonts w:eastAsia="Arial Unicode MS"/>
          <w:b/>
          <w:color w:val="00000A"/>
          <w:kern w:val="1"/>
          <w:sz w:val="26"/>
          <w:szCs w:val="26"/>
          <w:lang w:val="ru-RU"/>
        </w:rPr>
        <w:t>Основы музыкальной грамоты</w:t>
      </w:r>
    </w:p>
    <w:p w:rsidR="00534B06" w:rsidRPr="00BE2AFF" w:rsidRDefault="00534B06" w:rsidP="00534B06">
      <w:pPr>
        <w:widowControl/>
        <w:suppressAutoHyphens/>
        <w:autoSpaceDE/>
        <w:autoSpaceDN/>
        <w:spacing w:after="200"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Объем музыкальной грамоты и теоретических понятий: </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1.</w:t>
      </w:r>
      <w:r w:rsidRPr="00BE2AFF">
        <w:rPr>
          <w:rFonts w:eastAsia="Arial Unicode MS"/>
          <w:b/>
          <w:color w:val="00000A"/>
          <w:kern w:val="1"/>
          <w:sz w:val="26"/>
          <w:szCs w:val="26"/>
          <w:lang w:val="ru-RU"/>
        </w:rPr>
        <w:t xml:space="preserve"> Звук.</w:t>
      </w:r>
      <w:r w:rsidRPr="00BE2AFF">
        <w:rPr>
          <w:rFonts w:eastAsia="Arial Unicode MS"/>
          <w:color w:val="00000A"/>
          <w:kern w:val="1"/>
          <w:sz w:val="26"/>
          <w:szCs w:val="26"/>
          <w:lang w:val="ru-RU"/>
        </w:rPr>
        <w:t xml:space="preserve"> Свойства музыкального звука: высота, длительность, тембр, громкость.</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2.</w:t>
      </w:r>
      <w:r w:rsidRPr="00BE2AFF">
        <w:rPr>
          <w:rFonts w:eastAsia="Arial Unicode MS"/>
          <w:b/>
          <w:color w:val="00000A"/>
          <w:kern w:val="1"/>
          <w:sz w:val="26"/>
          <w:szCs w:val="26"/>
          <w:lang w:val="ru-RU"/>
        </w:rPr>
        <w:t xml:space="preserve"> Мелодия.</w:t>
      </w:r>
      <w:r w:rsidRPr="00BE2AFF">
        <w:rPr>
          <w:rFonts w:eastAsia="Arial Unicode MS"/>
          <w:color w:val="00000A"/>
          <w:kern w:val="1"/>
          <w:sz w:val="26"/>
          <w:szCs w:val="26"/>
          <w:lang w:val="ru-RU"/>
        </w:rPr>
        <w:t xml:space="preserve"> Типы мелодического движения. Интонация. Начальное представление о клавиатуре фортепиано (синтезатора). Подбор по слуху попевок и простых песен. </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3.</w:t>
      </w:r>
      <w:r w:rsidRPr="00BE2AFF">
        <w:rPr>
          <w:rFonts w:eastAsia="Arial Unicode MS"/>
          <w:b/>
          <w:color w:val="00000A"/>
          <w:kern w:val="1"/>
          <w:sz w:val="26"/>
          <w:szCs w:val="26"/>
          <w:lang w:val="ru-RU"/>
        </w:rPr>
        <w:t xml:space="preserve"> Метроритм.</w:t>
      </w:r>
      <w:r w:rsidRPr="00BE2AFF">
        <w:rPr>
          <w:rFonts w:eastAsia="Arial Unicode MS"/>
          <w:color w:val="00000A"/>
          <w:kern w:val="1"/>
          <w:sz w:val="26"/>
          <w:szCs w:val="26"/>
          <w:lang w:val="ru-RU"/>
        </w:rPr>
        <w:t xml:space="preserve"> Длительности: восьмые, четверти, половинные. Пауза. Акцент в музыке: сильная и слабая доли. Такт. Размеры: 2/4; 3/4; 4/4. Сочетание восьмых, четвертных и половинных длительностей, пауз в ритмических упражнениях, ритмических рисунках исполняемых песен, в оркестровых партиях и аккомпанементах. Двух- и трехдольность – восприятие и передача в движении.</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4. </w:t>
      </w:r>
      <w:r w:rsidRPr="00BE2AFF">
        <w:rPr>
          <w:rFonts w:eastAsia="Arial Unicode MS"/>
          <w:b/>
          <w:color w:val="00000A"/>
          <w:kern w:val="1"/>
          <w:sz w:val="26"/>
          <w:szCs w:val="26"/>
          <w:lang w:val="ru-RU"/>
        </w:rPr>
        <w:t xml:space="preserve">Лад: </w:t>
      </w:r>
      <w:r w:rsidRPr="00BE2AFF">
        <w:rPr>
          <w:rFonts w:eastAsia="Arial Unicode MS"/>
          <w:color w:val="00000A"/>
          <w:kern w:val="1"/>
          <w:sz w:val="26"/>
          <w:szCs w:val="26"/>
          <w:lang w:val="ru-RU"/>
        </w:rPr>
        <w:t xml:space="preserve">мажор, минор; тональность, тоника. </w:t>
      </w:r>
    </w:p>
    <w:p w:rsidR="00534B06" w:rsidRPr="00BE2AFF" w:rsidRDefault="00534B06" w:rsidP="00534B06">
      <w:pPr>
        <w:widowControl/>
        <w:suppressAutoHyphens/>
        <w:autoSpaceDE/>
        <w:autoSpaceDN/>
        <w:spacing w:after="200" w:line="276" w:lineRule="auto"/>
        <w:ind w:firstLine="709"/>
        <w:contextualSpacing/>
        <w:jc w:val="both"/>
        <w:rPr>
          <w:rFonts w:eastAsia="Arial Unicode MS"/>
          <w:color w:val="00000A"/>
          <w:kern w:val="1"/>
          <w:sz w:val="26"/>
          <w:szCs w:val="26"/>
          <w:lang w:val="ru-RU"/>
        </w:rPr>
      </w:pPr>
      <w:r w:rsidRPr="00BE2AFF">
        <w:rPr>
          <w:rFonts w:eastAsia="Arial Unicode MS"/>
          <w:color w:val="00000A"/>
          <w:kern w:val="1"/>
          <w:sz w:val="26"/>
          <w:szCs w:val="26"/>
          <w:lang w:val="ru-RU"/>
        </w:rPr>
        <w:t>5.</w:t>
      </w:r>
      <w:r w:rsidRPr="00BE2AFF">
        <w:rPr>
          <w:rFonts w:eastAsia="Arial Unicode MS"/>
          <w:b/>
          <w:color w:val="00000A"/>
          <w:kern w:val="1"/>
          <w:sz w:val="26"/>
          <w:szCs w:val="26"/>
          <w:lang w:val="ru-RU"/>
        </w:rPr>
        <w:t xml:space="preserve"> Нотная грамота.</w:t>
      </w:r>
      <w:r w:rsidRPr="00BE2AFF">
        <w:rPr>
          <w:rFonts w:eastAsia="Arial Unicode MS"/>
          <w:color w:val="00000A"/>
          <w:kern w:val="1"/>
          <w:sz w:val="26"/>
          <w:szCs w:val="26"/>
          <w:lang w:val="ru-RU"/>
        </w:rPr>
        <w:t xml:space="preserve"> Скрипичный ключ, нотный стан, расположение нот в объеме первой-второй октав, диез, бемоль. Чтение нот первой-второй октав, пение по нотам выученных по слуху простейших попевок (двухступенных, трехступенных, пятиступенных), песен, разучивание по нотам хоровых и оркестровых партий.</w:t>
      </w:r>
    </w:p>
    <w:p w:rsidR="00534B06" w:rsidRPr="00BE2AFF" w:rsidRDefault="00534B06" w:rsidP="00534B06">
      <w:pPr>
        <w:widowControl/>
        <w:tabs>
          <w:tab w:val="left" w:pos="201"/>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6. </w:t>
      </w:r>
      <w:r w:rsidRPr="00BE2AFF">
        <w:rPr>
          <w:rFonts w:eastAsia="Arial Unicode MS"/>
          <w:b/>
          <w:color w:val="00000A"/>
          <w:kern w:val="1"/>
          <w:sz w:val="26"/>
          <w:szCs w:val="26"/>
          <w:lang w:val="ru-RU"/>
        </w:rPr>
        <w:t xml:space="preserve">Интервалы </w:t>
      </w:r>
      <w:r w:rsidRPr="00BE2AFF">
        <w:rPr>
          <w:rFonts w:eastAsia="Arial Unicode MS"/>
          <w:color w:val="00000A"/>
          <w:kern w:val="1"/>
          <w:sz w:val="26"/>
          <w:szCs w:val="26"/>
          <w:lang w:val="ru-RU"/>
        </w:rPr>
        <w:t xml:space="preserve">в пределах октавы. </w:t>
      </w:r>
      <w:r w:rsidRPr="00BE2AFF">
        <w:rPr>
          <w:rFonts w:eastAsia="Arial Unicode MS"/>
          <w:b/>
          <w:color w:val="00000A"/>
          <w:kern w:val="1"/>
          <w:sz w:val="26"/>
          <w:szCs w:val="26"/>
          <w:lang w:val="ru-RU"/>
        </w:rPr>
        <w:t>Трезвучия</w:t>
      </w:r>
      <w:r w:rsidRPr="00BE2AFF">
        <w:rPr>
          <w:rFonts w:eastAsia="Arial Unicode MS"/>
          <w:color w:val="00000A"/>
          <w:kern w:val="1"/>
          <w:sz w:val="26"/>
          <w:szCs w:val="26"/>
          <w:lang w:val="ru-RU"/>
        </w:rPr>
        <w:t>: мажорное и минорное. Интервалы и трезвучия в игровых упражнениях, песнях и аккомпанементах, произведениях для слушания музыки.</w:t>
      </w:r>
    </w:p>
    <w:p w:rsidR="00534B06" w:rsidRPr="00BE2AFF" w:rsidRDefault="00534B06" w:rsidP="00534B06">
      <w:pPr>
        <w:widowControl/>
        <w:tabs>
          <w:tab w:val="left" w:pos="201"/>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7.</w:t>
      </w:r>
      <w:r w:rsidRPr="00BE2AFF">
        <w:rPr>
          <w:rFonts w:eastAsia="Arial Unicode MS"/>
          <w:b/>
          <w:color w:val="00000A"/>
          <w:kern w:val="1"/>
          <w:sz w:val="26"/>
          <w:szCs w:val="26"/>
          <w:lang w:val="ru-RU"/>
        </w:rPr>
        <w:t xml:space="preserve"> Музыкальные жанры.</w:t>
      </w:r>
      <w:r w:rsidRPr="00BE2AFF">
        <w:rPr>
          <w:rFonts w:eastAsia="Arial Unicode MS"/>
          <w:color w:val="00000A"/>
          <w:kern w:val="1"/>
          <w:sz w:val="26"/>
          <w:szCs w:val="26"/>
          <w:lang w:val="ru-RU"/>
        </w:rPr>
        <w:t xml:space="preserve"> Песня, танец, марш. Инструментальный концерт. Музыкально-сценические жанры: балет, опера, мюзикл.</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8. </w:t>
      </w:r>
      <w:r w:rsidRPr="00BE2AFF">
        <w:rPr>
          <w:rFonts w:eastAsia="Arial Unicode MS"/>
          <w:b/>
          <w:color w:val="00000A"/>
          <w:kern w:val="1"/>
          <w:sz w:val="26"/>
          <w:szCs w:val="26"/>
          <w:lang w:val="ru-RU"/>
        </w:rPr>
        <w:t>Музыкальные формы.</w:t>
      </w:r>
      <w:r w:rsidRPr="00BE2AFF">
        <w:rPr>
          <w:rFonts w:eastAsia="Arial Unicode MS"/>
          <w:color w:val="00000A"/>
          <w:kern w:val="1"/>
          <w:sz w:val="26"/>
          <w:szCs w:val="26"/>
          <w:lang w:val="ru-RU"/>
        </w:rPr>
        <w:t xml:space="preserve"> Виды развития: повтор, контраст. Вступление, заключение. Простые двухчастная и трехчастная формы, куплетная форма, вариации, рондо.</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В результате изучения музыки на уровне начального общего образования обучающийся </w:t>
      </w:r>
      <w:r w:rsidRPr="00BE2AFF">
        <w:rPr>
          <w:rFonts w:eastAsia="Arial Unicode MS"/>
          <w:b/>
          <w:color w:val="00000A"/>
          <w:kern w:val="1"/>
          <w:sz w:val="26"/>
          <w:szCs w:val="26"/>
          <w:lang w:val="ru-RU"/>
        </w:rPr>
        <w:t>получит возможность научиться</w:t>
      </w:r>
      <w:r w:rsidRPr="00BE2AFF">
        <w:rPr>
          <w:rFonts w:eastAsia="Arial Unicode MS"/>
          <w:color w:val="00000A"/>
          <w:kern w:val="1"/>
          <w:sz w:val="26"/>
          <w:szCs w:val="26"/>
          <w:lang w:val="ru-RU"/>
        </w:rPr>
        <w:t>:</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реализовывать творческий потенциал, собственные творческие замыслы в различных видах музыкальной деятельности (в пении и интерпретации музыки, игре на детских и других музыкальных инструментах, музыкально-пластическом движении и импровизации);</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организовывать культурный досуг, самостоятельную музыкально-творческую деятельность; музицировать;</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использовать систему графических знаков для ориентации в нотном письме при пении простейших мелодий;</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534B06" w:rsidRPr="00BE2AFF" w:rsidRDefault="00534B06" w:rsidP="00534B06">
      <w:pPr>
        <w:widowControl/>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оказывать помощь в организации и проведении школьных культурно-массовых мероприятий; представлять широкой публике результаты собственной музыкально-творческой деятельности (пение, музицирование, драматизация и др.); собирать музыкальные коллекции (фонотека, видеотека).</w:t>
      </w:r>
    </w:p>
    <w:p w:rsidR="00534B06" w:rsidRPr="00BE2AFF" w:rsidRDefault="00534B06" w:rsidP="00534B06">
      <w:pPr>
        <w:widowControl/>
        <w:autoSpaceDE/>
        <w:autoSpaceDN/>
        <w:spacing w:line="276" w:lineRule="auto"/>
        <w:jc w:val="both"/>
        <w:outlineLvl w:val="1"/>
        <w:rPr>
          <w:rFonts w:eastAsia="MS Gothic"/>
          <w:b/>
          <w:sz w:val="26"/>
          <w:szCs w:val="26"/>
          <w:lang w:val="ru-RU" w:eastAsia="ru-RU"/>
        </w:rPr>
      </w:pPr>
      <w:bookmarkStart w:id="37" w:name="_Toc288394068"/>
      <w:bookmarkStart w:id="38" w:name="_Toc288410535"/>
      <w:bookmarkStart w:id="39" w:name="_Toc288410664"/>
      <w:bookmarkStart w:id="40" w:name="_Toc424564311"/>
      <w:r w:rsidRPr="00BE2AFF">
        <w:rPr>
          <w:rFonts w:eastAsia="MS Gothic"/>
          <w:b/>
          <w:sz w:val="26"/>
          <w:szCs w:val="26"/>
          <w:lang w:val="ru-RU" w:eastAsia="ru-RU"/>
        </w:rPr>
        <w:t xml:space="preserve"> </w:t>
      </w:r>
    </w:p>
    <w:p w:rsidR="00534B06" w:rsidRPr="00BE2AFF" w:rsidRDefault="00534B06" w:rsidP="00534B06">
      <w:pPr>
        <w:widowControl/>
        <w:autoSpaceDE/>
        <w:autoSpaceDN/>
        <w:spacing w:line="276" w:lineRule="auto"/>
        <w:jc w:val="both"/>
        <w:outlineLvl w:val="1"/>
        <w:rPr>
          <w:rFonts w:eastAsia="MS Gothic"/>
          <w:b/>
          <w:color w:val="FF0000"/>
          <w:sz w:val="26"/>
          <w:szCs w:val="26"/>
          <w:lang w:val="ru-RU" w:eastAsia="ru-RU"/>
        </w:rPr>
      </w:pPr>
      <w:r w:rsidRPr="00BE2AFF">
        <w:rPr>
          <w:rFonts w:eastAsia="MS Gothic"/>
          <w:b/>
          <w:sz w:val="26"/>
          <w:szCs w:val="26"/>
          <w:lang w:val="ru-RU" w:eastAsia="ru-RU"/>
        </w:rPr>
        <w:t>Технология</w:t>
      </w:r>
      <w:bookmarkEnd w:id="37"/>
      <w:bookmarkEnd w:id="38"/>
      <w:bookmarkEnd w:id="39"/>
      <w:bookmarkEnd w:id="40"/>
      <w:r w:rsidRPr="00BE2AFF">
        <w:rPr>
          <w:rFonts w:eastAsia="MS Gothic"/>
          <w:b/>
          <w:sz w:val="26"/>
          <w:szCs w:val="26"/>
          <w:lang w:val="ru-RU" w:eastAsia="ru-RU"/>
        </w:rPr>
        <w:t xml:space="preserve"> </w:t>
      </w:r>
      <w:r w:rsidRPr="00BE2AFF">
        <w:rPr>
          <w:rFonts w:eastAsia="MS Gothic"/>
          <w:b/>
          <w:color w:val="FF0000"/>
          <w:sz w:val="26"/>
          <w:szCs w:val="26"/>
          <w:highlight w:val="yellow"/>
          <w:lang w:val="ru-RU" w:eastAsia="ru-RU"/>
        </w:rPr>
        <w:t>(нужно сравнить и дополнить планируемыми результатами, прописанными в УМК, которым каждая школа пользуется)</w:t>
      </w:r>
    </w:p>
    <w:p w:rsidR="00534B06" w:rsidRPr="00BE2AFF" w:rsidRDefault="00534B06" w:rsidP="00534B06">
      <w:pPr>
        <w:widowControl/>
        <w:autoSpaceDE/>
        <w:autoSpaceDN/>
        <w:spacing w:line="276" w:lineRule="auto"/>
        <w:ind w:firstLine="709"/>
        <w:outlineLvl w:val="1"/>
        <w:rPr>
          <w:rFonts w:eastAsia="MS Gothic"/>
          <w:b/>
          <w:sz w:val="26"/>
          <w:szCs w:val="26"/>
          <w:lang w:val="ru-RU" w:eastAsia="ru-RU"/>
        </w:rPr>
      </w:pP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изучения курса «Технология» обучающиеся на уровне начального общего образования:</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spacing w:val="-4"/>
          <w:kern w:val="1"/>
          <w:sz w:val="26"/>
          <w:szCs w:val="26"/>
          <w:lang w:val="ru-RU"/>
        </w:rPr>
      </w:pPr>
      <w:r w:rsidRPr="00BE2AFF">
        <w:rPr>
          <w:rFonts w:eastAsia="@Arial Unicode MS"/>
          <w:color w:val="00000A"/>
          <w:spacing w:val="-4"/>
          <w:kern w:val="1"/>
          <w:sz w:val="26"/>
          <w:szCs w:val="26"/>
          <w:lang w:val="ru-RU"/>
        </w:rPr>
        <w:t xml:space="preserve">- получат начальные представления о материальной культуре как продукте творческой предметно-преобразующей деятельности человека, о предметном мире как основной среде обитания современного человека, о гармонической взаимосвязи предметного мира с миром природы, об отражении в предметах материальной среды нравственно-эстетического и социально-исторического </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spacing w:val="-4"/>
          <w:kern w:val="1"/>
          <w:sz w:val="26"/>
          <w:szCs w:val="26"/>
          <w:lang w:val="ru-RU"/>
        </w:rPr>
        <w:t>опыта человечества; о ценности предшествующих культур и необходимости бережного отношения к ним в целях сохранения и развития культурных традиций</w:t>
      </w:r>
      <w:r w:rsidRPr="00BE2AFF">
        <w:rPr>
          <w:rFonts w:eastAsia="@Arial Unicode MS"/>
          <w:color w:val="00000A"/>
          <w:kern w:val="1"/>
          <w:sz w:val="26"/>
          <w:szCs w:val="26"/>
          <w:lang w:val="ru-RU"/>
        </w:rPr>
        <w:t>;</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xml:space="preserve">- получат начальные знания и представления о наиболее важных правилах дизайна, которые необходимо учитывать при создании предметов материальной культуры; </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получат общее представление о мире профессий, их социальном значении, истории возникновения и развития;</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 научатся использовать приобретенные знания и умения для творческой самореализации при оформлении своего дома и классной комнаты, при изготовлении подарков близким и друзьям, игрушечных моделей, художественно-декоративных и других изделий.</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Решение конструкторских, художественно-конструкторских и технологических задач заложит развитие основ творческой деятельности, конструкторско-технологического мышления, пространственного воображения, эстетических представлений, формирования внутреннего плана действий, мелкой моторики рук.</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b/>
          <w:color w:val="00000A"/>
          <w:kern w:val="1"/>
          <w:sz w:val="26"/>
          <w:szCs w:val="26"/>
          <w:lang w:val="ru-RU"/>
        </w:rPr>
      </w:pPr>
      <w:r w:rsidRPr="00BE2AFF">
        <w:rPr>
          <w:rFonts w:eastAsia="@Arial Unicode MS"/>
          <w:color w:val="00000A"/>
          <w:kern w:val="1"/>
          <w:sz w:val="26"/>
          <w:szCs w:val="26"/>
          <w:lang w:val="ru-RU"/>
        </w:rPr>
        <w:t>Обучающиеся:</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в результате выполнения под руководством учителя коллективных и групповых творческих работ, а также элементарных доступных проектов, получат первоначальный опыт использования сформированных в рамках учебного предмета коммуникативных универсальных учебных действий в целях осуществления совместной продуктивной деятельности: распределение ролей руководителя и подчиненных, распределение общего объема работы, приобретение навыков сотрудничества и взаимопомощи, доброжелательного и уважительного общения со сверстниками и взрослыми;</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овладеют начальными формами познавательных универсальных учебных действий – исследовательскими и логическими: наблюдения, сравнения, анализа, классификации, обобщения;</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i/>
          <w:iCs/>
          <w:color w:val="00000A"/>
          <w:kern w:val="1"/>
          <w:sz w:val="26"/>
          <w:szCs w:val="26"/>
          <w:lang w:val="ru-RU"/>
        </w:rPr>
      </w:pPr>
      <w:r w:rsidRPr="00BE2AFF">
        <w:rPr>
          <w:rFonts w:eastAsia="@Arial Unicode MS"/>
          <w:color w:val="00000A"/>
          <w:kern w:val="1"/>
          <w:sz w:val="26"/>
          <w:szCs w:val="26"/>
          <w:lang w:val="ru-RU"/>
        </w:rPr>
        <w:t>получат первоначальный опыт организации собственной творческой практической деятельности на основе сформированных регулятивных универсальных учебных действий: целеполагания и планирования предстоящего практического действия, прогнозирования, отбора оптимальных способов деятельности, осуществления контроля и коррекции результатов действий; научатся искать, отбирать, преобразовывать необходимую печатную и электронную информацию;</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познакомятся с персональным компьютером как техническим средством, с его основными устройствами, их назначением; приобретут первоначальный опыт работы с простыми информационными объектами: текстом, рисунком, аудио</w:t>
      </w:r>
      <w:r w:rsidRPr="00BE2AFF">
        <w:rPr>
          <w:rFonts w:eastAsia="@Arial Unicode MS"/>
          <w:color w:val="00000A"/>
          <w:kern w:val="1"/>
          <w:sz w:val="26"/>
          <w:szCs w:val="26"/>
          <w:lang w:val="ru-RU"/>
        </w:rPr>
        <w:noBreakHyphen/>
        <w:t xml:space="preserve"> и видеофрагментами; овладеют приемами поиска и использования информации, научатся работать с доступными электронными ресурсами;</w:t>
      </w:r>
    </w:p>
    <w:p w:rsidR="00534B06" w:rsidRPr="00BE2AFF" w:rsidRDefault="00534B06" w:rsidP="00534B06">
      <w:pPr>
        <w:widowControl/>
        <w:tabs>
          <w:tab w:val="left" w:pos="142"/>
          <w:tab w:val="left" w:leader="dot" w:pos="624"/>
          <w:tab w:val="left" w:pos="1134"/>
        </w:tabs>
        <w:suppressAutoHyphens/>
        <w:autoSpaceDE/>
        <w:autoSpaceDN/>
        <w:spacing w:line="276" w:lineRule="auto"/>
        <w:ind w:firstLine="709"/>
        <w:jc w:val="both"/>
        <w:rPr>
          <w:rFonts w:eastAsia="@Arial Unicode MS"/>
          <w:color w:val="00000A"/>
          <w:kern w:val="1"/>
          <w:sz w:val="26"/>
          <w:szCs w:val="26"/>
          <w:lang w:val="ru-RU"/>
        </w:rPr>
      </w:pPr>
      <w:r w:rsidRPr="00BE2AFF">
        <w:rPr>
          <w:rFonts w:eastAsia="@Arial Unicode MS"/>
          <w:color w:val="00000A"/>
          <w:kern w:val="1"/>
          <w:sz w:val="26"/>
          <w:szCs w:val="26"/>
          <w:lang w:val="ru-RU"/>
        </w:rPr>
        <w:t>получат первоначальный опыт трудового самовоспитания: научатся самостоятельно обслуживать себя в школе, дома, элементарно ухаживать за одеждой и обувью, помогать младшим и старшим, оказывать доступную помощь по хозяйству.</w:t>
      </w:r>
    </w:p>
    <w:p w:rsidR="006056B1" w:rsidRDefault="00534B06" w:rsidP="006056B1">
      <w:pPr>
        <w:tabs>
          <w:tab w:val="left" w:pos="142"/>
          <w:tab w:val="left" w:leader="dot" w:pos="624"/>
          <w:tab w:val="left" w:pos="1134"/>
        </w:tabs>
        <w:adjustRightInd w:val="0"/>
        <w:spacing w:line="276" w:lineRule="auto"/>
        <w:ind w:firstLine="709"/>
        <w:jc w:val="both"/>
        <w:rPr>
          <w:rFonts w:eastAsia="@Arial Unicode MS"/>
          <w:sz w:val="26"/>
          <w:szCs w:val="26"/>
          <w:lang w:val="ru-RU" w:eastAsia="ru-RU"/>
        </w:rPr>
      </w:pPr>
      <w:r w:rsidRPr="00BE2AFF">
        <w:rPr>
          <w:rFonts w:eastAsia="@Arial Unicode MS"/>
          <w:i/>
          <w:iCs/>
          <w:sz w:val="26"/>
          <w:szCs w:val="26"/>
          <w:lang w:val="ru-RU" w:eastAsia="ru-RU"/>
        </w:rPr>
        <w:t>В ходе преобразовательной творческой деятельности будут заложены основы таких социально ценных личностных и нравственных качеств, как трудолюбие, организованность, добросовестное и ответственное отношение к делу, инициативность, любознательность, потребность помогать другим, уважение к чужому труду и результатам труда, культурному наследию.</w:t>
      </w:r>
    </w:p>
    <w:p w:rsidR="006056B1" w:rsidRPr="006056B1" w:rsidRDefault="006056B1" w:rsidP="006056B1">
      <w:pPr>
        <w:tabs>
          <w:tab w:val="left" w:pos="142"/>
          <w:tab w:val="left" w:leader="dot" w:pos="624"/>
          <w:tab w:val="left" w:pos="1134"/>
        </w:tabs>
        <w:adjustRightInd w:val="0"/>
        <w:spacing w:line="276" w:lineRule="auto"/>
        <w:ind w:firstLine="709"/>
        <w:jc w:val="both"/>
        <w:rPr>
          <w:rFonts w:eastAsia="@Arial Unicode MS"/>
          <w:sz w:val="26"/>
          <w:szCs w:val="26"/>
          <w:lang w:val="ru-RU" w:eastAsia="ru-RU"/>
        </w:rPr>
      </w:pP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Общекультурные и общетрудовые компетенции. Основы культуры труда, самообслуживание</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иметь представление о наиболее распространенных в своем регионе традиционных народных промыслах и ремеслах, современных профессиях (в том числе профессиях своих родителей) и описывать их особенности;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практической деятельности;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планировать и выполнять практическое задание (практическую работу) с опорой на инструкционную карту; при необходимости вносить коррективы в выполняемые действия;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доступные действия по самообслуживанию и доступные виды домашнего труда.</w:t>
      </w:r>
    </w:p>
    <w:p w:rsidR="00534B06" w:rsidRPr="00BE2AFF" w:rsidRDefault="00534B06" w:rsidP="00534B06">
      <w:pPr>
        <w:widowControl/>
        <w:suppressAutoHyphens/>
        <w:autoSpaceDE/>
        <w:autoSpaceDN/>
        <w:spacing w:line="276" w:lineRule="auto"/>
        <w:ind w:firstLine="709"/>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уважительно относиться к труду людей;</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понимать культурно­историческую ценность тради</w:t>
      </w:r>
      <w:r w:rsidRPr="00BE2AFF">
        <w:rPr>
          <w:sz w:val="26"/>
          <w:szCs w:val="26"/>
          <w:lang w:val="ru-RU" w:eastAsia="ru-RU"/>
        </w:rPr>
        <w:t>ций, отраженных в предметном мире, в том числе традиций трудовых династий как своего региона, так и страны, и уважать их;</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понимать особенности проектной деятельности, осуществлять под руководством учителя элементарную прое</w:t>
      </w:r>
      <w:r w:rsidRPr="00BE2AFF">
        <w:rPr>
          <w:spacing w:val="2"/>
          <w:sz w:val="26"/>
          <w:szCs w:val="26"/>
          <w:lang w:val="ru-RU" w:eastAsia="ru-RU"/>
        </w:rPr>
        <w:t xml:space="preserve">ктную деятельность в малых группах: разрабатывать замысел, искать пути его реализации, воплощать его в продукте, демонстрировать готовый продукт (изделия, </w:t>
      </w:r>
      <w:r w:rsidRPr="00BE2AFF">
        <w:rPr>
          <w:sz w:val="26"/>
          <w:szCs w:val="26"/>
          <w:lang w:val="ru-RU" w:eastAsia="ru-RU"/>
        </w:rPr>
        <w:t>комплексные работы, социальные услуги).</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Технология ручной обработки материалов. Элементы графической грамоты</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на основе полученных представлений о многообразии </w:t>
      </w:r>
      <w:r w:rsidRPr="00BE2AFF">
        <w:rPr>
          <w:sz w:val="26"/>
          <w:szCs w:val="26"/>
          <w:lang w:val="ru-RU" w:eastAsia="ru-RU"/>
        </w:rPr>
        <w:t>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декоративно­художественным и конструктивным свойствам в соответствии с поставленной задачей;</w:t>
      </w:r>
    </w:p>
    <w:p w:rsidR="00534B06" w:rsidRPr="00BE2AFF" w:rsidRDefault="00534B06" w:rsidP="00534B06">
      <w:pPr>
        <w:widowControl/>
        <w:autoSpaceDE/>
        <w:autoSpaceDN/>
        <w:spacing w:line="276" w:lineRule="auto"/>
        <w:ind w:firstLine="709"/>
        <w:contextualSpacing/>
        <w:jc w:val="both"/>
        <w:outlineLvl w:val="1"/>
        <w:rPr>
          <w:spacing w:val="-4"/>
          <w:sz w:val="26"/>
          <w:szCs w:val="26"/>
          <w:lang w:val="ru-RU" w:eastAsia="ru-RU"/>
        </w:rPr>
      </w:pPr>
      <w:r w:rsidRPr="00BE2AFF">
        <w:rPr>
          <w:spacing w:val="-4"/>
          <w:sz w:val="26"/>
          <w:szCs w:val="26"/>
          <w:lang w:val="ru-RU" w:eastAsia="ru-RU"/>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заготовки, формообразовании, сборке и отделке изделия);</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применять приемы рациональной безопасной работы ручными инструментами: чертежными (линейка, угольник, циркуль), режущими (ножницы) и колющими (швейная игла);</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выполнять символические действия моделирования и пре</w:t>
      </w:r>
      <w:r w:rsidRPr="00BE2AFF">
        <w:rPr>
          <w:spacing w:val="2"/>
          <w:sz w:val="26"/>
          <w:szCs w:val="26"/>
          <w:lang w:val="ru-RU" w:eastAsia="ru-RU"/>
        </w:rPr>
        <w:t>образования модели и работать с простейшей технической</w:t>
      </w:r>
      <w:r w:rsidRPr="00BE2AFF">
        <w:rPr>
          <w:spacing w:val="-2"/>
          <w:sz w:val="26"/>
          <w:szCs w:val="26"/>
          <w:lang w:val="ru-RU" w:eastAsia="ru-RU"/>
        </w:rPr>
        <w:t xml:space="preserve">документацией: распознавать </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534B06" w:rsidRPr="00BE2AFF" w:rsidRDefault="00534B06" w:rsidP="00534B06">
      <w:pPr>
        <w:widowControl/>
        <w:suppressAutoHyphens/>
        <w:autoSpaceDE/>
        <w:autoSpaceDN/>
        <w:spacing w:line="276" w:lineRule="auto"/>
        <w:ind w:firstLine="709"/>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отбирать и выстраивать оптимальную технологическую последовательность реализации собственного или предложенного учителем замысла;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Конструирование и моделирование</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анализировать устройство изделия: выделять детали, их </w:t>
      </w:r>
      <w:r w:rsidRPr="00BE2AFF">
        <w:rPr>
          <w:sz w:val="26"/>
          <w:szCs w:val="26"/>
          <w:lang w:val="ru-RU" w:eastAsia="ru-RU"/>
        </w:rPr>
        <w:t>форму, определять взаимное расположение, виды соединения деталей;</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изготавливать несложные конструкции изделий по ри</w:t>
      </w:r>
      <w:r w:rsidRPr="00BE2AFF">
        <w:rPr>
          <w:sz w:val="26"/>
          <w:szCs w:val="26"/>
          <w:lang w:val="ru-RU" w:eastAsia="ru-RU"/>
        </w:rPr>
        <w:t>сунку, простейшему чертежу или эскизу, образцу и доступным заданным условиям.</w:t>
      </w:r>
    </w:p>
    <w:p w:rsidR="00534B06" w:rsidRPr="00BE2AFF" w:rsidRDefault="00534B06" w:rsidP="00534B06">
      <w:pPr>
        <w:widowControl/>
        <w:suppressAutoHyphens/>
        <w:autoSpaceDE/>
        <w:autoSpaceDN/>
        <w:spacing w:line="276" w:lineRule="auto"/>
        <w:ind w:firstLine="709"/>
        <w:rPr>
          <w:rFonts w:eastAsia="Arial Unicode MS"/>
          <w:b/>
          <w:i/>
          <w:kern w:val="1"/>
          <w:sz w:val="26"/>
          <w:szCs w:val="26"/>
          <w:lang w:val="ru-RU"/>
        </w:rPr>
      </w:pPr>
      <w:r w:rsidRPr="00BE2AFF">
        <w:rPr>
          <w:rFonts w:eastAsia="Arial Unicode MS"/>
          <w:b/>
          <w:kern w:val="1"/>
          <w:sz w:val="26"/>
          <w:szCs w:val="26"/>
          <w:lang w:val="ru-RU"/>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соотносить объемную конструкцию, основанную на правильных геометрических формах, с изображениями их разверток;</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xml:space="preserve">создавать мысленный образ конструкции с целью решения определенной конструкторской задачи или передачи </w:t>
      </w:r>
      <w:r w:rsidRPr="00BE2AFF">
        <w:rPr>
          <w:spacing w:val="-2"/>
          <w:sz w:val="26"/>
          <w:szCs w:val="26"/>
          <w:lang w:val="ru-RU" w:eastAsia="ru-RU"/>
        </w:rPr>
        <w:t xml:space="preserve">определенной художественно­эстетической информации; </w:t>
      </w:r>
      <w:r w:rsidRPr="00BE2AFF">
        <w:rPr>
          <w:sz w:val="26"/>
          <w:szCs w:val="26"/>
          <w:lang w:val="ru-RU" w:eastAsia="ru-RU"/>
        </w:rPr>
        <w:t>воплощать этот образ в материале.</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Практика работы на компьютере</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на основе знакомства с персональным ком</w:t>
      </w:r>
      <w:r w:rsidRPr="00BE2AFF">
        <w:rPr>
          <w:spacing w:val="-2"/>
          <w:sz w:val="26"/>
          <w:szCs w:val="26"/>
          <w:lang w:val="ru-RU" w:eastAsia="ru-RU"/>
        </w:rPr>
        <w:t>пьютером как техническим средством, его основными устрой</w:t>
      </w:r>
      <w:r w:rsidRPr="00BE2AFF">
        <w:rPr>
          <w:sz w:val="26"/>
          <w:szCs w:val="26"/>
          <w:lang w:val="ru-RU" w:eastAsia="ru-RU"/>
        </w:rPr>
        <w:t xml:space="preserve">ствами и их назначением базовые действия с компьютером и другими средствами ИКТ, используя безопасные для органов </w:t>
      </w:r>
      <w:r w:rsidRPr="00BE2AFF">
        <w:rPr>
          <w:spacing w:val="2"/>
          <w:sz w:val="26"/>
          <w:szCs w:val="26"/>
          <w:lang w:val="ru-RU" w:eastAsia="ru-RU"/>
        </w:rPr>
        <w:t xml:space="preserve">зрения, нервной системы, опорно­двигательного аппарата </w:t>
      </w:r>
      <w:r w:rsidRPr="00BE2AFF">
        <w:rPr>
          <w:sz w:val="26"/>
          <w:szCs w:val="26"/>
          <w:lang w:val="ru-RU" w:eastAsia="ru-RU"/>
        </w:rPr>
        <w:t>эр</w:t>
      </w:r>
      <w:r w:rsidRPr="00BE2AFF">
        <w:rPr>
          <w:spacing w:val="2"/>
          <w:sz w:val="26"/>
          <w:szCs w:val="26"/>
          <w:lang w:val="ru-RU" w:eastAsia="ru-RU"/>
        </w:rPr>
        <w:t xml:space="preserve">гономичные приемы работы; выполнять компенсирующие </w:t>
      </w:r>
      <w:r w:rsidRPr="00BE2AFF">
        <w:rPr>
          <w:sz w:val="26"/>
          <w:szCs w:val="26"/>
          <w:lang w:val="ru-RU" w:eastAsia="ru-RU"/>
        </w:rPr>
        <w:t>физические упражнения (мини­зарядку);</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пользоваться компьютером для поиска и воспроизведения необходимой информации;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пользоваться компьютером для решения доступных учеб</w:t>
      </w:r>
      <w:r w:rsidRPr="00BE2AFF">
        <w:rPr>
          <w:spacing w:val="2"/>
          <w:sz w:val="26"/>
          <w:szCs w:val="26"/>
          <w:lang w:val="ru-RU" w:eastAsia="ru-RU"/>
        </w:rPr>
        <w:t>ных задач с простыми информационными объектами (тек</w:t>
      </w:r>
      <w:r w:rsidRPr="00BE2AFF">
        <w:rPr>
          <w:sz w:val="26"/>
          <w:szCs w:val="26"/>
          <w:lang w:val="ru-RU" w:eastAsia="ru-RU"/>
        </w:rPr>
        <w:t>стом, рисунками, доступными электронными ресурсами).</w:t>
      </w:r>
    </w:p>
    <w:p w:rsidR="00534B06" w:rsidRPr="00BE2AFF" w:rsidRDefault="00534B06" w:rsidP="00534B06">
      <w:pPr>
        <w:widowControl/>
        <w:adjustRightInd w:val="0"/>
        <w:spacing w:line="276" w:lineRule="auto"/>
        <w:ind w:firstLine="709"/>
        <w:jc w:val="both"/>
        <w:textAlignment w:val="center"/>
        <w:rPr>
          <w:iCs/>
          <w:sz w:val="26"/>
          <w:szCs w:val="26"/>
          <w:lang w:val="x-none" w:eastAsia="x-none"/>
        </w:rPr>
      </w:pPr>
      <w:r w:rsidRPr="00BE2AFF">
        <w:rPr>
          <w:b/>
          <w:iCs/>
          <w:spacing w:val="2"/>
          <w:sz w:val="26"/>
          <w:szCs w:val="26"/>
          <w:lang w:val="x-none" w:eastAsia="x-none"/>
        </w:rPr>
        <w:t>Выпускник получит возможность научиться</w:t>
      </w:r>
      <w:r w:rsidRPr="00BE2AFF">
        <w:rPr>
          <w:b/>
          <w:iCs/>
          <w:spacing w:val="2"/>
          <w:sz w:val="26"/>
          <w:szCs w:val="26"/>
          <w:lang w:val="ru-RU" w:eastAsia="x-none"/>
        </w:rPr>
        <w:t xml:space="preserve"> </w:t>
      </w:r>
      <w:r w:rsidRPr="00BE2AFF">
        <w:rPr>
          <w:iCs/>
          <w:spacing w:val="2"/>
          <w:sz w:val="26"/>
          <w:szCs w:val="26"/>
          <w:lang w:val="x-none" w:eastAsia="x-none"/>
        </w:rPr>
        <w:t>пользо</w:t>
      </w:r>
      <w:r w:rsidRPr="00BE2AFF">
        <w:rPr>
          <w:iCs/>
          <w:sz w:val="26"/>
          <w:szCs w:val="26"/>
          <w:lang w:val="x-none" w:eastAsia="x-none"/>
        </w:rPr>
        <w:t>ваться доступными приемами работы с готовой текстовой, визуальной, звуковой информацией в сети Интернет, а также познакомится с доступными способами ее получения, хранения, переработки.</w:t>
      </w:r>
      <w:bookmarkStart w:id="41" w:name="_Toc288394069"/>
      <w:bookmarkStart w:id="42" w:name="_Toc288410536"/>
      <w:bookmarkStart w:id="43" w:name="_Toc288410665"/>
      <w:bookmarkStart w:id="44" w:name="_Toc424564312"/>
    </w:p>
    <w:p w:rsidR="00534B06" w:rsidRPr="00BE2AFF" w:rsidRDefault="00534B06" w:rsidP="00534B06">
      <w:pPr>
        <w:widowControl/>
        <w:autoSpaceDE/>
        <w:autoSpaceDN/>
        <w:spacing w:line="276" w:lineRule="auto"/>
        <w:ind w:firstLine="709"/>
        <w:outlineLvl w:val="1"/>
        <w:rPr>
          <w:rFonts w:eastAsia="MS Gothic"/>
          <w:b/>
          <w:sz w:val="26"/>
          <w:szCs w:val="26"/>
          <w:lang w:val="ru-RU" w:eastAsia="ru-RU"/>
        </w:rPr>
      </w:pPr>
    </w:p>
    <w:p w:rsidR="00534B06" w:rsidRPr="00BE2AFF" w:rsidRDefault="00534B06" w:rsidP="00534B06">
      <w:pPr>
        <w:widowControl/>
        <w:autoSpaceDE/>
        <w:autoSpaceDN/>
        <w:spacing w:line="276" w:lineRule="auto"/>
        <w:ind w:firstLine="709"/>
        <w:outlineLvl w:val="1"/>
        <w:rPr>
          <w:rFonts w:eastAsia="MS Gothic"/>
          <w:b/>
          <w:sz w:val="26"/>
          <w:szCs w:val="26"/>
          <w:lang w:val="ru-RU" w:eastAsia="ru-RU"/>
        </w:rPr>
      </w:pPr>
      <w:r w:rsidRPr="00BE2AFF">
        <w:rPr>
          <w:rFonts w:eastAsia="MS Gothic"/>
          <w:b/>
          <w:sz w:val="26"/>
          <w:szCs w:val="26"/>
          <w:lang w:val="ru-RU" w:eastAsia="ru-RU"/>
        </w:rPr>
        <w:t xml:space="preserve"> Физическая культура</w:t>
      </w:r>
      <w:bookmarkEnd w:id="41"/>
      <w:bookmarkEnd w:id="42"/>
      <w:bookmarkEnd w:id="43"/>
      <w:bookmarkEnd w:id="44"/>
    </w:p>
    <w:p w:rsidR="00534B06" w:rsidRPr="00BE2AFF" w:rsidRDefault="00534B06" w:rsidP="00534B06">
      <w:pPr>
        <w:widowControl/>
        <w:adjustRightInd w:val="0"/>
        <w:spacing w:line="276" w:lineRule="auto"/>
        <w:ind w:firstLine="709"/>
        <w:jc w:val="both"/>
        <w:textAlignment w:val="center"/>
        <w:rPr>
          <w:b/>
          <w:iCs/>
          <w:sz w:val="26"/>
          <w:szCs w:val="26"/>
          <w:lang w:val="x-none" w:eastAsia="x-none"/>
        </w:rPr>
      </w:pPr>
      <w:r w:rsidRPr="00BE2AFF">
        <w:rPr>
          <w:b/>
          <w:iCs/>
          <w:sz w:val="26"/>
          <w:szCs w:val="26"/>
          <w:lang w:val="x-none" w:eastAsia="x-none"/>
        </w:rPr>
        <w:t>(для обучающихся, не имеющих противопоказаний для занятий физической культурой или существенных ограничений по нагрузке)</w:t>
      </w:r>
    </w:p>
    <w:p w:rsidR="00534B06" w:rsidRPr="00BE2AFF" w:rsidRDefault="00534B06" w:rsidP="00534B06">
      <w:pPr>
        <w:widowControl/>
        <w:adjustRightInd w:val="0"/>
        <w:spacing w:line="276" w:lineRule="auto"/>
        <w:ind w:firstLine="709"/>
        <w:jc w:val="both"/>
        <w:textAlignment w:val="center"/>
        <w:rPr>
          <w:sz w:val="26"/>
          <w:szCs w:val="26"/>
          <w:lang w:val="x-none" w:eastAsia="x-none"/>
        </w:rPr>
      </w:pPr>
      <w:r w:rsidRPr="00BE2AFF">
        <w:rPr>
          <w:spacing w:val="2"/>
          <w:sz w:val="26"/>
          <w:szCs w:val="26"/>
          <w:lang w:val="x-none" w:eastAsia="x-none"/>
        </w:rPr>
        <w:t>В результате обучения, обучающиеся на уровне началь</w:t>
      </w:r>
      <w:r w:rsidRPr="00BE2AFF">
        <w:rPr>
          <w:sz w:val="26"/>
          <w:szCs w:val="26"/>
          <w:lang w:val="x-none" w:eastAsia="x-none"/>
        </w:rPr>
        <w:t>ного общего образования начнут понимать значение занятий физической культурой для укрепления здоровья, физического развития, физической подготовленности и трудовой деятельности.</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Знания о физической культуре</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ориентироваться в понятиях «физическая культура», «ре</w:t>
      </w:r>
      <w:r w:rsidRPr="00BE2AFF">
        <w:rPr>
          <w:spacing w:val="2"/>
          <w:sz w:val="26"/>
          <w:szCs w:val="26"/>
          <w:lang w:val="ru-RU" w:eastAsia="ru-RU"/>
        </w:rPr>
        <w:t>жим дня»; характеризовать назначение утренней зарядки, физкультминуток и физкультпауз, уроков физической куль</w:t>
      </w:r>
      <w:r w:rsidRPr="00BE2AFF">
        <w:rPr>
          <w:sz w:val="26"/>
          <w:szCs w:val="26"/>
          <w:lang w:val="ru-RU" w:eastAsia="ru-RU"/>
        </w:rPr>
        <w:t>туры, закаливания, прогулок на свежем воздухе, подвижных игр, занятий спортом для укрепления здоровья, развития основных физических качеств;</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раскрывать на примерах положительное влияние заня</w:t>
      </w:r>
      <w:r w:rsidRPr="00BE2AFF">
        <w:rPr>
          <w:sz w:val="26"/>
          <w:szCs w:val="26"/>
          <w:lang w:val="ru-RU" w:eastAsia="ru-RU"/>
        </w:rPr>
        <w:t xml:space="preserve">тий физической культурой на успешное выполнение учебной </w:t>
      </w:r>
      <w:r w:rsidRPr="00BE2AFF">
        <w:rPr>
          <w:spacing w:val="2"/>
          <w:sz w:val="26"/>
          <w:szCs w:val="26"/>
          <w:lang w:val="ru-RU" w:eastAsia="ru-RU"/>
        </w:rPr>
        <w:t xml:space="preserve">и трудовой деятельности, укрепление здоровья и развитие </w:t>
      </w:r>
      <w:r w:rsidRPr="00BE2AFF">
        <w:rPr>
          <w:sz w:val="26"/>
          <w:szCs w:val="26"/>
          <w:lang w:val="ru-RU" w:eastAsia="ru-RU"/>
        </w:rPr>
        <w:t>физических качеств;</w:t>
      </w:r>
    </w:p>
    <w:p w:rsidR="00534B06" w:rsidRPr="00BE2AFF" w:rsidRDefault="00534B06" w:rsidP="00534B06">
      <w:pPr>
        <w:widowControl/>
        <w:autoSpaceDE/>
        <w:autoSpaceDN/>
        <w:spacing w:line="276" w:lineRule="auto"/>
        <w:ind w:firstLine="709"/>
        <w:contextualSpacing/>
        <w:outlineLvl w:val="1"/>
        <w:rPr>
          <w:sz w:val="26"/>
          <w:szCs w:val="26"/>
          <w:lang w:val="ru-RU" w:eastAsia="ru-RU"/>
        </w:rPr>
      </w:pPr>
      <w:r w:rsidRPr="00BE2AFF">
        <w:rPr>
          <w:sz w:val="26"/>
          <w:szCs w:val="26"/>
          <w:lang w:val="ru-RU" w:eastAsia="ru-RU"/>
        </w:rPr>
        <w:t>ориентироваться в понятии «физическая подготовка»: характеризовать основные физические качества (силу, быстроту, выносливость, равновесие, гибкость) и демонстрировать физические упражнения, направленные на их развитие;</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характеризовать способы безопасного поведения на урок</w:t>
      </w:r>
      <w:r w:rsidRPr="00BE2AFF">
        <w:rPr>
          <w:spacing w:val="2"/>
          <w:sz w:val="26"/>
          <w:szCs w:val="26"/>
          <w:lang w:val="ru-RU" w:eastAsia="ru-RU"/>
        </w:rPr>
        <w:t>ах физической культуры и организовывать места занятий физическими упражнениями и подвижными играми (как в</w:t>
      </w:r>
      <w:r w:rsidRPr="00BE2AFF">
        <w:rPr>
          <w:sz w:val="26"/>
          <w:szCs w:val="26"/>
          <w:lang w:val="ru-RU" w:eastAsia="ru-RU"/>
        </w:rPr>
        <w:t xml:space="preserve"> помещениях, так и на открытом воздухе).</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выявлять связь занятий физической культурой с трудовой и оборонной деятельностью;</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xml:space="preserve">характеризовать роль и значение режима дня в сохранении и укреплении здоровья; планировать и корректировать режим дня с учетом своей учебной и внешкольной </w:t>
      </w:r>
      <w:r w:rsidRPr="00BE2AFF">
        <w:rPr>
          <w:spacing w:val="2"/>
          <w:sz w:val="26"/>
          <w:szCs w:val="26"/>
          <w:lang w:val="ru-RU" w:eastAsia="ru-RU"/>
        </w:rPr>
        <w:t xml:space="preserve">деятельности, показателей своего здоровья, физического </w:t>
      </w:r>
      <w:r w:rsidRPr="00BE2AFF">
        <w:rPr>
          <w:sz w:val="26"/>
          <w:szCs w:val="26"/>
          <w:lang w:val="ru-RU" w:eastAsia="ru-RU"/>
        </w:rPr>
        <w:t>развития и физической подготовленности.</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Способы физкультурной деятельности</w:t>
      </w: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отбирать упражнения для комплексов утренней зарядки и физкультминуток и выполнять их в соответствии с изученными правилами;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организовывать и проводить подвижные игры и простейшие соревнования во время отдыха на открытом воздухе и в помещении (спортивном зале и местах рекреации), соблюдать правила взаимодействия с игроками;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измерять показатели физического развития (рост и мас</w:t>
      </w:r>
      <w:r w:rsidRPr="00BE2AFF">
        <w:rPr>
          <w:spacing w:val="2"/>
          <w:sz w:val="26"/>
          <w:szCs w:val="26"/>
          <w:lang w:val="ru-RU" w:eastAsia="ru-RU"/>
        </w:rPr>
        <w:t>са тела) и физической подготовленности (сила, быстрота, выносливость, равновесие, гибкость) с помощью тестовых</w:t>
      </w:r>
      <w:r w:rsidRPr="00BE2AFF">
        <w:rPr>
          <w:sz w:val="26"/>
          <w:szCs w:val="26"/>
          <w:lang w:val="ru-RU" w:eastAsia="ru-RU"/>
        </w:rPr>
        <w:t xml:space="preserve"> упражнений; вести систематические наблюдения за динамикой показателей.</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вести тетрадь по физической культуре с записями </w:t>
      </w:r>
      <w:r w:rsidRPr="00BE2AFF">
        <w:rPr>
          <w:sz w:val="26"/>
          <w:szCs w:val="26"/>
          <w:lang w:val="ru-RU" w:eastAsia="ru-RU"/>
        </w:rPr>
        <w:t>режима дня, комплексов утренней гимнастики, физкультминуток, общеразвивающих упражнений для индивидуальных занятий, результатов наблюдений за динамикой ос</w:t>
      </w:r>
      <w:r w:rsidRPr="00BE2AFF">
        <w:rPr>
          <w:spacing w:val="2"/>
          <w:sz w:val="26"/>
          <w:szCs w:val="26"/>
          <w:lang w:val="ru-RU" w:eastAsia="ru-RU"/>
        </w:rPr>
        <w:t xml:space="preserve">новных показателей физического развития и физической </w:t>
      </w:r>
      <w:r w:rsidRPr="00BE2AFF">
        <w:rPr>
          <w:sz w:val="26"/>
          <w:szCs w:val="26"/>
          <w:lang w:val="ru-RU" w:eastAsia="ru-RU"/>
        </w:rPr>
        <w:t>подготовленности;</w:t>
      </w:r>
    </w:p>
    <w:p w:rsidR="00534B06" w:rsidRPr="00BE2AFF" w:rsidRDefault="00534B06" w:rsidP="00534B06">
      <w:pPr>
        <w:widowControl/>
        <w:autoSpaceDE/>
        <w:autoSpaceDN/>
        <w:spacing w:line="276" w:lineRule="auto"/>
        <w:ind w:firstLine="709"/>
        <w:contextualSpacing/>
        <w:jc w:val="both"/>
        <w:outlineLvl w:val="1"/>
        <w:rPr>
          <w:spacing w:val="-2"/>
          <w:sz w:val="26"/>
          <w:szCs w:val="26"/>
          <w:lang w:val="ru-RU" w:eastAsia="ru-RU"/>
        </w:rPr>
      </w:pPr>
      <w:r w:rsidRPr="00BE2AFF">
        <w:rPr>
          <w:spacing w:val="-2"/>
          <w:sz w:val="26"/>
          <w:szCs w:val="26"/>
          <w:lang w:val="ru-RU" w:eastAsia="ru-RU"/>
        </w:rPr>
        <w:t>целенаправленно отбирать физические упражнения для индивидуальных занятий по развитию физических качеств;</w:t>
      </w:r>
    </w:p>
    <w:p w:rsidR="006056B1" w:rsidRDefault="00534B06" w:rsidP="0081091F">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простейшие приемы оказания доврачебной помощи при травмах и ушибах.</w:t>
      </w:r>
    </w:p>
    <w:p w:rsidR="0081091F" w:rsidRPr="0081091F" w:rsidRDefault="0081091F" w:rsidP="0081091F">
      <w:pPr>
        <w:widowControl/>
        <w:autoSpaceDE/>
        <w:autoSpaceDN/>
        <w:spacing w:line="276" w:lineRule="auto"/>
        <w:ind w:firstLine="709"/>
        <w:contextualSpacing/>
        <w:jc w:val="both"/>
        <w:outlineLvl w:val="1"/>
        <w:rPr>
          <w:sz w:val="26"/>
          <w:szCs w:val="26"/>
          <w:lang w:val="ru-RU" w:eastAsia="ru-RU"/>
        </w:rPr>
      </w:pPr>
    </w:p>
    <w:p w:rsidR="00534B06" w:rsidRPr="00BE2AFF" w:rsidRDefault="00534B06" w:rsidP="00534B06">
      <w:pPr>
        <w:keepNext/>
        <w:widowControl/>
        <w:adjustRightInd w:val="0"/>
        <w:spacing w:line="276" w:lineRule="auto"/>
        <w:ind w:firstLine="709"/>
        <w:jc w:val="both"/>
        <w:textAlignment w:val="center"/>
        <w:rPr>
          <w:b/>
          <w:iCs/>
          <w:sz w:val="26"/>
          <w:szCs w:val="26"/>
          <w:lang w:val="ru-RU" w:eastAsia="ru-RU"/>
        </w:rPr>
      </w:pPr>
      <w:r w:rsidRPr="00BE2AFF">
        <w:rPr>
          <w:b/>
          <w:iCs/>
          <w:sz w:val="26"/>
          <w:szCs w:val="26"/>
          <w:lang w:val="ru-RU" w:eastAsia="ru-RU"/>
        </w:rPr>
        <w:t>Физическое совершенствование</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sz w:val="26"/>
          <w:szCs w:val="26"/>
          <w:lang w:val="x-none" w:eastAsia="x-none"/>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выполнять упражнения по коррекции и профилактике нарушения зрения и осанки, упражнения на развитие фи</w:t>
      </w:r>
      <w:r w:rsidRPr="00BE2AFF">
        <w:rPr>
          <w:sz w:val="26"/>
          <w:szCs w:val="26"/>
          <w:lang w:val="ru-RU" w:eastAsia="ru-RU"/>
        </w:rPr>
        <w:t>зических качеств (силы, быстроты, выносливости, гибкости, равновесия); оценивать величину нагрузки по частоте пульса (с помощью специальной таблицы);</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организующие строевые команды и приемы;</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акробатические упражнения (кувырки, стойки, перекаты);</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pacing w:val="2"/>
          <w:sz w:val="26"/>
          <w:szCs w:val="26"/>
          <w:lang w:val="ru-RU" w:eastAsia="ru-RU"/>
        </w:rPr>
        <w:t xml:space="preserve">выполнять гимнастические упражнения на спортивных </w:t>
      </w:r>
      <w:r w:rsidRPr="00BE2AFF">
        <w:rPr>
          <w:sz w:val="26"/>
          <w:szCs w:val="26"/>
          <w:lang w:val="ru-RU" w:eastAsia="ru-RU"/>
        </w:rPr>
        <w:t>снарядах (перекладина, гимнастическое бревно);</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легкоатлетические упражнения (бег, прыжки, метания и броски мячей разного веса и объема);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выполнять игровые действия и упражнения из подвижных игр разной функциональной направленности.</w:t>
      </w:r>
    </w:p>
    <w:p w:rsidR="00534B06" w:rsidRPr="00BE2AFF" w:rsidRDefault="00534B06" w:rsidP="00534B06">
      <w:pPr>
        <w:widowControl/>
        <w:adjustRightInd w:val="0"/>
        <w:spacing w:line="276" w:lineRule="auto"/>
        <w:ind w:firstLine="709"/>
        <w:jc w:val="both"/>
        <w:textAlignment w:val="center"/>
        <w:rPr>
          <w:b/>
          <w:sz w:val="26"/>
          <w:szCs w:val="26"/>
          <w:lang w:val="x-none" w:eastAsia="x-none"/>
        </w:rPr>
      </w:pPr>
      <w:r w:rsidRPr="00BE2AFF">
        <w:rPr>
          <w:b/>
          <w:iCs/>
          <w:sz w:val="26"/>
          <w:szCs w:val="26"/>
          <w:lang w:val="x-none" w:eastAsia="x-none"/>
        </w:rPr>
        <w:t>Выпускник получит возможность научиться:</w:t>
      </w:r>
    </w:p>
    <w:p w:rsidR="00534B06" w:rsidRPr="00BE2AFF" w:rsidRDefault="00534B06" w:rsidP="00482047">
      <w:pPr>
        <w:pStyle w:val="a6"/>
        <w:widowControl/>
        <w:numPr>
          <w:ilvl w:val="0"/>
          <w:numId w:val="56"/>
        </w:numPr>
        <w:autoSpaceDE/>
        <w:autoSpaceDN/>
        <w:spacing w:line="276" w:lineRule="auto"/>
        <w:ind w:left="0" w:firstLine="709"/>
        <w:contextualSpacing/>
        <w:jc w:val="both"/>
        <w:outlineLvl w:val="1"/>
        <w:rPr>
          <w:i/>
          <w:sz w:val="26"/>
          <w:szCs w:val="26"/>
          <w:lang w:val="ru-RU" w:eastAsia="ru-RU"/>
        </w:rPr>
      </w:pPr>
      <w:r w:rsidRPr="00BE2AFF">
        <w:rPr>
          <w:i/>
          <w:sz w:val="26"/>
          <w:szCs w:val="26"/>
          <w:lang w:val="ru-RU" w:eastAsia="ru-RU"/>
        </w:rPr>
        <w:t>сохранять правильную осанку, оптимальное телосложение;</w:t>
      </w:r>
    </w:p>
    <w:p w:rsidR="00534B06" w:rsidRPr="00BE2AFF" w:rsidRDefault="00534B06" w:rsidP="00482047">
      <w:pPr>
        <w:pStyle w:val="a6"/>
        <w:widowControl/>
        <w:numPr>
          <w:ilvl w:val="0"/>
          <w:numId w:val="56"/>
        </w:numPr>
        <w:autoSpaceDE/>
        <w:autoSpaceDN/>
        <w:spacing w:line="276" w:lineRule="auto"/>
        <w:ind w:left="0" w:firstLine="709"/>
        <w:contextualSpacing/>
        <w:jc w:val="both"/>
        <w:outlineLvl w:val="1"/>
        <w:rPr>
          <w:i/>
          <w:sz w:val="26"/>
          <w:szCs w:val="26"/>
          <w:lang w:val="ru-RU" w:eastAsia="ru-RU"/>
        </w:rPr>
      </w:pPr>
      <w:r w:rsidRPr="00BE2AFF">
        <w:rPr>
          <w:i/>
          <w:spacing w:val="-2"/>
          <w:sz w:val="26"/>
          <w:szCs w:val="26"/>
          <w:lang w:val="ru-RU" w:eastAsia="ru-RU"/>
        </w:rPr>
        <w:t>выполнять эстетически красиво гимнастические и ак</w:t>
      </w:r>
      <w:r w:rsidRPr="00BE2AFF">
        <w:rPr>
          <w:i/>
          <w:sz w:val="26"/>
          <w:szCs w:val="26"/>
          <w:lang w:val="ru-RU" w:eastAsia="ru-RU"/>
        </w:rPr>
        <w:t>робатические комбинации;</w:t>
      </w:r>
    </w:p>
    <w:p w:rsidR="00534B06" w:rsidRPr="00BE2AFF" w:rsidRDefault="00534B06" w:rsidP="00482047">
      <w:pPr>
        <w:pStyle w:val="a6"/>
        <w:widowControl/>
        <w:numPr>
          <w:ilvl w:val="0"/>
          <w:numId w:val="56"/>
        </w:numPr>
        <w:autoSpaceDE/>
        <w:autoSpaceDN/>
        <w:spacing w:line="276" w:lineRule="auto"/>
        <w:ind w:left="0" w:firstLine="709"/>
        <w:contextualSpacing/>
        <w:jc w:val="both"/>
        <w:outlineLvl w:val="1"/>
        <w:rPr>
          <w:i/>
          <w:sz w:val="26"/>
          <w:szCs w:val="26"/>
          <w:lang w:val="ru-RU" w:eastAsia="ru-RU"/>
        </w:rPr>
      </w:pPr>
      <w:r w:rsidRPr="00BE2AFF">
        <w:rPr>
          <w:i/>
          <w:sz w:val="26"/>
          <w:szCs w:val="26"/>
          <w:lang w:val="ru-RU" w:eastAsia="ru-RU"/>
        </w:rPr>
        <w:t>играть в баскетбол, футбол и волейбол по упрощенным правилам;</w:t>
      </w:r>
    </w:p>
    <w:p w:rsidR="00534B06" w:rsidRPr="00BE2AFF" w:rsidRDefault="00534B06" w:rsidP="00482047">
      <w:pPr>
        <w:pStyle w:val="a6"/>
        <w:widowControl/>
        <w:numPr>
          <w:ilvl w:val="0"/>
          <w:numId w:val="56"/>
        </w:numPr>
        <w:autoSpaceDE/>
        <w:autoSpaceDN/>
        <w:spacing w:line="276" w:lineRule="auto"/>
        <w:ind w:left="0" w:firstLine="709"/>
        <w:contextualSpacing/>
        <w:jc w:val="both"/>
        <w:outlineLvl w:val="1"/>
        <w:rPr>
          <w:i/>
          <w:sz w:val="26"/>
          <w:szCs w:val="26"/>
          <w:lang w:val="ru-RU" w:eastAsia="ru-RU"/>
        </w:rPr>
      </w:pPr>
      <w:r w:rsidRPr="00BE2AFF">
        <w:rPr>
          <w:i/>
          <w:sz w:val="26"/>
          <w:szCs w:val="26"/>
          <w:lang w:val="ru-RU" w:eastAsia="ru-RU"/>
        </w:rPr>
        <w:t>выполнять тестовые нормативы по физической подготовке;</w:t>
      </w:r>
    </w:p>
    <w:p w:rsidR="00534B06" w:rsidRPr="00BE2AFF" w:rsidRDefault="00534B06" w:rsidP="00482047">
      <w:pPr>
        <w:pStyle w:val="a6"/>
        <w:widowControl/>
        <w:numPr>
          <w:ilvl w:val="0"/>
          <w:numId w:val="56"/>
        </w:numPr>
        <w:autoSpaceDE/>
        <w:autoSpaceDN/>
        <w:spacing w:line="276" w:lineRule="auto"/>
        <w:ind w:left="0" w:firstLine="709"/>
        <w:contextualSpacing/>
        <w:jc w:val="both"/>
        <w:outlineLvl w:val="1"/>
        <w:rPr>
          <w:i/>
          <w:sz w:val="26"/>
          <w:szCs w:val="26"/>
          <w:lang w:val="ru-RU" w:eastAsia="ru-RU"/>
        </w:rPr>
      </w:pPr>
      <w:r w:rsidRPr="00BE2AFF">
        <w:rPr>
          <w:i/>
          <w:sz w:val="26"/>
          <w:szCs w:val="26"/>
          <w:lang w:val="ru-RU" w:eastAsia="ru-RU"/>
        </w:rPr>
        <w:t>плавать, в том числе спортивными способами;</w:t>
      </w:r>
    </w:p>
    <w:p w:rsidR="00534B06" w:rsidRPr="00BE2AFF" w:rsidRDefault="00534B06" w:rsidP="00482047">
      <w:pPr>
        <w:pStyle w:val="a6"/>
        <w:widowControl/>
        <w:numPr>
          <w:ilvl w:val="0"/>
          <w:numId w:val="56"/>
        </w:numPr>
        <w:autoSpaceDE/>
        <w:autoSpaceDN/>
        <w:spacing w:line="276" w:lineRule="auto"/>
        <w:ind w:left="0" w:firstLine="709"/>
        <w:contextualSpacing/>
        <w:jc w:val="both"/>
        <w:outlineLvl w:val="1"/>
        <w:rPr>
          <w:i/>
          <w:sz w:val="26"/>
          <w:szCs w:val="26"/>
          <w:lang w:val="ru-RU" w:eastAsia="ru-RU"/>
        </w:rPr>
      </w:pPr>
      <w:r w:rsidRPr="00BE2AFF">
        <w:rPr>
          <w:i/>
          <w:sz w:val="26"/>
          <w:szCs w:val="26"/>
          <w:lang w:val="ru-RU" w:eastAsia="ru-RU"/>
        </w:rPr>
        <w:t>выполнять передвижения на лыжах (для снежных регионов России).</w:t>
      </w:r>
    </w:p>
    <w:p w:rsidR="00534B06" w:rsidRPr="00BE2AFF" w:rsidRDefault="00534B06" w:rsidP="00534B06">
      <w:pPr>
        <w:widowControl/>
        <w:autoSpaceDE/>
        <w:autoSpaceDN/>
        <w:spacing w:line="276" w:lineRule="auto"/>
        <w:ind w:firstLine="709"/>
        <w:contextualSpacing/>
        <w:jc w:val="both"/>
        <w:outlineLvl w:val="1"/>
        <w:rPr>
          <w:b/>
          <w:sz w:val="26"/>
          <w:szCs w:val="26"/>
          <w:lang w:val="ru-RU" w:eastAsia="ru-RU"/>
        </w:rPr>
      </w:pPr>
    </w:p>
    <w:p w:rsidR="00534B06" w:rsidRPr="00BE2AFF" w:rsidRDefault="00534B06" w:rsidP="00534B06">
      <w:pPr>
        <w:widowControl/>
        <w:autoSpaceDE/>
        <w:autoSpaceDN/>
        <w:spacing w:line="276" w:lineRule="auto"/>
        <w:ind w:firstLine="709"/>
        <w:contextualSpacing/>
        <w:jc w:val="both"/>
        <w:outlineLvl w:val="1"/>
        <w:rPr>
          <w:b/>
          <w:sz w:val="26"/>
          <w:szCs w:val="26"/>
          <w:lang w:val="ru-RU" w:eastAsia="ru-RU"/>
        </w:rPr>
      </w:pPr>
      <w:r w:rsidRPr="00BE2AFF">
        <w:rPr>
          <w:b/>
          <w:sz w:val="26"/>
          <w:szCs w:val="26"/>
          <w:lang w:val="ru-RU" w:eastAsia="ru-RU"/>
        </w:rPr>
        <w:t>Основы религиозных культур и светской этики</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Планируемые результаты освоения предметной области «Основы религиозных культур и светской этики» включают общие результаты по предметной области (учебному предмету) и результаты по каждому учебному модулю с учетом содержания примерных рабочих программ по Основам православной культуры, Основам исламской культуры, Основам буддийской культуры, Основам иудейской культуры, Основам мировых религиозных культур, Основам светской этики.</w:t>
      </w:r>
    </w:p>
    <w:p w:rsidR="00534B06" w:rsidRPr="00BE2AFF" w:rsidRDefault="00534B06" w:rsidP="00534B06">
      <w:pPr>
        <w:widowControl/>
        <w:autoSpaceDE/>
        <w:autoSpaceDN/>
        <w:spacing w:line="276" w:lineRule="auto"/>
        <w:ind w:firstLine="709"/>
        <w:contextualSpacing/>
        <w:jc w:val="both"/>
        <w:outlineLvl w:val="1"/>
        <w:rPr>
          <w:b/>
          <w:sz w:val="26"/>
          <w:szCs w:val="26"/>
          <w:lang w:val="ru-RU" w:eastAsia="ru-RU"/>
        </w:rPr>
      </w:pPr>
      <w:r w:rsidRPr="00BE2AFF">
        <w:rPr>
          <w:b/>
          <w:sz w:val="26"/>
          <w:szCs w:val="26"/>
          <w:lang w:val="ru-RU" w:eastAsia="ru-RU"/>
        </w:rPr>
        <w:t xml:space="preserve">Общие планируемые результаты. </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В результате освоения каждого модуля курса 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понимать значение нравственных норм и ценностей для достойной жизни личности, семьи, общества;</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поступать в соответствии с нравственными принципами, основанными на свободе совести и вероисповедания, духовных традициях народов России, общепринятых в российском обществе нравственных нормах и ценностях;</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осознавать ценность человеческой жизни, необходимость стремления к нравственному совершенствованию и духовному развитию;</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xml:space="preserve">– развивать первоначальные представления о традиционных религиях народов России (православии, исламе, буддизме, иудаизме), их роли в культуре, истории и современности, становлении российской государственности, российской светской (гражданской) этике, основанной на конституционных обязанностях, правах и свободах человека и гражданина в Российской Федерации; </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 ориентироваться в вопросах нравственного выбора на внутреннюю установку личности поступать согласно своей совести;</w:t>
      </w:r>
    </w:p>
    <w:p w:rsidR="00534B06" w:rsidRPr="00BE2AFF" w:rsidRDefault="00534B06" w:rsidP="00534B06">
      <w:pPr>
        <w:widowControl/>
        <w:autoSpaceDE/>
        <w:autoSpaceDN/>
        <w:spacing w:line="276" w:lineRule="auto"/>
        <w:ind w:firstLine="709"/>
        <w:contextualSpacing/>
        <w:jc w:val="both"/>
        <w:outlineLvl w:val="1"/>
        <w:rPr>
          <w:b/>
          <w:sz w:val="26"/>
          <w:szCs w:val="26"/>
          <w:lang w:val="ru-RU" w:eastAsia="ru-RU"/>
        </w:rPr>
      </w:pPr>
    </w:p>
    <w:p w:rsidR="00534B06" w:rsidRPr="00BE2AFF" w:rsidRDefault="00534B06" w:rsidP="00534B06">
      <w:pPr>
        <w:widowControl/>
        <w:autoSpaceDE/>
        <w:autoSpaceDN/>
        <w:spacing w:line="276" w:lineRule="auto"/>
        <w:ind w:firstLine="709"/>
        <w:contextualSpacing/>
        <w:jc w:val="both"/>
        <w:outlineLvl w:val="1"/>
        <w:rPr>
          <w:b/>
          <w:sz w:val="26"/>
          <w:szCs w:val="26"/>
          <w:lang w:val="ru-RU" w:eastAsia="ru-RU"/>
        </w:rPr>
      </w:pPr>
      <w:r w:rsidRPr="00BE2AFF">
        <w:rPr>
          <w:b/>
          <w:sz w:val="26"/>
          <w:szCs w:val="26"/>
          <w:lang w:val="ru-RU" w:eastAsia="ru-RU"/>
        </w:rPr>
        <w:t>Планируемые результаты по модулю «Основы исламской культуры»</w:t>
      </w:r>
    </w:p>
    <w:p w:rsidR="00534B06" w:rsidRPr="00BE2AFF" w:rsidRDefault="00534B06" w:rsidP="00534B06">
      <w:pPr>
        <w:widowControl/>
        <w:autoSpaceDE/>
        <w:autoSpaceDN/>
        <w:spacing w:line="276" w:lineRule="auto"/>
        <w:ind w:firstLine="709"/>
        <w:contextualSpacing/>
        <w:jc w:val="both"/>
        <w:outlineLvl w:val="1"/>
        <w:rPr>
          <w:b/>
          <w:sz w:val="26"/>
          <w:szCs w:val="26"/>
          <w:lang w:val="ru-RU" w:eastAsia="ru-RU"/>
        </w:rPr>
      </w:pPr>
      <w:r w:rsidRPr="00BE2AFF">
        <w:rPr>
          <w:b/>
          <w:sz w:val="26"/>
          <w:szCs w:val="26"/>
          <w:lang w:val="ru-RU" w:eastAsia="ru-RU"/>
        </w:rPr>
        <w:t>Выпускник научится:</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w:t>
      </w:r>
      <w:r w:rsidRPr="00BE2AFF">
        <w:rPr>
          <w:sz w:val="26"/>
          <w:szCs w:val="26"/>
          <w:lang w:val="ru-RU" w:eastAsia="ru-RU"/>
        </w:rPr>
        <w:tab/>
        <w:t>раскрывать содержание основных составляющих исламской культуры, духовной традиции (религиозная вера, мораль, священные книги и места, сооружения, ритуалы, обычаи и обряды, религиозный календарь и праздники, нормы отношений между людьми, в семье, религиозное искусство, отношение к труду и др.);</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w:t>
      </w:r>
      <w:r w:rsidRPr="00BE2AFF">
        <w:rPr>
          <w:sz w:val="26"/>
          <w:szCs w:val="26"/>
          <w:lang w:val="ru-RU" w:eastAsia="ru-RU"/>
        </w:rPr>
        <w:tab/>
        <w:t xml:space="preserve">ориентироваться в истории возникновения исламской религиозной традиции, истории ее формирования в России; </w:t>
      </w:r>
    </w:p>
    <w:p w:rsidR="00534B06" w:rsidRPr="00BE2AFF"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w:t>
      </w:r>
      <w:r w:rsidRPr="00BE2AFF">
        <w:rPr>
          <w:sz w:val="26"/>
          <w:szCs w:val="26"/>
          <w:lang w:val="ru-RU" w:eastAsia="ru-RU"/>
        </w:rPr>
        <w:tab/>
        <w:t xml:space="preserve">на примере исламской религиозной традиции понимать значение традиционных религий, религиозных культур в жизни людей, семей, народов, российского общества, в истории России; </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BE2AFF">
        <w:rPr>
          <w:sz w:val="26"/>
          <w:szCs w:val="26"/>
          <w:lang w:val="ru-RU" w:eastAsia="ru-RU"/>
        </w:rPr>
        <w:t>–</w:t>
      </w:r>
      <w:r w:rsidRPr="00BE2AFF">
        <w:rPr>
          <w:sz w:val="26"/>
          <w:szCs w:val="26"/>
          <w:lang w:val="ru-RU" w:eastAsia="ru-RU"/>
        </w:rPr>
        <w:tab/>
        <w:t xml:space="preserve">излагать свое мнение по поводу значения религии, религиозной культуры в жизни людей и </w:t>
      </w:r>
      <w:r w:rsidRPr="0090578C">
        <w:rPr>
          <w:sz w:val="26"/>
          <w:szCs w:val="26"/>
          <w:lang w:val="ru-RU" w:eastAsia="ru-RU"/>
        </w:rPr>
        <w:t>общества;</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90578C">
        <w:rPr>
          <w:sz w:val="26"/>
          <w:szCs w:val="26"/>
          <w:lang w:val="ru-RU" w:eastAsia="ru-RU"/>
        </w:rPr>
        <w:t>–</w:t>
      </w:r>
      <w:r w:rsidRPr="0090578C">
        <w:rPr>
          <w:sz w:val="26"/>
          <w:szCs w:val="26"/>
          <w:lang w:val="ru-RU" w:eastAsia="ru-RU"/>
        </w:rPr>
        <w:tab/>
        <w:t xml:space="preserve">соотносить нравственные формы поведения с нормами исламской религиозной морали; </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90578C">
        <w:rPr>
          <w:sz w:val="26"/>
          <w:szCs w:val="26"/>
          <w:lang w:val="ru-RU" w:eastAsia="ru-RU"/>
        </w:rPr>
        <w:t>–</w:t>
      </w:r>
      <w:r w:rsidRPr="0090578C">
        <w:rPr>
          <w:sz w:val="26"/>
          <w:szCs w:val="26"/>
          <w:lang w:val="ru-RU" w:eastAsia="ru-RU"/>
        </w:rPr>
        <w:tab/>
        <w:t xml:space="preserve">осуществлять поиск необходимой информации для выполнения заданий; участвовать в диспутах, слушать собеседника и излагать свое мнение; готовить сообщения по выбранным темам. </w:t>
      </w:r>
    </w:p>
    <w:p w:rsidR="00534B06" w:rsidRPr="0090578C" w:rsidRDefault="00534B06" w:rsidP="00534B06">
      <w:pPr>
        <w:widowControl/>
        <w:autoSpaceDE/>
        <w:autoSpaceDN/>
        <w:spacing w:line="276" w:lineRule="auto"/>
        <w:ind w:firstLine="709"/>
        <w:contextualSpacing/>
        <w:jc w:val="both"/>
        <w:outlineLvl w:val="1"/>
        <w:rPr>
          <w:b/>
          <w:sz w:val="26"/>
          <w:szCs w:val="26"/>
          <w:lang w:val="ru-RU" w:eastAsia="ru-RU"/>
        </w:rPr>
      </w:pPr>
      <w:r w:rsidRPr="0090578C">
        <w:rPr>
          <w:b/>
          <w:sz w:val="26"/>
          <w:szCs w:val="26"/>
          <w:lang w:val="ru-RU" w:eastAsia="ru-RU"/>
        </w:rPr>
        <w:t>Выпускник получит возможность научиться:</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90578C">
        <w:rPr>
          <w:sz w:val="26"/>
          <w:szCs w:val="26"/>
          <w:lang w:val="ru-RU" w:eastAsia="ru-RU"/>
        </w:rPr>
        <w:t>–</w:t>
      </w:r>
      <w:r w:rsidRPr="0090578C">
        <w:rPr>
          <w:sz w:val="26"/>
          <w:szCs w:val="26"/>
          <w:lang w:val="ru-RU" w:eastAsia="ru-RU"/>
        </w:rPr>
        <w:tab/>
        <w:t>развивать нравственную рефлексию, совершенствовать морально-нравственное самосознание, регулировать собственное поведение на основе традиционных для российского общества, народов России духовно-нравственных ценностей;</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90578C">
        <w:rPr>
          <w:sz w:val="26"/>
          <w:szCs w:val="26"/>
          <w:lang w:val="ru-RU" w:eastAsia="ru-RU"/>
        </w:rPr>
        <w:t>–</w:t>
      </w:r>
      <w:r w:rsidRPr="0090578C">
        <w:rPr>
          <w:sz w:val="26"/>
          <w:szCs w:val="26"/>
          <w:lang w:val="ru-RU" w:eastAsia="ru-RU"/>
        </w:rPr>
        <w:tab/>
        <w:t>устанавливать взаимосвязь между содержанием исламской культуры и поведением людей, общественными явлениями;</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90578C">
        <w:rPr>
          <w:sz w:val="26"/>
          <w:szCs w:val="26"/>
          <w:lang w:val="ru-RU" w:eastAsia="ru-RU"/>
        </w:rPr>
        <w:t>–</w:t>
      </w:r>
      <w:r w:rsidRPr="0090578C">
        <w:rPr>
          <w:sz w:val="26"/>
          <w:szCs w:val="26"/>
          <w:lang w:val="ru-RU" w:eastAsia="ru-RU"/>
        </w:rPr>
        <w:tab/>
        <w:t xml:space="preserve">выстраивать отношения с представителями разных мировоззрений и культурных традиций на основе взаимного уважения прав и законных интересов сограждан; </w:t>
      </w:r>
    </w:p>
    <w:p w:rsidR="00534B06" w:rsidRPr="0090578C" w:rsidRDefault="00534B06" w:rsidP="00534B06">
      <w:pPr>
        <w:widowControl/>
        <w:autoSpaceDE/>
        <w:autoSpaceDN/>
        <w:spacing w:line="276" w:lineRule="auto"/>
        <w:ind w:firstLine="709"/>
        <w:contextualSpacing/>
        <w:jc w:val="both"/>
        <w:outlineLvl w:val="1"/>
        <w:rPr>
          <w:sz w:val="26"/>
          <w:szCs w:val="26"/>
          <w:lang w:val="ru-RU" w:eastAsia="ru-RU"/>
        </w:rPr>
      </w:pPr>
      <w:r w:rsidRPr="0090578C">
        <w:rPr>
          <w:sz w:val="26"/>
          <w:szCs w:val="26"/>
          <w:lang w:val="ru-RU" w:eastAsia="ru-RU"/>
        </w:rPr>
        <w:t>-       акцентировать внимание на религиозных, духовно-нравственных аспектах человеческого поведения при изучении гуманитарных предметов на последующих уровнях общего образования.</w:t>
      </w:r>
    </w:p>
    <w:p w:rsidR="006C680B" w:rsidRPr="00F24748" w:rsidRDefault="006C680B">
      <w:pPr>
        <w:rPr>
          <w:lang w:val="ru-RU"/>
        </w:rPr>
      </w:pPr>
    </w:p>
    <w:p w:rsidR="006056B1" w:rsidRPr="006056B1" w:rsidRDefault="006056B1" w:rsidP="006056B1">
      <w:pPr>
        <w:widowControl/>
        <w:shd w:val="clear" w:color="auto" w:fill="FFFFFF"/>
        <w:autoSpaceDE/>
        <w:autoSpaceDN/>
        <w:spacing w:line="276" w:lineRule="auto"/>
        <w:ind w:left="20" w:right="20" w:firstLine="689"/>
        <w:jc w:val="both"/>
        <w:rPr>
          <w:color w:val="000000"/>
          <w:sz w:val="26"/>
          <w:szCs w:val="26"/>
          <w:lang w:val="ru-RU" w:eastAsia="ru-RU"/>
        </w:rPr>
      </w:pPr>
      <w:r w:rsidRPr="006056B1">
        <w:rPr>
          <w:rFonts w:eastAsia="Calibri"/>
          <w:b/>
          <w:bCs/>
          <w:color w:val="000000"/>
          <w:sz w:val="26"/>
          <w:szCs w:val="26"/>
          <w:lang w:val="ru-RU" w:eastAsia="ru-RU"/>
        </w:rPr>
        <w:t>Цель комплексного учебного курса</w:t>
      </w:r>
      <w:r w:rsidRPr="006056B1">
        <w:rPr>
          <w:color w:val="000000"/>
          <w:sz w:val="26"/>
          <w:szCs w:val="26"/>
          <w:lang w:val="ru-RU" w:eastAsia="ru-RU"/>
        </w:rPr>
        <w:t> «Основы религиозных культур и светской этики» — формирование у младшего подростка мотиваций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w:t>
      </w:r>
    </w:p>
    <w:p w:rsidR="006056B1" w:rsidRPr="006056B1" w:rsidRDefault="006056B1" w:rsidP="006056B1">
      <w:pPr>
        <w:widowControl/>
        <w:shd w:val="clear" w:color="auto" w:fill="FFFFFF"/>
        <w:autoSpaceDE/>
        <w:autoSpaceDN/>
        <w:spacing w:line="276" w:lineRule="auto"/>
        <w:ind w:left="20" w:right="20" w:firstLine="689"/>
        <w:jc w:val="both"/>
        <w:rPr>
          <w:color w:val="000000"/>
          <w:sz w:val="26"/>
          <w:szCs w:val="26"/>
          <w:lang w:val="ru-RU" w:eastAsia="ru-RU"/>
        </w:rPr>
      </w:pPr>
      <w:r w:rsidRPr="006056B1">
        <w:rPr>
          <w:color w:val="000000"/>
          <w:sz w:val="26"/>
          <w:szCs w:val="26"/>
          <w:lang w:val="ru-RU" w:eastAsia="ru-RU"/>
        </w:rPr>
        <w:t>Учебный курс является культурологическим и направлен на развитие у школьников 10—11 лет представлений о нравственных идеалах и ценностях, составляющих основу религиозных и светских традиций, на понимание их значения в жизни современного общества, а также своей сопричастности к ним. Основные культурологические понятия учебного курса — «культурная традиция», «мировоззрение», «духовность (душевность)» и «нравственность» — являются объединяющим началом для всех понятий, составляющих основу курса (религиозную или нерелигиозную).</w:t>
      </w:r>
    </w:p>
    <w:p w:rsidR="006056B1" w:rsidRPr="006056B1" w:rsidRDefault="006056B1" w:rsidP="006056B1">
      <w:pPr>
        <w:widowControl/>
        <w:shd w:val="clear" w:color="auto" w:fill="FFFFFF"/>
        <w:autoSpaceDE/>
        <w:autoSpaceDN/>
        <w:spacing w:line="276" w:lineRule="auto"/>
        <w:ind w:left="20" w:right="20" w:firstLine="689"/>
        <w:jc w:val="both"/>
        <w:rPr>
          <w:color w:val="000000"/>
          <w:sz w:val="26"/>
          <w:szCs w:val="26"/>
          <w:lang w:val="ru-RU" w:eastAsia="ru-RU"/>
        </w:rPr>
      </w:pPr>
      <w:r w:rsidRPr="006056B1">
        <w:rPr>
          <w:color w:val="000000"/>
          <w:sz w:val="26"/>
          <w:szCs w:val="26"/>
          <w:lang w:val="ru-RU" w:eastAsia="ru-RU"/>
        </w:rPr>
        <w:t>Основной принцип, заложенный в содержании курса, — общность в многообразии, многоединство, поликультурность, — отражает культурную, социальную, этническую, религиозную сложность нашей страны и современного мира.</w:t>
      </w:r>
    </w:p>
    <w:p w:rsidR="006056B1" w:rsidRPr="006056B1" w:rsidRDefault="006056B1" w:rsidP="006056B1">
      <w:pPr>
        <w:widowControl/>
        <w:shd w:val="clear" w:color="auto" w:fill="FFFFFF"/>
        <w:autoSpaceDE/>
        <w:autoSpaceDN/>
        <w:spacing w:line="276" w:lineRule="auto"/>
        <w:ind w:left="20" w:firstLine="689"/>
        <w:jc w:val="both"/>
        <w:rPr>
          <w:color w:val="000000"/>
          <w:sz w:val="26"/>
          <w:szCs w:val="26"/>
          <w:lang w:val="ru-RU" w:eastAsia="ru-RU"/>
        </w:rPr>
      </w:pPr>
      <w:r w:rsidRPr="006056B1">
        <w:rPr>
          <w:color w:val="000000"/>
          <w:sz w:val="26"/>
          <w:szCs w:val="26"/>
          <w:lang w:val="ru-RU" w:eastAsia="ru-RU"/>
        </w:rPr>
        <w:t>Учебный курс имеет комплексный характер и включает 6 модулей: «Основы православной культуры», «Основы исламской культуры», «Основы буддийской культуры», «Основы иудейской культуры», «Основы мировых религиозных культур», «Основы светской этики».</w:t>
      </w:r>
    </w:p>
    <w:p w:rsidR="006056B1" w:rsidRPr="006056B1" w:rsidRDefault="006056B1" w:rsidP="006056B1">
      <w:pPr>
        <w:widowControl/>
        <w:suppressAutoHyphens/>
        <w:autoSpaceDE/>
        <w:autoSpaceDN/>
        <w:spacing w:after="200"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Учитывая национальные особенности и рег</w:t>
      </w:r>
      <w:r w:rsidR="00614053">
        <w:rPr>
          <w:rFonts w:eastAsia="Arial Unicode MS"/>
          <w:color w:val="00000A"/>
          <w:kern w:val="1"/>
          <w:sz w:val="26"/>
          <w:szCs w:val="26"/>
          <w:lang w:val="ru-RU"/>
        </w:rPr>
        <w:t>иональную специфику родителями (законными</w:t>
      </w:r>
      <w:r w:rsidRPr="006056B1">
        <w:rPr>
          <w:rFonts w:eastAsia="Arial Unicode MS"/>
          <w:color w:val="00000A"/>
          <w:kern w:val="1"/>
          <w:sz w:val="26"/>
          <w:szCs w:val="26"/>
          <w:lang w:val="ru-RU"/>
        </w:rPr>
        <w:t xml:space="preserve"> представителями) обучающихся </w:t>
      </w:r>
      <w:r w:rsidR="007D3720">
        <w:rPr>
          <w:rFonts w:eastAsia="Arial Unicode MS"/>
          <w:color w:val="00000A"/>
          <w:kern w:val="1"/>
          <w:sz w:val="26"/>
          <w:szCs w:val="26"/>
          <w:lang w:val="ru-RU"/>
        </w:rPr>
        <w:t>МБОУ «</w:t>
      </w:r>
      <w:r w:rsidR="003521B3">
        <w:rPr>
          <w:rFonts w:eastAsia="Arial Unicode MS"/>
          <w:color w:val="00000A"/>
          <w:kern w:val="1"/>
          <w:sz w:val="26"/>
          <w:szCs w:val="26"/>
          <w:lang w:val="ru-RU"/>
        </w:rPr>
        <w:t>СОШ ст. Петропавловская</w:t>
      </w:r>
      <w:r w:rsidR="007D3720">
        <w:rPr>
          <w:rFonts w:eastAsia="Arial Unicode MS"/>
          <w:color w:val="00000A"/>
          <w:kern w:val="1"/>
          <w:sz w:val="26"/>
          <w:szCs w:val="26"/>
          <w:lang w:val="ru-RU"/>
        </w:rPr>
        <w:t>»</w:t>
      </w:r>
      <w:r w:rsidR="00614053">
        <w:rPr>
          <w:rFonts w:eastAsia="Arial Unicode MS"/>
          <w:color w:val="00000A"/>
          <w:kern w:val="1"/>
          <w:sz w:val="26"/>
          <w:szCs w:val="26"/>
          <w:lang w:val="ru-RU"/>
        </w:rPr>
        <w:t xml:space="preserve"> </w:t>
      </w:r>
      <w:r w:rsidRPr="006056B1">
        <w:rPr>
          <w:rFonts w:eastAsia="Arial Unicode MS"/>
          <w:color w:val="00000A"/>
          <w:kern w:val="1"/>
          <w:sz w:val="26"/>
          <w:szCs w:val="26"/>
          <w:lang w:val="ru-RU"/>
        </w:rPr>
        <w:t>из предложенных модулей  выбран модуль «Основы исламской культуры».</w:t>
      </w:r>
    </w:p>
    <w:p w:rsidR="006056B1" w:rsidRPr="006056B1" w:rsidRDefault="00614053" w:rsidP="006056B1">
      <w:pPr>
        <w:widowControl/>
        <w:suppressAutoHyphens/>
        <w:autoSpaceDE/>
        <w:autoSpaceDN/>
        <w:spacing w:after="200" w:line="276" w:lineRule="auto"/>
        <w:ind w:firstLine="709"/>
        <w:jc w:val="both"/>
        <w:rPr>
          <w:rFonts w:eastAsia="Arial Unicode MS"/>
          <w:color w:val="00000A"/>
          <w:kern w:val="1"/>
          <w:sz w:val="26"/>
          <w:szCs w:val="26"/>
          <w:lang w:val="ru-RU"/>
        </w:rPr>
      </w:pPr>
      <w:r>
        <w:rPr>
          <w:rFonts w:eastAsia="Arial Unicode MS"/>
          <w:color w:val="00000A"/>
          <w:kern w:val="1"/>
          <w:sz w:val="26"/>
          <w:szCs w:val="26"/>
          <w:lang w:val="ru-RU"/>
        </w:rPr>
        <w:t xml:space="preserve">Основное содержание модуля «Основы исламской </w:t>
      </w:r>
      <w:r w:rsidR="006056B1" w:rsidRPr="006056B1">
        <w:rPr>
          <w:rFonts w:eastAsia="Arial Unicode MS"/>
          <w:color w:val="00000A"/>
          <w:kern w:val="1"/>
          <w:sz w:val="26"/>
          <w:szCs w:val="26"/>
          <w:lang w:val="ru-RU"/>
        </w:rPr>
        <w:t>культуры»:</w:t>
      </w:r>
    </w:p>
    <w:p w:rsidR="006056B1" w:rsidRPr="006056B1" w:rsidRDefault="006056B1" w:rsidP="006056B1">
      <w:pPr>
        <w:widowControl/>
        <w:suppressAutoHyphens/>
        <w:autoSpaceDE/>
        <w:autoSpaceDN/>
        <w:spacing w:after="200"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Введение в исламскую духовную традицию. Культура и религия. Пророк Мухаммад - образец человека и учитель нравственности в исламской традиции.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w:t>
      </w:r>
    </w:p>
    <w:p w:rsidR="006056B1" w:rsidRPr="006056B1" w:rsidRDefault="006056B1" w:rsidP="006056B1">
      <w:pPr>
        <w:widowControl/>
        <w:suppressAutoHyphens/>
        <w:autoSpaceDE/>
        <w:autoSpaceDN/>
        <w:spacing w:after="200"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Праздники исламских народов России: их происхождение и особенности проведения. Искусство ислама. Любовь и уважение к Отечеству. Патриотизм многонационального и многоконфессионального народа России.</w:t>
      </w:r>
    </w:p>
    <w:p w:rsidR="006056B1" w:rsidRPr="006056B1" w:rsidRDefault="006056B1" w:rsidP="006056B1">
      <w:pPr>
        <w:widowControl/>
        <w:autoSpaceDE/>
        <w:autoSpaceDN/>
        <w:spacing w:line="276" w:lineRule="auto"/>
        <w:ind w:left="284"/>
        <w:jc w:val="center"/>
        <w:outlineLvl w:val="1"/>
        <w:rPr>
          <w:rFonts w:eastAsia="MS Gothic"/>
          <w:b/>
          <w:sz w:val="26"/>
          <w:szCs w:val="26"/>
          <w:lang w:val="ru-RU" w:eastAsia="ru-RU"/>
        </w:rPr>
      </w:pPr>
    </w:p>
    <w:p w:rsidR="006056B1" w:rsidRPr="006056B1" w:rsidRDefault="006056B1" w:rsidP="006056B1">
      <w:pPr>
        <w:widowControl/>
        <w:autoSpaceDE/>
        <w:autoSpaceDN/>
        <w:spacing w:line="276" w:lineRule="auto"/>
        <w:ind w:left="284"/>
        <w:jc w:val="center"/>
        <w:outlineLvl w:val="1"/>
        <w:rPr>
          <w:rFonts w:eastAsia="MS Gothic"/>
          <w:b/>
          <w:sz w:val="26"/>
          <w:szCs w:val="26"/>
          <w:lang w:val="ru-RU" w:eastAsia="ru-RU"/>
        </w:rPr>
      </w:pPr>
      <w:r w:rsidRPr="006056B1">
        <w:rPr>
          <w:rFonts w:eastAsia="MS Gothic"/>
          <w:b/>
          <w:sz w:val="26"/>
          <w:szCs w:val="26"/>
          <w:lang w:val="ru-RU" w:eastAsia="ru-RU"/>
        </w:rPr>
        <w:t xml:space="preserve">2.3.  Программа духовно-нравственного развития, воспитания обучающихся с </w:t>
      </w:r>
      <w:r w:rsidR="00482047">
        <w:rPr>
          <w:rFonts w:eastAsia="MS Gothic"/>
          <w:b/>
          <w:sz w:val="26"/>
          <w:szCs w:val="26"/>
          <w:lang w:val="ru-RU" w:eastAsia="ru-RU"/>
        </w:rPr>
        <w:t>РАС</w:t>
      </w:r>
      <w:r w:rsidRPr="006056B1">
        <w:rPr>
          <w:rFonts w:eastAsia="MS Gothic"/>
          <w:b/>
          <w:sz w:val="26"/>
          <w:szCs w:val="26"/>
          <w:lang w:val="ru-RU" w:eastAsia="ru-RU"/>
        </w:rPr>
        <w:t xml:space="preserve"> </w:t>
      </w:r>
    </w:p>
    <w:p w:rsidR="006056B1" w:rsidRPr="006056B1" w:rsidRDefault="006056B1" w:rsidP="006056B1">
      <w:pPr>
        <w:adjustRightInd w:val="0"/>
        <w:spacing w:line="276" w:lineRule="auto"/>
        <w:ind w:left="284"/>
        <w:jc w:val="center"/>
        <w:rPr>
          <w:b/>
          <w:bCs/>
          <w:sz w:val="26"/>
          <w:szCs w:val="26"/>
          <w:lang w:val="ru-RU" w:eastAsia="ru-RU"/>
        </w:rPr>
      </w:pP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Целью духовно-нравственного развития, воспитания и социализации обу</w:t>
      </w:r>
      <w:r w:rsidRPr="006056B1">
        <w:rPr>
          <w:b/>
          <w:spacing w:val="-2"/>
          <w:sz w:val="26"/>
          <w:szCs w:val="26"/>
          <w:lang w:val="x-none" w:eastAsia="x-none"/>
        </w:rPr>
        <w:t xml:space="preserve">чающихся с </w:t>
      </w:r>
      <w:r w:rsidR="00482047">
        <w:rPr>
          <w:b/>
          <w:spacing w:val="-2"/>
          <w:sz w:val="26"/>
          <w:szCs w:val="26"/>
          <w:lang w:val="ru-RU" w:eastAsia="x-none"/>
        </w:rPr>
        <w:t>РАС</w:t>
      </w:r>
      <w:r w:rsidRPr="006056B1">
        <w:rPr>
          <w:spacing w:val="-2"/>
          <w:sz w:val="26"/>
          <w:szCs w:val="26"/>
          <w:lang w:val="x-none" w:eastAsia="x-none"/>
        </w:rPr>
        <w:t xml:space="preserve"> на уровне начального общего образования являет</w:t>
      </w:r>
      <w:r w:rsidRPr="006056B1">
        <w:rPr>
          <w:sz w:val="26"/>
          <w:szCs w:val="26"/>
          <w:lang w:val="x-none" w:eastAsia="x-none"/>
        </w:rPr>
        <w:t>ся социально­педагогическая поддержка становления и развития высоконравственного, творческого, компетентного граж</w:t>
      </w:r>
      <w:r w:rsidRPr="006056B1">
        <w:rPr>
          <w:spacing w:val="2"/>
          <w:sz w:val="26"/>
          <w:szCs w:val="26"/>
          <w:lang w:val="x-none" w:eastAsia="x-none"/>
        </w:rPr>
        <w:t xml:space="preserve">данина России, принимающего судьбу Отечества как </w:t>
      </w:r>
      <w:r w:rsidRPr="006056B1">
        <w:rPr>
          <w:sz w:val="26"/>
          <w:szCs w:val="26"/>
          <w:lang w:val="x-none" w:eastAsia="x-none"/>
        </w:rPr>
        <w:t>свою личную, осознающего ответственность за настоящее и буду</w:t>
      </w:r>
      <w:r w:rsidRPr="006056B1">
        <w:rPr>
          <w:spacing w:val="2"/>
          <w:sz w:val="26"/>
          <w:szCs w:val="26"/>
          <w:lang w:val="x-none" w:eastAsia="x-none"/>
        </w:rPr>
        <w:t xml:space="preserve">щее своей страны, укорененного в духовных и культурных </w:t>
      </w:r>
      <w:r w:rsidRPr="006056B1">
        <w:rPr>
          <w:sz w:val="26"/>
          <w:szCs w:val="26"/>
          <w:lang w:val="x-none" w:eastAsia="x-none"/>
        </w:rPr>
        <w:t>традициях вайнахского народа.</w:t>
      </w:r>
    </w:p>
    <w:p w:rsidR="006056B1" w:rsidRPr="006056B1" w:rsidRDefault="006056B1" w:rsidP="006056B1">
      <w:pPr>
        <w:widowControl/>
        <w:adjustRightInd w:val="0"/>
        <w:spacing w:line="276" w:lineRule="auto"/>
        <w:ind w:firstLine="709"/>
        <w:jc w:val="both"/>
        <w:textAlignment w:val="center"/>
        <w:rPr>
          <w:i/>
          <w:iCs/>
          <w:sz w:val="26"/>
          <w:szCs w:val="26"/>
          <w:lang w:val="x-none" w:eastAsia="x-none"/>
        </w:rPr>
      </w:pPr>
      <w:r w:rsidRPr="006056B1">
        <w:rPr>
          <w:sz w:val="26"/>
          <w:szCs w:val="26"/>
          <w:lang w:val="x-none" w:eastAsia="x-none"/>
        </w:rPr>
        <w:t>Задачи духовно­нравственного развития, воспитания и социализации обучающихся на уровне начального общего образования:</w:t>
      </w:r>
    </w:p>
    <w:p w:rsidR="006056B1" w:rsidRPr="006056B1" w:rsidRDefault="006056B1" w:rsidP="006056B1">
      <w:pPr>
        <w:widowControl/>
        <w:adjustRightInd w:val="0"/>
        <w:spacing w:line="276" w:lineRule="auto"/>
        <w:ind w:firstLine="709"/>
        <w:jc w:val="both"/>
        <w:textAlignment w:val="center"/>
        <w:rPr>
          <w:b/>
          <w:sz w:val="26"/>
          <w:szCs w:val="26"/>
          <w:lang w:val="x-none" w:eastAsia="x-none"/>
        </w:rPr>
      </w:pPr>
      <w:r w:rsidRPr="006056B1">
        <w:rPr>
          <w:b/>
          <w:iCs/>
          <w:sz w:val="26"/>
          <w:szCs w:val="26"/>
          <w:lang w:val="x-none" w:eastAsia="x-none"/>
        </w:rPr>
        <w:t>В области формирования нравственной культуры:</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формирование способности к духовному развитию, реализации творческого потенциала в учебно­игровой, предметно­продуктивной, социально ориентированной деятельности на основе нравственных установок и моральных норм, традиционных для народов России, российского общества, не</w:t>
      </w:r>
      <w:r w:rsidRPr="006056B1">
        <w:rPr>
          <w:spacing w:val="2"/>
          <w:sz w:val="26"/>
          <w:szCs w:val="26"/>
          <w:lang w:val="x-none" w:eastAsia="x-none"/>
        </w:rPr>
        <w:t>прерывного образования, самовоспитания и стремления к нравственному совершенствованию;</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формирование основ нравственного самосознания лич</w:t>
      </w:r>
      <w:r w:rsidRPr="006056B1">
        <w:rPr>
          <w:sz w:val="26"/>
          <w:szCs w:val="26"/>
          <w:lang w:val="x-none" w:eastAsia="x-none"/>
        </w:rPr>
        <w:t>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формирование нравственного смысла учения;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формирование основ морали – осознанной обучающим</w:t>
      </w:r>
      <w:r w:rsidRPr="006056B1">
        <w:rPr>
          <w:spacing w:val="2"/>
          <w:sz w:val="26"/>
          <w:szCs w:val="26"/>
          <w:lang w:val="x-none" w:eastAsia="x-none"/>
        </w:rPr>
        <w:t>ся необходимости определенного поведения, обусловленно</w:t>
      </w:r>
      <w:r w:rsidRPr="006056B1">
        <w:rPr>
          <w:sz w:val="26"/>
          <w:szCs w:val="26"/>
          <w:lang w:val="x-none" w:eastAsia="x-none"/>
        </w:rPr>
        <w:t xml:space="preserve">го принятыми в обществе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представлениями о добре и зле, должном и недопустимом, укрепление у обучающегося позитивной нравственной самооценки, самоуважения и жизненного оптимизма;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принятие обучающимся нравственных ценно</w:t>
      </w:r>
      <w:r w:rsidRPr="006056B1">
        <w:rPr>
          <w:sz w:val="26"/>
          <w:szCs w:val="26"/>
          <w:lang w:val="x-none" w:eastAsia="x-none"/>
        </w:rPr>
        <w:t>стей, национальных и этнических духовных традиций с учетом мировоззренческих и культурных особенностей и потребностей семьи;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формирование эстетических потребностей, ценностей и чувств;</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6056B1" w:rsidRPr="006056B1" w:rsidRDefault="006056B1" w:rsidP="006056B1">
      <w:pPr>
        <w:widowControl/>
        <w:adjustRightInd w:val="0"/>
        <w:spacing w:line="276" w:lineRule="auto"/>
        <w:ind w:firstLine="709"/>
        <w:jc w:val="both"/>
        <w:textAlignment w:val="center"/>
        <w:rPr>
          <w:i/>
          <w:iCs/>
          <w:sz w:val="26"/>
          <w:szCs w:val="26"/>
          <w:lang w:val="x-none" w:eastAsia="x-none"/>
        </w:rPr>
      </w:pPr>
      <w:r w:rsidRPr="006056B1">
        <w:rPr>
          <w:sz w:val="26"/>
          <w:szCs w:val="26"/>
          <w:lang w:val="x-none" w:eastAsia="x-none"/>
        </w:rPr>
        <w:t>развитие трудолюбия, способности к преодолению трудностей, целеустремленности и настойчивости в достижении результата.</w:t>
      </w:r>
    </w:p>
    <w:p w:rsidR="006056B1" w:rsidRPr="006056B1" w:rsidRDefault="006056B1" w:rsidP="006056B1">
      <w:pPr>
        <w:widowControl/>
        <w:adjustRightInd w:val="0"/>
        <w:spacing w:line="276" w:lineRule="auto"/>
        <w:ind w:firstLine="709"/>
        <w:jc w:val="both"/>
        <w:textAlignment w:val="center"/>
        <w:rPr>
          <w:b/>
          <w:sz w:val="26"/>
          <w:szCs w:val="26"/>
          <w:lang w:val="x-none" w:eastAsia="x-none"/>
        </w:rPr>
      </w:pPr>
      <w:r w:rsidRPr="006056B1">
        <w:rPr>
          <w:b/>
          <w:iCs/>
          <w:sz w:val="26"/>
          <w:szCs w:val="26"/>
          <w:lang w:val="x-none" w:eastAsia="x-none"/>
        </w:rPr>
        <w:t>В области формирования социальной культуры:</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формирование основ российской культурной и гражданской идентичности (самобытности);</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пробуждение веры в Россию, в свой народ, чувства личной ответственности за Отечество;</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воспитание ценностного отношения к своему национальному языку и культуре;</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pacing w:val="-2"/>
          <w:sz w:val="26"/>
          <w:szCs w:val="26"/>
          <w:lang w:val="x-none" w:eastAsia="x-none"/>
        </w:rPr>
      </w:pPr>
      <w:r w:rsidRPr="00482047">
        <w:rPr>
          <w:spacing w:val="-2"/>
          <w:sz w:val="26"/>
          <w:szCs w:val="26"/>
          <w:lang w:val="x-none" w:eastAsia="x-none"/>
        </w:rPr>
        <w:t>формирование патриотизма и гражданской солидарности;</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развитие доброжелательности и эмоциональной отзывчивости, человеколюбия (гуманности) понимания других людей и сопереживания им;</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pacing w:val="-4"/>
          <w:sz w:val="26"/>
          <w:szCs w:val="26"/>
          <w:lang w:val="x-none" w:eastAsia="x-none"/>
        </w:rPr>
        <w:t>становление гражданских качеств личности на основе демократических ценност</w:t>
      </w:r>
      <w:r w:rsidRPr="00482047">
        <w:rPr>
          <w:sz w:val="26"/>
          <w:szCs w:val="26"/>
          <w:lang w:val="x-none" w:eastAsia="x-none"/>
        </w:rPr>
        <w:t>ных ориентаций;</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6056B1" w:rsidRPr="00482047" w:rsidRDefault="006056B1" w:rsidP="00482047">
      <w:pPr>
        <w:pStyle w:val="a6"/>
        <w:widowControl/>
        <w:numPr>
          <w:ilvl w:val="0"/>
          <w:numId w:val="67"/>
        </w:numPr>
        <w:adjustRightInd w:val="0"/>
        <w:spacing w:line="276" w:lineRule="auto"/>
        <w:ind w:left="0" w:firstLine="709"/>
        <w:jc w:val="both"/>
        <w:textAlignment w:val="center"/>
        <w:rPr>
          <w:sz w:val="26"/>
          <w:szCs w:val="26"/>
          <w:lang w:val="x-none" w:eastAsia="x-none"/>
        </w:rPr>
      </w:pPr>
      <w:r w:rsidRPr="00482047">
        <w:rPr>
          <w:sz w:val="26"/>
          <w:szCs w:val="26"/>
          <w:lang w:val="x-none" w:eastAsia="x-none"/>
        </w:rPr>
        <w:t>формирование основ культуры межэтнического и межконфессионального общения, уважения к языку, культурным, религиозным традициям, истории и образу жизни представителей всех народов России.</w:t>
      </w:r>
    </w:p>
    <w:p w:rsidR="006056B1" w:rsidRPr="006056B1" w:rsidRDefault="006056B1" w:rsidP="006056B1">
      <w:pPr>
        <w:widowControl/>
        <w:adjustRightInd w:val="0"/>
        <w:spacing w:line="276" w:lineRule="auto"/>
        <w:ind w:firstLine="709"/>
        <w:jc w:val="both"/>
        <w:textAlignment w:val="center"/>
        <w:rPr>
          <w:b/>
          <w:sz w:val="26"/>
          <w:szCs w:val="26"/>
          <w:lang w:val="x-none" w:eastAsia="x-none"/>
        </w:rPr>
      </w:pPr>
      <w:r w:rsidRPr="006056B1">
        <w:rPr>
          <w:b/>
          <w:iCs/>
          <w:sz w:val="26"/>
          <w:szCs w:val="26"/>
          <w:lang w:val="x-none" w:eastAsia="x-none"/>
        </w:rPr>
        <w:t>В области формирования семейной культуры:</w:t>
      </w:r>
    </w:p>
    <w:p w:rsidR="006056B1" w:rsidRPr="00E36222" w:rsidRDefault="006056B1" w:rsidP="00E36222">
      <w:pPr>
        <w:pStyle w:val="a6"/>
        <w:widowControl/>
        <w:numPr>
          <w:ilvl w:val="0"/>
          <w:numId w:val="68"/>
        </w:numPr>
        <w:adjustRightInd w:val="0"/>
        <w:spacing w:line="276" w:lineRule="auto"/>
        <w:ind w:left="0" w:firstLine="709"/>
        <w:jc w:val="both"/>
        <w:textAlignment w:val="center"/>
        <w:rPr>
          <w:sz w:val="26"/>
          <w:szCs w:val="26"/>
          <w:lang w:val="x-none" w:eastAsia="x-none"/>
        </w:rPr>
      </w:pPr>
      <w:r w:rsidRPr="00E36222">
        <w:rPr>
          <w:spacing w:val="2"/>
          <w:sz w:val="26"/>
          <w:szCs w:val="26"/>
          <w:lang w:val="x-none" w:eastAsia="x-none"/>
        </w:rPr>
        <w:t>формирование отношения к семье как основе россий</w:t>
      </w:r>
      <w:r w:rsidRPr="00E36222">
        <w:rPr>
          <w:sz w:val="26"/>
          <w:szCs w:val="26"/>
          <w:lang w:val="x-none" w:eastAsia="x-none"/>
        </w:rPr>
        <w:t>ского общества;</w:t>
      </w:r>
    </w:p>
    <w:p w:rsidR="006056B1" w:rsidRPr="00E36222" w:rsidRDefault="006056B1" w:rsidP="00E36222">
      <w:pPr>
        <w:pStyle w:val="a6"/>
        <w:widowControl/>
        <w:numPr>
          <w:ilvl w:val="0"/>
          <w:numId w:val="68"/>
        </w:numPr>
        <w:adjustRightInd w:val="0"/>
        <w:spacing w:line="276" w:lineRule="auto"/>
        <w:ind w:left="0" w:firstLine="709"/>
        <w:jc w:val="both"/>
        <w:textAlignment w:val="center"/>
        <w:rPr>
          <w:sz w:val="26"/>
          <w:szCs w:val="26"/>
          <w:lang w:val="x-none" w:eastAsia="x-none"/>
        </w:rPr>
      </w:pPr>
      <w:r w:rsidRPr="00E36222">
        <w:rPr>
          <w:spacing w:val="-2"/>
          <w:sz w:val="26"/>
          <w:szCs w:val="26"/>
          <w:lang w:val="x-none" w:eastAsia="x-none"/>
        </w:rPr>
        <w:t xml:space="preserve">формирование у обучающегося уважительного отношения </w:t>
      </w:r>
      <w:r w:rsidRPr="00E36222">
        <w:rPr>
          <w:spacing w:val="2"/>
          <w:sz w:val="26"/>
          <w:szCs w:val="26"/>
          <w:lang w:val="x-none" w:eastAsia="x-none"/>
        </w:rPr>
        <w:t>к родителям, осознанного, заботливого отношения к стар</w:t>
      </w:r>
      <w:r w:rsidRPr="00E36222">
        <w:rPr>
          <w:sz w:val="26"/>
          <w:szCs w:val="26"/>
          <w:lang w:val="x-none" w:eastAsia="x-none"/>
        </w:rPr>
        <w:t>шим и младшим;</w:t>
      </w:r>
    </w:p>
    <w:p w:rsidR="006056B1" w:rsidRPr="00E36222" w:rsidRDefault="006056B1" w:rsidP="00E36222">
      <w:pPr>
        <w:pStyle w:val="a6"/>
        <w:widowControl/>
        <w:numPr>
          <w:ilvl w:val="0"/>
          <w:numId w:val="68"/>
        </w:numPr>
        <w:adjustRightInd w:val="0"/>
        <w:spacing w:line="276" w:lineRule="auto"/>
        <w:ind w:left="0" w:firstLine="709"/>
        <w:jc w:val="both"/>
        <w:textAlignment w:val="center"/>
        <w:rPr>
          <w:sz w:val="26"/>
          <w:szCs w:val="26"/>
          <w:lang w:val="x-none" w:eastAsia="x-none"/>
        </w:rPr>
      </w:pPr>
      <w:r w:rsidRPr="00E36222">
        <w:rPr>
          <w:spacing w:val="-2"/>
          <w:sz w:val="26"/>
          <w:szCs w:val="26"/>
          <w:lang w:val="x-none" w:eastAsia="x-none"/>
        </w:rPr>
        <w:t xml:space="preserve">формирование представления о традиционных семейных ценностях народов России, </w:t>
      </w:r>
      <w:r w:rsidRPr="00E36222">
        <w:rPr>
          <w:sz w:val="26"/>
          <w:szCs w:val="26"/>
          <w:lang w:val="x-none" w:eastAsia="x-none"/>
        </w:rPr>
        <w:t>семейных ролях и уважения к ним;</w:t>
      </w:r>
    </w:p>
    <w:p w:rsidR="006056B1" w:rsidRPr="00E36222" w:rsidRDefault="006056B1" w:rsidP="00E36222">
      <w:pPr>
        <w:pStyle w:val="a6"/>
        <w:widowControl/>
        <w:numPr>
          <w:ilvl w:val="0"/>
          <w:numId w:val="68"/>
        </w:numPr>
        <w:adjustRightInd w:val="0"/>
        <w:spacing w:line="276" w:lineRule="auto"/>
        <w:ind w:left="0" w:firstLine="709"/>
        <w:jc w:val="both"/>
        <w:textAlignment w:val="center"/>
        <w:rPr>
          <w:sz w:val="26"/>
          <w:szCs w:val="26"/>
          <w:lang w:val="x-none" w:eastAsia="x-none"/>
        </w:rPr>
      </w:pPr>
      <w:r w:rsidRPr="00E36222">
        <w:rPr>
          <w:sz w:val="26"/>
          <w:szCs w:val="26"/>
          <w:lang w:val="x-none" w:eastAsia="x-none"/>
        </w:rPr>
        <w:t>знакомство обучающегося с культурно­историческими и этническими традициями российской семьи.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Образовательная организация может конкретизировать об</w:t>
      </w:r>
      <w:r w:rsidRPr="006056B1">
        <w:rPr>
          <w:spacing w:val="2"/>
          <w:sz w:val="26"/>
          <w:szCs w:val="26"/>
          <w:lang w:val="x-none" w:eastAsia="x-none"/>
        </w:rPr>
        <w:t>щие задачи духовно­нравственного развития, воспитания и социализации</w:t>
      </w:r>
      <w:r w:rsidRPr="006056B1">
        <w:rPr>
          <w:sz w:val="26"/>
          <w:szCs w:val="26"/>
          <w:lang w:val="x-none" w:eastAsia="x-none"/>
        </w:rPr>
        <w:t>обучающихся с учетом национальных и региональных, местных условий и особенностей организации образовательной деятельности, потребностей обучающихся и их родителей (законных представителей).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Задачи духовно-нравственного развития, воспитания и социализации младших школьников, дополнительно к названным выше включенные в программу образовательной организации, не должны противоречить задачам настоящей программы и должны быть согласованы с родителями обучающихся. Согласование может иметь разные формы – от публичного предъявления родительской общественности программы воспитания и социализации, других документов до закрепления в специальных договорах, регулирующих получение образовательных услуг.</w:t>
      </w:r>
    </w:p>
    <w:p w:rsidR="006056B1" w:rsidRPr="006056B1" w:rsidRDefault="006056B1" w:rsidP="006056B1">
      <w:pPr>
        <w:widowControl/>
        <w:adjustRightInd w:val="0"/>
        <w:spacing w:line="276" w:lineRule="auto"/>
        <w:ind w:firstLine="709"/>
        <w:jc w:val="both"/>
        <w:textAlignment w:val="center"/>
        <w:rPr>
          <w:b/>
          <w:sz w:val="26"/>
          <w:szCs w:val="26"/>
          <w:lang w:val="x-none" w:eastAsia="x-none"/>
        </w:rPr>
      </w:pPr>
    </w:p>
    <w:p w:rsidR="006056B1" w:rsidRPr="006056B1" w:rsidRDefault="006056B1" w:rsidP="006056B1">
      <w:pPr>
        <w:widowControl/>
        <w:adjustRightInd w:val="0"/>
        <w:ind w:firstLine="709"/>
        <w:jc w:val="center"/>
        <w:textAlignment w:val="center"/>
        <w:rPr>
          <w:b/>
          <w:sz w:val="26"/>
          <w:szCs w:val="26"/>
          <w:lang w:val="x-none" w:eastAsia="x-none"/>
        </w:rPr>
      </w:pPr>
      <w:r w:rsidRPr="006056B1">
        <w:rPr>
          <w:b/>
          <w:sz w:val="26"/>
          <w:szCs w:val="26"/>
          <w:lang w:val="x-none" w:eastAsia="x-none"/>
        </w:rPr>
        <w:t>Планируемые результаты воспитания формируемых ценностных ориентаций, социальных компетенций, моделей поведения   обучающихся на уровне начального общего образования</w:t>
      </w:r>
    </w:p>
    <w:p w:rsidR="006056B1" w:rsidRPr="006056B1" w:rsidRDefault="006056B1" w:rsidP="006056B1">
      <w:pPr>
        <w:widowControl/>
        <w:adjustRightInd w:val="0"/>
        <w:spacing w:line="276" w:lineRule="auto"/>
        <w:ind w:firstLine="709"/>
        <w:jc w:val="center"/>
        <w:textAlignment w:val="center"/>
        <w:rPr>
          <w:b/>
          <w:sz w:val="26"/>
          <w:szCs w:val="26"/>
          <w:lang w:val="x-none" w:eastAsia="x-none"/>
        </w:rPr>
      </w:pP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 xml:space="preserve">Каждое из основных направлений духовно­нравственного </w:t>
      </w:r>
      <w:r w:rsidRPr="006056B1">
        <w:rPr>
          <w:spacing w:val="2"/>
          <w:sz w:val="26"/>
          <w:szCs w:val="26"/>
          <w:lang w:val="x-none" w:eastAsia="x-none"/>
        </w:rPr>
        <w:t xml:space="preserve">развития, воспитания и социализации обучающихся должно обеспечивать </w:t>
      </w:r>
      <w:r w:rsidRPr="006056B1">
        <w:rPr>
          <w:sz w:val="26"/>
          <w:szCs w:val="26"/>
          <w:lang w:val="x-none" w:eastAsia="x-none"/>
        </w:rPr>
        <w:t xml:space="preserve">присвоение ими соответствующих ценностей, формирование </w:t>
      </w:r>
      <w:r w:rsidRPr="006056B1">
        <w:rPr>
          <w:spacing w:val="-2"/>
          <w:sz w:val="26"/>
          <w:szCs w:val="26"/>
          <w:lang w:val="x-none" w:eastAsia="x-none"/>
        </w:rPr>
        <w:t>знаний, начальных представлений, опыта эмоционально­ценностного постижения действительности и общественного действия в контексте становления российской культурной и гражданской идентичности, самосознания гражданина России.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В результате реализации программы</w:t>
      </w:r>
      <w:r w:rsidRPr="006056B1">
        <w:rPr>
          <w:sz w:val="26"/>
          <w:szCs w:val="26"/>
          <w:lang w:val="x-none" w:eastAsia="x-none"/>
        </w:rPr>
        <w:t xml:space="preserve"> </w:t>
      </w:r>
      <w:r w:rsidRPr="006056B1">
        <w:rPr>
          <w:b/>
          <w:sz w:val="26"/>
          <w:szCs w:val="26"/>
          <w:lang w:val="x-none" w:eastAsia="x-none"/>
        </w:rPr>
        <w:t>воспитания и социализации</w:t>
      </w:r>
      <w:r w:rsidRPr="006056B1">
        <w:rPr>
          <w:sz w:val="26"/>
          <w:szCs w:val="26"/>
          <w:lang w:val="x-none" w:eastAsia="x-none"/>
        </w:rPr>
        <w:t xml:space="preserve"> обучающихся на уровне начального общего образования должно обеспечиваться достижение обучающимися: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воспитательных результатов</w:t>
      </w:r>
      <w:r w:rsidRPr="006056B1">
        <w:rPr>
          <w:sz w:val="26"/>
          <w:szCs w:val="26"/>
          <w:lang w:val="x-none" w:eastAsia="x-none"/>
        </w:rPr>
        <w:t xml:space="preserve"> – тех духовно­нравственных </w:t>
      </w:r>
      <w:r w:rsidRPr="006056B1">
        <w:rPr>
          <w:spacing w:val="2"/>
          <w:sz w:val="26"/>
          <w:szCs w:val="26"/>
          <w:lang w:val="x-none" w:eastAsia="x-none"/>
        </w:rPr>
        <w:t xml:space="preserve">приобретений, которые получил обучающийся вследствие </w:t>
      </w:r>
      <w:r w:rsidRPr="006056B1">
        <w:rPr>
          <w:sz w:val="26"/>
          <w:szCs w:val="26"/>
          <w:lang w:val="x-none" w:eastAsia="x-none"/>
        </w:rPr>
        <w:t xml:space="preserve">участия в той или иной деятельности (например, приобрел, участвуя в каком­либо мероприятии, </w:t>
      </w:r>
      <w:r w:rsidRPr="006056B1">
        <w:rPr>
          <w:spacing w:val="2"/>
          <w:sz w:val="26"/>
          <w:szCs w:val="26"/>
          <w:lang w:val="x-none" w:eastAsia="x-none"/>
        </w:rPr>
        <w:t>опыт самостоятельного действия</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эффекта</w:t>
      </w:r>
      <w:r w:rsidRPr="006056B1">
        <w:rPr>
          <w:sz w:val="26"/>
          <w:szCs w:val="26"/>
          <w:lang w:val="x-none" w:eastAsia="x-none"/>
        </w:rPr>
        <w:t xml:space="preserve"> – последствий результата, того, к чему привело </w:t>
      </w:r>
      <w:r w:rsidRPr="006056B1">
        <w:rPr>
          <w:spacing w:val="-2"/>
          <w:sz w:val="26"/>
          <w:szCs w:val="26"/>
          <w:lang w:val="x-none" w:eastAsia="x-none"/>
        </w:rPr>
        <w:t xml:space="preserve">достижение результата (развитие обучающегося как личности, </w:t>
      </w:r>
      <w:r w:rsidRPr="006056B1">
        <w:rPr>
          <w:sz w:val="26"/>
          <w:szCs w:val="26"/>
          <w:lang w:val="x-none" w:eastAsia="x-none"/>
        </w:rPr>
        <w:t>формирование его компетентности, идентичности и</w:t>
      </w:r>
      <w:r w:rsidRPr="006056B1">
        <w:rPr>
          <w:sz w:val="26"/>
          <w:szCs w:val="26"/>
          <w:lang w:val="x-none" w:eastAsia="x-none"/>
        </w:rPr>
        <w:t> </w:t>
      </w:r>
      <w:r w:rsidRPr="006056B1">
        <w:rPr>
          <w:sz w:val="26"/>
          <w:szCs w:val="26"/>
          <w:lang w:val="x-none" w:eastAsia="x-none"/>
        </w:rPr>
        <w:t>т.</w:t>
      </w:r>
      <w:r w:rsidRPr="006056B1">
        <w:rPr>
          <w:sz w:val="26"/>
          <w:szCs w:val="26"/>
          <w:lang w:val="x-none" w:eastAsia="x-none"/>
        </w:rPr>
        <w:t> </w:t>
      </w:r>
      <w:r w:rsidRPr="006056B1">
        <w:rPr>
          <w:sz w:val="26"/>
          <w:szCs w:val="26"/>
          <w:lang w:val="x-none" w:eastAsia="x-none"/>
        </w:rPr>
        <w:t>д.).</w:t>
      </w:r>
    </w:p>
    <w:p w:rsidR="006056B1" w:rsidRPr="006056B1" w:rsidRDefault="006056B1" w:rsidP="006056B1">
      <w:pPr>
        <w:widowControl/>
        <w:adjustRightInd w:val="0"/>
        <w:spacing w:line="276" w:lineRule="auto"/>
        <w:ind w:firstLine="709"/>
        <w:jc w:val="both"/>
        <w:textAlignment w:val="center"/>
        <w:rPr>
          <w:spacing w:val="-3"/>
          <w:sz w:val="26"/>
          <w:szCs w:val="26"/>
          <w:lang w:val="x-none" w:eastAsia="x-none"/>
        </w:rPr>
      </w:pPr>
      <w:r w:rsidRPr="006056B1">
        <w:rPr>
          <w:spacing w:val="-3"/>
          <w:sz w:val="26"/>
          <w:szCs w:val="26"/>
          <w:lang w:val="x-none" w:eastAsia="x-none"/>
        </w:rPr>
        <w:t xml:space="preserve">При этом учитывается, что </w:t>
      </w:r>
      <w:r w:rsidRPr="006056B1">
        <w:rPr>
          <w:b/>
          <w:spacing w:val="-3"/>
          <w:sz w:val="26"/>
          <w:szCs w:val="26"/>
          <w:lang w:val="x-none" w:eastAsia="x-none"/>
        </w:rPr>
        <w:t>достижение эффекта</w:t>
      </w:r>
      <w:r w:rsidRPr="006056B1">
        <w:rPr>
          <w:spacing w:val="-3"/>
          <w:sz w:val="26"/>
          <w:szCs w:val="26"/>
          <w:lang w:val="x-none" w:eastAsia="x-none"/>
        </w:rPr>
        <w:t xml:space="preserve"> – развитие </w:t>
      </w:r>
      <w:r w:rsidRPr="006056B1">
        <w:rPr>
          <w:spacing w:val="-4"/>
          <w:sz w:val="26"/>
          <w:szCs w:val="26"/>
          <w:lang w:val="x-none" w:eastAsia="x-none"/>
        </w:rPr>
        <w:t>личности обучающегося, формирование его социальных компе</w:t>
      </w:r>
      <w:r w:rsidRPr="006056B1">
        <w:rPr>
          <w:spacing w:val="-3"/>
          <w:sz w:val="26"/>
          <w:szCs w:val="26"/>
          <w:lang w:val="x-none" w:eastAsia="x-none"/>
        </w:rPr>
        <w:t>тенций и</w:t>
      </w:r>
      <w:r w:rsidRPr="006056B1">
        <w:rPr>
          <w:spacing w:val="-3"/>
          <w:sz w:val="26"/>
          <w:szCs w:val="26"/>
          <w:lang w:val="x-none" w:eastAsia="x-none"/>
        </w:rPr>
        <w:t> </w:t>
      </w:r>
      <w:r w:rsidRPr="006056B1">
        <w:rPr>
          <w:spacing w:val="-3"/>
          <w:sz w:val="26"/>
          <w:szCs w:val="26"/>
          <w:lang w:val="x-none" w:eastAsia="x-none"/>
        </w:rPr>
        <w:t>т.</w:t>
      </w:r>
      <w:r w:rsidRPr="006056B1">
        <w:rPr>
          <w:spacing w:val="-3"/>
          <w:sz w:val="26"/>
          <w:szCs w:val="26"/>
          <w:lang w:val="x-none" w:eastAsia="x-none"/>
        </w:rPr>
        <w:t> </w:t>
      </w:r>
      <w:r w:rsidRPr="006056B1">
        <w:rPr>
          <w:spacing w:val="-3"/>
          <w:sz w:val="26"/>
          <w:szCs w:val="26"/>
          <w:lang w:val="x-none" w:eastAsia="x-none"/>
        </w:rPr>
        <w:t>д. – становится возможным благодаря деятельности педагога, других субъектов духовно­нравственного воспитания (семьи, друзей, ближайшего окружения, общественности, СМИ и</w:t>
      </w:r>
      <w:r w:rsidRPr="006056B1">
        <w:rPr>
          <w:spacing w:val="-3"/>
          <w:sz w:val="26"/>
          <w:szCs w:val="26"/>
          <w:lang w:val="x-none" w:eastAsia="x-none"/>
        </w:rPr>
        <w:t> </w:t>
      </w:r>
      <w:r w:rsidRPr="006056B1">
        <w:rPr>
          <w:spacing w:val="-3"/>
          <w:sz w:val="26"/>
          <w:szCs w:val="26"/>
          <w:lang w:val="x-none" w:eastAsia="x-none"/>
        </w:rPr>
        <w:t>т.</w:t>
      </w:r>
      <w:r w:rsidRPr="006056B1">
        <w:rPr>
          <w:spacing w:val="-3"/>
          <w:sz w:val="26"/>
          <w:szCs w:val="26"/>
          <w:lang w:val="x-none" w:eastAsia="x-none"/>
        </w:rPr>
        <w:t> </w:t>
      </w:r>
      <w:r w:rsidRPr="006056B1">
        <w:rPr>
          <w:spacing w:val="-3"/>
          <w:sz w:val="26"/>
          <w:szCs w:val="26"/>
          <w:lang w:val="x-none" w:eastAsia="x-none"/>
        </w:rPr>
        <w:t>п.), а также собственным усилиям обучающегося.</w:t>
      </w:r>
    </w:p>
    <w:p w:rsidR="006056B1" w:rsidRPr="006056B1" w:rsidRDefault="006056B1" w:rsidP="006056B1">
      <w:pPr>
        <w:widowControl/>
        <w:adjustRightInd w:val="0"/>
        <w:spacing w:line="276" w:lineRule="auto"/>
        <w:ind w:firstLine="709"/>
        <w:jc w:val="both"/>
        <w:textAlignment w:val="center"/>
        <w:rPr>
          <w:b/>
          <w:bCs/>
          <w:sz w:val="26"/>
          <w:szCs w:val="26"/>
          <w:lang w:val="x-none" w:eastAsia="x-none"/>
        </w:rPr>
      </w:pPr>
      <w:r w:rsidRPr="006056B1">
        <w:rPr>
          <w:spacing w:val="2"/>
          <w:sz w:val="26"/>
          <w:szCs w:val="26"/>
          <w:lang w:val="x-none" w:eastAsia="x-none"/>
        </w:rPr>
        <w:t xml:space="preserve">Воспитательные результаты могут быть распределены по </w:t>
      </w:r>
      <w:r w:rsidRPr="006056B1">
        <w:rPr>
          <w:sz w:val="26"/>
          <w:szCs w:val="26"/>
          <w:lang w:val="x-none" w:eastAsia="x-none"/>
        </w:rPr>
        <w:t>трем уровням.</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b/>
          <w:bCs/>
          <w:spacing w:val="-2"/>
          <w:sz w:val="26"/>
          <w:szCs w:val="26"/>
          <w:lang w:val="x-none" w:eastAsia="x-none"/>
        </w:rPr>
        <w:t>Первый уровень результатов</w:t>
      </w:r>
      <w:r w:rsidRPr="006056B1">
        <w:rPr>
          <w:spacing w:val="-2"/>
          <w:sz w:val="26"/>
          <w:szCs w:val="26"/>
          <w:lang w:val="x-none" w:eastAsia="x-none"/>
        </w:rPr>
        <w:t xml:space="preserve"> – приобретение обучающимися социальных знаний (об общественных нормах, устройстве общества, социально одобряемых и не одобряемых фор</w:t>
      </w:r>
      <w:r w:rsidRPr="006056B1">
        <w:rPr>
          <w:spacing w:val="2"/>
          <w:sz w:val="26"/>
          <w:szCs w:val="26"/>
          <w:lang w:val="x-none" w:eastAsia="x-none"/>
        </w:rPr>
        <w:t>мах поведения в обществе и</w:t>
      </w:r>
      <w:r w:rsidRPr="006056B1">
        <w:rPr>
          <w:spacing w:val="2"/>
          <w:sz w:val="26"/>
          <w:szCs w:val="26"/>
          <w:lang w:val="x-none" w:eastAsia="x-none"/>
        </w:rPr>
        <w:t> </w:t>
      </w:r>
      <w:r w:rsidRPr="006056B1">
        <w:rPr>
          <w:spacing w:val="2"/>
          <w:sz w:val="26"/>
          <w:szCs w:val="26"/>
          <w:lang w:val="x-none" w:eastAsia="x-none"/>
        </w:rPr>
        <w:t>т.</w:t>
      </w:r>
      <w:r w:rsidRPr="006056B1">
        <w:rPr>
          <w:spacing w:val="2"/>
          <w:sz w:val="26"/>
          <w:szCs w:val="26"/>
          <w:lang w:val="x-none" w:eastAsia="x-none"/>
        </w:rPr>
        <w:t> </w:t>
      </w:r>
      <w:r w:rsidRPr="006056B1">
        <w:rPr>
          <w:spacing w:val="2"/>
          <w:sz w:val="26"/>
          <w:szCs w:val="26"/>
          <w:lang w:val="x-none" w:eastAsia="x-none"/>
        </w:rPr>
        <w:t xml:space="preserve">п.), первичного понимания </w:t>
      </w:r>
      <w:r w:rsidRPr="006056B1">
        <w:rPr>
          <w:spacing w:val="-3"/>
          <w:sz w:val="26"/>
          <w:szCs w:val="26"/>
          <w:lang w:val="x-none" w:eastAsia="x-none"/>
        </w:rPr>
        <w:t>социальной реальности и повседневной жизни. Для достиже</w:t>
      </w:r>
      <w:r w:rsidRPr="006056B1">
        <w:rPr>
          <w:spacing w:val="-2"/>
          <w:sz w:val="26"/>
          <w:szCs w:val="26"/>
          <w:lang w:val="x-none" w:eastAsia="x-none"/>
        </w:rPr>
        <w:t>ния данного уровня результатов особое значение имеет взаимодействие обучающегося со своими</w:t>
      </w:r>
    </w:p>
    <w:p w:rsidR="006056B1" w:rsidRPr="006056B1" w:rsidRDefault="006056B1" w:rsidP="006056B1">
      <w:pPr>
        <w:widowControl/>
        <w:adjustRightInd w:val="0"/>
        <w:spacing w:line="276" w:lineRule="auto"/>
        <w:ind w:firstLine="709"/>
        <w:jc w:val="both"/>
        <w:textAlignment w:val="center"/>
        <w:rPr>
          <w:b/>
          <w:bCs/>
          <w:spacing w:val="-4"/>
          <w:sz w:val="26"/>
          <w:szCs w:val="26"/>
          <w:lang w:val="x-none" w:eastAsia="x-none"/>
        </w:rPr>
      </w:pPr>
      <w:r w:rsidRPr="006056B1">
        <w:rPr>
          <w:spacing w:val="-2"/>
          <w:sz w:val="26"/>
          <w:szCs w:val="26"/>
          <w:lang w:val="x-none" w:eastAsia="x-none"/>
        </w:rPr>
        <w:t xml:space="preserve">учителями (в урочной </w:t>
      </w:r>
      <w:r w:rsidRPr="006056B1">
        <w:rPr>
          <w:spacing w:val="-4"/>
          <w:sz w:val="26"/>
          <w:szCs w:val="26"/>
          <w:lang w:val="x-none" w:eastAsia="x-none"/>
        </w:rPr>
        <w:t>и внеурочной деятельности) как значимыми для него носителями положительного социального знания и повседневного опыта.</w:t>
      </w:r>
    </w:p>
    <w:p w:rsidR="006056B1" w:rsidRPr="006056B1" w:rsidRDefault="006056B1" w:rsidP="006056B1">
      <w:pPr>
        <w:widowControl/>
        <w:adjustRightInd w:val="0"/>
        <w:spacing w:line="276" w:lineRule="auto"/>
        <w:ind w:firstLine="709"/>
        <w:jc w:val="both"/>
        <w:textAlignment w:val="center"/>
        <w:rPr>
          <w:b/>
          <w:bCs/>
          <w:sz w:val="26"/>
          <w:szCs w:val="26"/>
          <w:lang w:val="x-none" w:eastAsia="x-none"/>
        </w:rPr>
      </w:pPr>
      <w:r w:rsidRPr="006056B1">
        <w:rPr>
          <w:b/>
          <w:bCs/>
          <w:sz w:val="26"/>
          <w:szCs w:val="26"/>
          <w:lang w:val="x-none" w:eastAsia="x-none"/>
        </w:rPr>
        <w:t>Второй уровень результатов</w:t>
      </w:r>
      <w:r w:rsidRPr="006056B1">
        <w:rPr>
          <w:sz w:val="26"/>
          <w:szCs w:val="26"/>
          <w:lang w:val="x-none" w:eastAsia="x-none"/>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w:t>
      </w:r>
      <w:r w:rsidRPr="006056B1">
        <w:rPr>
          <w:spacing w:val="2"/>
          <w:sz w:val="26"/>
          <w:szCs w:val="26"/>
          <w:lang w:val="x-none" w:eastAsia="x-none"/>
        </w:rPr>
        <w:t xml:space="preserve">татов особое значение имеет взаимодействие обучающихся </w:t>
      </w:r>
      <w:r w:rsidRPr="006056B1">
        <w:rPr>
          <w:sz w:val="26"/>
          <w:szCs w:val="26"/>
          <w:lang w:val="x-none" w:eastAsia="x-none"/>
        </w:rPr>
        <w:t xml:space="preserve">между собой на уровне класса, образовательной организации, </w:t>
      </w:r>
      <w:r w:rsidRPr="006056B1">
        <w:rPr>
          <w:spacing w:val="2"/>
          <w:sz w:val="26"/>
          <w:szCs w:val="26"/>
          <w:lang w:val="x-none" w:eastAsia="x-none"/>
        </w:rPr>
        <w:t xml:space="preserve">т. е. в защищенной среде, </w:t>
      </w:r>
      <w:r w:rsidRPr="006056B1">
        <w:rPr>
          <w:sz w:val="26"/>
          <w:szCs w:val="26"/>
          <w:lang w:val="x-none" w:eastAsia="x-none"/>
        </w:rPr>
        <w:t>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6056B1" w:rsidRPr="006056B1" w:rsidRDefault="006056B1" w:rsidP="006056B1">
      <w:pPr>
        <w:widowControl/>
        <w:adjustRightInd w:val="0"/>
        <w:spacing w:line="276" w:lineRule="auto"/>
        <w:ind w:firstLine="709"/>
        <w:jc w:val="both"/>
        <w:textAlignment w:val="center"/>
        <w:rPr>
          <w:spacing w:val="-4"/>
          <w:sz w:val="26"/>
          <w:szCs w:val="26"/>
          <w:lang w:val="x-none" w:eastAsia="x-none"/>
        </w:rPr>
      </w:pPr>
      <w:r w:rsidRPr="006056B1">
        <w:rPr>
          <w:b/>
          <w:bCs/>
          <w:sz w:val="26"/>
          <w:szCs w:val="26"/>
          <w:lang w:val="x-none" w:eastAsia="x-none"/>
        </w:rPr>
        <w:t>Третий уровень результатов</w:t>
      </w:r>
      <w:r w:rsidRPr="006056B1">
        <w:rPr>
          <w:sz w:val="26"/>
          <w:szCs w:val="26"/>
          <w:lang w:val="x-none" w:eastAsia="x-none"/>
        </w:rPr>
        <w:t xml:space="preserve"> – получение обучающимся</w:t>
      </w:r>
      <w:r w:rsidRPr="006056B1">
        <w:rPr>
          <w:spacing w:val="-2"/>
          <w:sz w:val="26"/>
          <w:szCs w:val="26"/>
          <w:lang w:val="x-none" w:eastAsia="x-none"/>
        </w:rPr>
        <w:t xml:space="preserve">начального опыта самостоятельного общественного действия, </w:t>
      </w:r>
      <w:r w:rsidRPr="006056B1">
        <w:rPr>
          <w:spacing w:val="-4"/>
          <w:sz w:val="26"/>
          <w:szCs w:val="26"/>
          <w:lang w:val="x-none" w:eastAsia="x-none"/>
        </w:rPr>
        <w:t xml:space="preserve">формирование у младшего школьника социально приемлемых </w:t>
      </w:r>
      <w:r w:rsidRPr="006056B1">
        <w:rPr>
          <w:spacing w:val="-2"/>
          <w:sz w:val="26"/>
          <w:szCs w:val="26"/>
          <w:lang w:val="x-none" w:eastAsia="x-none"/>
        </w:rPr>
        <w:t xml:space="preserve">моделей поведения. Только в самостоятельном общественном </w:t>
      </w:r>
      <w:r w:rsidRPr="006056B1">
        <w:rPr>
          <w:spacing w:val="-4"/>
          <w:sz w:val="26"/>
          <w:szCs w:val="26"/>
          <w:lang w:val="x-none" w:eastAsia="x-none"/>
        </w:rPr>
        <w:t>действии человек действительно становится (а не просто узнает о том, как стать) гражданином, социальным деятелем, свобод</w:t>
      </w:r>
      <w:r w:rsidRPr="006056B1">
        <w:rPr>
          <w:spacing w:val="-2"/>
          <w:sz w:val="26"/>
          <w:szCs w:val="26"/>
          <w:lang w:val="x-none" w:eastAsia="x-none"/>
        </w:rPr>
        <w:t xml:space="preserve">ным человеком. Для достижения данного уровня результатов </w:t>
      </w:r>
      <w:r w:rsidRPr="006056B1">
        <w:rPr>
          <w:spacing w:val="-4"/>
          <w:sz w:val="26"/>
          <w:szCs w:val="26"/>
          <w:lang w:val="x-none" w:eastAsia="x-none"/>
        </w:rPr>
        <w:t>особое значение имеет взаимодействие обучающегося с пред</w:t>
      </w:r>
      <w:r w:rsidRPr="006056B1">
        <w:rPr>
          <w:sz w:val="26"/>
          <w:szCs w:val="26"/>
          <w:lang w:val="x-none" w:eastAsia="x-none"/>
        </w:rPr>
        <w:t xml:space="preserve">ставителями различных социальных субъектов за пределами </w:t>
      </w:r>
      <w:r w:rsidRPr="006056B1">
        <w:rPr>
          <w:spacing w:val="-4"/>
          <w:sz w:val="26"/>
          <w:szCs w:val="26"/>
          <w:lang w:val="x-none" w:eastAsia="x-none"/>
        </w:rPr>
        <w:t>образовательной организации, в открытой общественной среде.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С переходом от одного уровня результатов к другому существенно возрастают воспитательные эффекты:</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на первом уровне</w:t>
      </w:r>
      <w:r w:rsidRPr="006056B1">
        <w:rPr>
          <w:sz w:val="26"/>
          <w:szCs w:val="26"/>
          <w:lang w:val="x-none" w:eastAsia="x-none"/>
        </w:rPr>
        <w:t xml:space="preserve"> воспитание приближено к обучению, </w:t>
      </w:r>
      <w:r w:rsidRPr="006056B1">
        <w:rPr>
          <w:spacing w:val="2"/>
          <w:sz w:val="26"/>
          <w:szCs w:val="26"/>
          <w:lang w:val="x-none" w:eastAsia="x-none"/>
        </w:rPr>
        <w:t xml:space="preserve">при этом предметом воспитания как учения являются не </w:t>
      </w:r>
      <w:r w:rsidRPr="006056B1">
        <w:rPr>
          <w:sz w:val="26"/>
          <w:szCs w:val="26"/>
          <w:lang w:val="x-none" w:eastAsia="x-none"/>
        </w:rPr>
        <w:t>столько научные знания, сколько знания о ценностях;</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на втором уровне</w:t>
      </w:r>
      <w:r w:rsidRPr="006056B1">
        <w:rPr>
          <w:sz w:val="26"/>
          <w:szCs w:val="26"/>
          <w:lang w:val="x-none" w:eastAsia="x-none"/>
        </w:rPr>
        <w:t xml:space="preserve"> воспитание осуществляется в контексте жизнедеятельности школьников и ценности могут усваивать</w:t>
      </w:r>
      <w:r w:rsidRPr="006056B1">
        <w:rPr>
          <w:spacing w:val="2"/>
          <w:sz w:val="26"/>
          <w:szCs w:val="26"/>
          <w:lang w:val="x-none" w:eastAsia="x-none"/>
        </w:rPr>
        <w:t xml:space="preserve">ся ими в форме отдельных нравственно ориентированных </w:t>
      </w:r>
      <w:r w:rsidRPr="006056B1">
        <w:rPr>
          <w:sz w:val="26"/>
          <w:szCs w:val="26"/>
          <w:lang w:val="x-none" w:eastAsia="x-none"/>
        </w:rPr>
        <w:t>поступков;</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pacing w:val="-4"/>
          <w:sz w:val="26"/>
          <w:szCs w:val="26"/>
          <w:lang w:val="x-none" w:eastAsia="x-none"/>
        </w:rPr>
        <w:t>на третьем уровне</w:t>
      </w:r>
      <w:r w:rsidRPr="006056B1">
        <w:rPr>
          <w:spacing w:val="-4"/>
          <w:sz w:val="26"/>
          <w:szCs w:val="26"/>
          <w:lang w:val="x-none" w:eastAsia="x-none"/>
        </w:rPr>
        <w:t xml:space="preserve">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Таким образом, знания о ценностях переводятся в реаль</w:t>
      </w:r>
      <w:r w:rsidRPr="006056B1">
        <w:rPr>
          <w:spacing w:val="-2"/>
          <w:sz w:val="26"/>
          <w:szCs w:val="26"/>
          <w:lang w:val="x-none" w:eastAsia="x-none"/>
        </w:rPr>
        <w:t>но действующие, осознанные мотивы поведения, значения цен</w:t>
      </w:r>
      <w:r w:rsidRPr="006056B1">
        <w:rPr>
          <w:sz w:val="26"/>
          <w:szCs w:val="26"/>
          <w:lang w:val="x-none" w:eastAsia="x-none"/>
        </w:rPr>
        <w:t>ностей присваиваются обучающимися и становятся их личностными смыслами, духовно-нравственное развитие обучающихся достигает относительной полноты.</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Несмотря на это разделение уровней результатов возможно только в теории, на уровне целей, а практической деятельности они могут, смешиваются, реализуясь как последовательность педагогических ситуаций. Например, сложно представить, что сообщение знаний о ценностях, характерное для первого уровня, не формирует никакого отношения к ним, в то же время участие в социально-значимой деятельности может решать все основные задачи по воспитанию обучающихся.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Переход от одного уровня воспитательных результатов</w:t>
      </w:r>
      <w:r w:rsidRPr="006056B1">
        <w:rPr>
          <w:sz w:val="26"/>
          <w:szCs w:val="26"/>
          <w:lang w:val="x-none" w:eastAsia="x-none"/>
        </w:rPr>
        <w:t xml:space="preserve"> к другому должен быть последовательным, постепенным.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Достижение трех уровней воспитательных результатов </w:t>
      </w:r>
      <w:r w:rsidRPr="006056B1">
        <w:rPr>
          <w:sz w:val="26"/>
          <w:szCs w:val="26"/>
          <w:lang w:val="x-none" w:eastAsia="x-none"/>
        </w:rPr>
        <w:t>обе</w:t>
      </w:r>
      <w:r w:rsidRPr="006056B1">
        <w:rPr>
          <w:spacing w:val="2"/>
          <w:sz w:val="26"/>
          <w:szCs w:val="26"/>
          <w:lang w:val="x-none" w:eastAsia="x-none"/>
        </w:rPr>
        <w:t xml:space="preserve">спечивает появление значимых </w:t>
      </w:r>
      <w:r w:rsidRPr="006056B1">
        <w:rPr>
          <w:iCs/>
          <w:spacing w:val="2"/>
          <w:sz w:val="26"/>
          <w:szCs w:val="26"/>
          <w:lang w:val="x-none" w:eastAsia="x-none"/>
        </w:rPr>
        <w:t>эффектов</w:t>
      </w:r>
      <w:r w:rsidRPr="006056B1">
        <w:rPr>
          <w:spacing w:val="2"/>
          <w:sz w:val="26"/>
          <w:szCs w:val="26"/>
          <w:lang w:val="x-none" w:eastAsia="x-none"/>
        </w:rPr>
        <w:t xml:space="preserve"> духовно­нрав</w:t>
      </w:r>
      <w:r w:rsidRPr="006056B1">
        <w:rPr>
          <w:sz w:val="26"/>
          <w:szCs w:val="26"/>
          <w:lang w:val="x-none" w:eastAsia="x-none"/>
        </w:rPr>
        <w:t xml:space="preserve">ственного развития, воспитания и социализации обучающихся – формирование основ российской идентичности, присвоение базовых </w:t>
      </w:r>
      <w:r w:rsidRPr="006056B1">
        <w:rPr>
          <w:spacing w:val="2"/>
          <w:sz w:val="26"/>
          <w:szCs w:val="26"/>
          <w:lang w:val="x-none" w:eastAsia="x-none"/>
        </w:rPr>
        <w:t>национальных ценностей, развитие нравственного самосо</w:t>
      </w:r>
      <w:r w:rsidRPr="006056B1">
        <w:rPr>
          <w:sz w:val="26"/>
          <w:szCs w:val="26"/>
          <w:lang w:val="x-none" w:eastAsia="x-none"/>
        </w:rPr>
        <w:t>знания, укрепление духовного и социально­психологического здоровья, позитивного отношения к жизни, доверия к людям и обществу и т. д.</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По каждому из направлений духовно-нравственного развития, воспитания и социализации обучающихся на уровне начального общего образования должны быть предусмотрены и могут быть достигнуты обучающимися следующие воспитательные результаты.</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Гражданско-патриотическое воспитание:</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первоначальный опыт ролевого взаимодействия и реализации гражданской, патриотической позиции;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spacing w:val="2"/>
          <w:kern w:val="1"/>
          <w:sz w:val="26"/>
          <w:szCs w:val="26"/>
          <w:lang w:val="ru-RU"/>
        </w:rPr>
        <w:t>первоначальный опыт межкультурной ком</w:t>
      </w:r>
      <w:r w:rsidRPr="006056B1">
        <w:rPr>
          <w:rFonts w:eastAsia="Arial Unicode MS"/>
          <w:i/>
          <w:color w:val="00000A"/>
          <w:kern w:val="1"/>
          <w:sz w:val="26"/>
          <w:szCs w:val="26"/>
          <w:lang w:val="ru-RU"/>
        </w:rPr>
        <w:t>муникации с детьми и взрослыми – представителями разных народов России;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уважительное отношение к воинскому прошлому и настоящему нашей страны, уважение к защитникам Родины.</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Нравственное и духовное воспитание:</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начальные представления о традиционных для российского общества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нравственно-этический опыт взаимодействия со сверстниками, старшими и младшими детьми, взрослыми в соответствии с традиционными нравственными нормами;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уважительное отношение к традиционным религиям народов России;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неравнодушие к жизненным проблемам других людей, сочувствие к человеку, находящемуся в трудной ситуации;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уважительное отношение к родителям (законным представителям), к старшим, заботливое отношение к младшим;</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знание традиций своей семьи и образовательной организации, бережное отношение к ним.</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Воспитание положительного отношения к труду и творчеству:</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ценностное отношение к труду и творчеству, человеку труда, трудовым достижениям России и человечества, трудолюбие;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ценностное и творческое отношение к учебному труду, понимание важности образования для жизни человека;</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представления о различных профессиях;</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навыки трудового, творческого сотрудничества со сверстниками, старшими детьми и взрослыми;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осознание приоритета нравственных основ труда, творчества, создания нового;</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первоначальный опыт участия в различных видах общественно полезной и личностно значимой деятельности;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потребности и начальные умения выражать себя в различных доступных и наиболее привлекательных для ребенка видах творческой деятельности;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осознание важности самореализации в социальном творчестве, познавательной и практической, общественно полезной деятельности;</w:t>
      </w:r>
    </w:p>
    <w:p w:rsidR="006056B1" w:rsidRPr="00482047"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умения</w:t>
      </w:r>
      <w:r w:rsidRPr="006056B1">
        <w:rPr>
          <w:rFonts w:eastAsia="Arial Unicode MS"/>
          <w:i/>
          <w:color w:val="00000A"/>
          <w:spacing w:val="-4"/>
          <w:kern w:val="1"/>
          <w:sz w:val="26"/>
          <w:szCs w:val="26"/>
          <w:lang w:val="ru-RU"/>
        </w:rPr>
        <w:t xml:space="preserve"> и навыки самообслуживания в шко</w:t>
      </w:r>
      <w:r w:rsidRPr="006056B1">
        <w:rPr>
          <w:rFonts w:eastAsia="Arial Unicode MS"/>
          <w:i/>
          <w:color w:val="00000A"/>
          <w:kern w:val="1"/>
          <w:sz w:val="26"/>
          <w:szCs w:val="26"/>
          <w:lang w:val="ru-RU"/>
        </w:rPr>
        <w:t>ле и дома.</w:t>
      </w:r>
    </w:p>
    <w:p w:rsidR="006056B1" w:rsidRPr="006056B1" w:rsidRDefault="006056B1" w:rsidP="006056B1">
      <w:pPr>
        <w:widowControl/>
        <w:adjustRightInd w:val="0"/>
        <w:spacing w:line="276" w:lineRule="auto"/>
        <w:ind w:firstLine="709"/>
        <w:jc w:val="both"/>
        <w:textAlignment w:val="center"/>
        <w:rPr>
          <w:b/>
          <w:spacing w:val="2"/>
          <w:sz w:val="26"/>
          <w:szCs w:val="26"/>
          <w:lang w:val="ru-RU"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Интеллектуальное воспитание:</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представления о роли знаний, интеллектуального труда и творчества в жизни человека и общества, возможностях интеллектуальной деятельности и направлениях развития личности;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навыки учебно-исследовательской работы;</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навыки сотрудничества, ролевого взаимодействия со сверстниками, старшими детьми, взрослыми в творческой интеллектуальной деятельности;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 xml:space="preserve">элементарные представления об этике интеллектуальной деятельности.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b/>
          <w:spacing w:val="2"/>
          <w:sz w:val="26"/>
          <w:szCs w:val="26"/>
          <w:lang w:val="x-none" w:eastAsia="x-none"/>
        </w:rPr>
        <w:t>Здоровьесберегающее воспитание</w:t>
      </w:r>
      <w:r w:rsidRPr="006056B1">
        <w:rPr>
          <w:spacing w:val="2"/>
          <w:sz w:val="26"/>
          <w:szCs w:val="26"/>
          <w:lang w:val="x-none" w:eastAsia="x-none"/>
        </w:rPr>
        <w:t>:</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представления о здоровье человека как абсолютной ценности, о физическом, духовном и нравственном здоровье, о неразрывной связи здоровья человека с его образом жизни;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элементарный опыт пропаганды здорового образа жизни;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 xml:space="preserve"> элементарный опыт организации здорового образа жизни;</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представление о возможном негативном влиянии компьютерных игр, телевидения, рекламы на здоровье человека;</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представление о негативном влиянии психоактивных веществ, алкоголя, табакокурения на здоровье человека;</w:t>
      </w:r>
    </w:p>
    <w:p w:rsidR="006056B1" w:rsidRPr="006056B1" w:rsidRDefault="006056B1" w:rsidP="00482047">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kern w:val="1"/>
          <w:sz w:val="26"/>
          <w:szCs w:val="26"/>
          <w:lang w:val="ru-RU"/>
        </w:rPr>
        <w:t>регулярные</w:t>
      </w:r>
      <w:r w:rsidRPr="006056B1">
        <w:rPr>
          <w:rFonts w:eastAsia="Arial Unicode MS"/>
          <w:i/>
          <w:color w:val="00000A"/>
          <w:spacing w:val="2"/>
          <w:kern w:val="1"/>
          <w:sz w:val="26"/>
          <w:szCs w:val="26"/>
          <w:lang w:val="ru-RU"/>
        </w:rPr>
        <w:t xml:space="preserve"> занятия</w:t>
      </w:r>
      <w:r w:rsidRPr="006056B1">
        <w:rPr>
          <w:rFonts w:eastAsia="Arial Unicode MS"/>
          <w:i/>
          <w:color w:val="00000A"/>
          <w:kern w:val="1"/>
          <w:sz w:val="26"/>
          <w:szCs w:val="26"/>
          <w:lang w:val="ru-RU"/>
        </w:rPr>
        <w:t xml:space="preserve"> физической культурой и спортом и осознанное к ним отношение.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Социокультурное и медиакультурное воспитание: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первоначальное представление о значении понятий «миролюбие», «гражданское согласие», «социальное партнерство»;</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 xml:space="preserve"> элементарный опыт, межкультурного, межнационального, межконфессионального сотрудничества, диалогического общения;</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 xml:space="preserve"> первичный опыт социального партнерства и диалога поколений;</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первичный опыт добровольческой деятельности, направленной на решение конкретной социальной проблемы класса, школы, прилегающей к школе территории;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 xml:space="preserve">первичные навыки использования информационной среды, телекоммуникационных технологий для организации межкультурного сотрудничества.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Культуротворческое и эстетическое воспитание: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kern w:val="1"/>
          <w:sz w:val="26"/>
          <w:szCs w:val="26"/>
          <w:lang w:val="ru-RU"/>
        </w:rPr>
        <w:t xml:space="preserve"> умения видеть </w:t>
      </w:r>
      <w:r w:rsidRPr="006056B1">
        <w:rPr>
          <w:rFonts w:eastAsia="Arial Unicode MS"/>
          <w:i/>
          <w:color w:val="00000A"/>
          <w:spacing w:val="2"/>
          <w:kern w:val="1"/>
          <w:sz w:val="26"/>
          <w:szCs w:val="26"/>
          <w:lang w:val="ru-RU"/>
        </w:rPr>
        <w:t>красоту в окружающем мире;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первоначальные умения видеть красоту в поведении, поступках людей;</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элементарные представления об эстетических и художественных ценностях отечественной культуры;</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первоначальный опыт эмоционального постижения народного творчества, этнокультурных традиций, фольклора народов России;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spacing w:val="2"/>
          <w:kern w:val="1"/>
          <w:sz w:val="26"/>
          <w:szCs w:val="26"/>
          <w:lang w:val="ru-RU"/>
        </w:rPr>
      </w:pPr>
      <w:r w:rsidRPr="006056B1">
        <w:rPr>
          <w:rFonts w:eastAsia="Arial Unicode MS"/>
          <w:i/>
          <w:color w:val="00000A"/>
          <w:spacing w:val="2"/>
          <w:kern w:val="1"/>
          <w:sz w:val="26"/>
          <w:szCs w:val="26"/>
          <w:lang w:val="ru-RU"/>
        </w:rPr>
        <w:t>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spacing w:val="2"/>
          <w:kern w:val="1"/>
          <w:sz w:val="26"/>
          <w:szCs w:val="26"/>
          <w:lang w:val="ru-RU"/>
        </w:rPr>
        <w:t>понимание важности</w:t>
      </w:r>
      <w:r w:rsidRPr="006056B1">
        <w:rPr>
          <w:rFonts w:eastAsia="Arial Unicode MS"/>
          <w:i/>
          <w:color w:val="00000A"/>
          <w:kern w:val="1"/>
          <w:sz w:val="26"/>
          <w:szCs w:val="26"/>
          <w:lang w:val="ru-RU"/>
        </w:rPr>
        <w:t xml:space="preserve"> реализации эстетических ценностей в пространстве образовательной организации и семьи, в быту, в стиле одежды.</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 xml:space="preserve">Правовое воспитание и культура безопасности: </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представления о правах, свободах и обязанностях человека;</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умения отвечать за свои поступки, достигать общественного согласия по вопросам школьной жизни;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элементарный опыт ответственного социального поведения, реализации прав школьника;</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первоначальный опыт общественного школьного самоуправления;</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первоначальные представления о правилах безопасного поведения в школе, семье, на улице, общественных местах.</w:t>
      </w:r>
    </w:p>
    <w:p w:rsidR="006056B1" w:rsidRPr="006056B1" w:rsidRDefault="006056B1" w:rsidP="00B42E4A">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Воспитание семейных ценностей:</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представления о семье как социальном институте, о роли семьи в жизни человека;</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представления о семейных ценностях, традициях, культуре семейной жизни, этике и психологии семейных отношений, нравственных взаимоотношениях в семье;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опыт позитивного взаимодействия в семье в рамках школьно-семейных программ и проектов.</w:t>
      </w:r>
    </w:p>
    <w:p w:rsidR="006056B1" w:rsidRPr="006056B1" w:rsidRDefault="006056B1" w:rsidP="00B42E4A">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Формирование коммуникативной культуры</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представления о значении общения для жизни человека, развития личности, успешной учебы;</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знание правил эффективного, бесконфликтного, безопасного общения в классе, школе, семье, со сверстниками, старшими;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основы риторической компетентности;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элементарный опыт участия в развитии школьных средств массовой информации;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 xml:space="preserve"> первоначальные представления о безопасном общении в интернете, о современных технологиях коммуникации;</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первоначальные представления о ценности и возможностях родного языка, об истории родного языка, его особенностях и месте в мире;</w:t>
      </w:r>
    </w:p>
    <w:p w:rsidR="006056B1" w:rsidRPr="006056B1" w:rsidRDefault="006056B1" w:rsidP="00B42E4A">
      <w:pPr>
        <w:widowControl/>
        <w:numPr>
          <w:ilvl w:val="0"/>
          <w:numId w:val="65"/>
        </w:numPr>
        <w:tabs>
          <w:tab w:val="left" w:pos="993"/>
        </w:tabs>
        <w:suppressAutoHyphens/>
        <w:autoSpaceDE/>
        <w:autoSpaceDN/>
        <w:spacing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элементарные навыки межкультурной коммуникации.</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Экологическое воспитание:</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ценностное отношение к природе;</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представления об экокультурных ценностях, о законодательстве в области защиты окружающей среды;</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первоначальный опыт эстетического, эмоционально-нравственного отношения к природе;</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элементарные знания о традициях нравственно-этического отношения к природе в культуре народов России, нормах экологической этики;</w:t>
      </w:r>
    </w:p>
    <w:p w:rsidR="006056B1" w:rsidRPr="006056B1" w:rsidRDefault="006056B1" w:rsidP="00482047">
      <w:pPr>
        <w:widowControl/>
        <w:numPr>
          <w:ilvl w:val="0"/>
          <w:numId w:val="65"/>
        </w:numPr>
        <w:tabs>
          <w:tab w:val="left" w:pos="993"/>
        </w:tabs>
        <w:suppressAutoHyphens/>
        <w:autoSpaceDE/>
        <w:autoSpaceDN/>
        <w:spacing w:after="200" w:line="276" w:lineRule="auto"/>
        <w:ind w:left="0" w:firstLine="709"/>
        <w:jc w:val="both"/>
        <w:rPr>
          <w:rFonts w:eastAsia="Arial Unicode MS"/>
          <w:b/>
          <w:i/>
          <w:color w:val="00000A"/>
          <w:spacing w:val="2"/>
          <w:kern w:val="1"/>
          <w:sz w:val="26"/>
          <w:szCs w:val="26"/>
          <w:lang w:val="ru-RU"/>
        </w:rPr>
      </w:pPr>
      <w:r w:rsidRPr="006056B1">
        <w:rPr>
          <w:rFonts w:eastAsia="Arial Unicode MS"/>
          <w:i/>
          <w:color w:val="00000A"/>
          <w:kern w:val="1"/>
          <w:sz w:val="26"/>
          <w:szCs w:val="26"/>
          <w:lang w:val="ru-RU"/>
        </w:rPr>
        <w:t>первоначальный опыт участия в природоохранной деятельности в школе, на пришкольном участке, по месту жительства.</w:t>
      </w:r>
    </w:p>
    <w:p w:rsidR="006056B1" w:rsidRPr="006056B1" w:rsidRDefault="006056B1" w:rsidP="006056B1">
      <w:pPr>
        <w:widowControl/>
        <w:suppressAutoHyphens/>
        <w:adjustRightInd w:val="0"/>
        <w:spacing w:line="276" w:lineRule="auto"/>
        <w:ind w:firstLine="709"/>
        <w:jc w:val="center"/>
        <w:rPr>
          <w:rFonts w:eastAsia="Arial Unicode MS"/>
          <w:b/>
          <w:color w:val="00000A"/>
          <w:spacing w:val="-6"/>
          <w:kern w:val="1"/>
          <w:sz w:val="26"/>
          <w:szCs w:val="26"/>
          <w:lang w:val="ru-RU"/>
        </w:rPr>
      </w:pPr>
    </w:p>
    <w:p w:rsidR="006056B1" w:rsidRPr="006056B1" w:rsidRDefault="006056B1" w:rsidP="006056B1">
      <w:pPr>
        <w:widowControl/>
        <w:suppressAutoHyphens/>
        <w:adjustRightInd w:val="0"/>
        <w:ind w:firstLine="709"/>
        <w:jc w:val="center"/>
        <w:rPr>
          <w:rFonts w:eastAsia="Arial Unicode MS"/>
          <w:b/>
          <w:color w:val="00000A"/>
          <w:spacing w:val="-6"/>
          <w:kern w:val="1"/>
          <w:sz w:val="26"/>
          <w:szCs w:val="26"/>
          <w:lang w:val="ru-RU"/>
        </w:rPr>
      </w:pPr>
      <w:r w:rsidRPr="006056B1">
        <w:rPr>
          <w:rFonts w:eastAsia="Arial Unicode MS"/>
          <w:b/>
          <w:color w:val="00000A"/>
          <w:spacing w:val="-6"/>
          <w:kern w:val="1"/>
          <w:sz w:val="26"/>
          <w:szCs w:val="26"/>
          <w:lang w:val="ru-RU"/>
        </w:rPr>
        <w:t xml:space="preserve">Рекомендации по организации </w:t>
      </w:r>
      <w:r w:rsidRPr="006056B1">
        <w:rPr>
          <w:rFonts w:eastAsia="Arial Unicode MS"/>
          <w:b/>
          <w:bCs/>
          <w:iCs/>
          <w:color w:val="00000A"/>
          <w:spacing w:val="-6"/>
          <w:kern w:val="1"/>
          <w:sz w:val="26"/>
          <w:szCs w:val="26"/>
          <w:lang w:val="ru-RU"/>
        </w:rPr>
        <w:t xml:space="preserve">и текущему </w:t>
      </w:r>
      <w:r w:rsidR="00B42E4A" w:rsidRPr="006056B1">
        <w:rPr>
          <w:rFonts w:eastAsia="Arial Unicode MS"/>
          <w:b/>
          <w:bCs/>
          <w:iCs/>
          <w:color w:val="00000A"/>
          <w:spacing w:val="-6"/>
          <w:kern w:val="1"/>
          <w:sz w:val="26"/>
          <w:szCs w:val="26"/>
          <w:lang w:val="ru-RU"/>
        </w:rPr>
        <w:t>педагогическому контролю</w:t>
      </w:r>
      <w:r w:rsidRPr="006056B1">
        <w:rPr>
          <w:rFonts w:eastAsia="Arial Unicode MS"/>
          <w:b/>
          <w:bCs/>
          <w:iCs/>
          <w:color w:val="00000A"/>
          <w:spacing w:val="-6"/>
          <w:kern w:val="1"/>
          <w:sz w:val="26"/>
          <w:szCs w:val="26"/>
          <w:lang w:val="ru-RU"/>
        </w:rPr>
        <w:t xml:space="preserve"> достижения результатов</w:t>
      </w:r>
      <w:r w:rsidRPr="006056B1">
        <w:rPr>
          <w:rFonts w:eastAsia="Arial Unicode MS"/>
          <w:b/>
          <w:color w:val="00000A"/>
          <w:spacing w:val="-6"/>
          <w:kern w:val="1"/>
          <w:sz w:val="26"/>
          <w:szCs w:val="26"/>
          <w:lang w:val="ru-RU"/>
        </w:rPr>
        <w:t xml:space="preserve"> воспитания в урочной и внеурочной деятельности</w:t>
      </w:r>
    </w:p>
    <w:p w:rsidR="006056B1" w:rsidRPr="006056B1" w:rsidRDefault="006056B1" w:rsidP="006056B1">
      <w:pPr>
        <w:widowControl/>
        <w:suppressAutoHyphens/>
        <w:adjustRightInd w:val="0"/>
        <w:spacing w:line="276" w:lineRule="auto"/>
        <w:ind w:firstLine="709"/>
        <w:jc w:val="center"/>
        <w:rPr>
          <w:rFonts w:eastAsia="Arial Unicode MS"/>
          <w:b/>
          <w:color w:val="00000A"/>
          <w:spacing w:val="-6"/>
          <w:kern w:val="1"/>
          <w:sz w:val="26"/>
          <w:szCs w:val="26"/>
          <w:lang w:val="ru-RU"/>
        </w:rPr>
      </w:pPr>
    </w:p>
    <w:p w:rsidR="006056B1" w:rsidRPr="006056B1" w:rsidRDefault="006056B1" w:rsidP="006056B1">
      <w:pPr>
        <w:widowControl/>
        <w:suppressAutoHyphens/>
        <w:autoSpaceDE/>
        <w:autoSpaceDN/>
        <w:spacing w:line="276" w:lineRule="auto"/>
        <w:ind w:firstLine="709"/>
        <w:jc w:val="both"/>
        <w:rPr>
          <w:rFonts w:eastAsia="Arial Unicode MS"/>
          <w:color w:val="000000"/>
          <w:kern w:val="1"/>
          <w:sz w:val="26"/>
          <w:szCs w:val="26"/>
          <w:lang w:val="ru-RU"/>
        </w:rPr>
      </w:pPr>
      <w:r w:rsidRPr="006056B1">
        <w:rPr>
          <w:rFonts w:eastAsia="Arial Unicode MS"/>
          <w:color w:val="000000"/>
          <w:kern w:val="1"/>
          <w:sz w:val="26"/>
          <w:szCs w:val="26"/>
          <w:lang w:val="ru-RU"/>
        </w:rPr>
        <w:t>Данные рекомендации направлены на расширение кругозора, на развитие общей культуры, на ознакомление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на формирование у обучающихся на ступени начального общего образования ценностных ориентаций общечеловеческого содержания, активной жизненной позиции, потребности в самореализации в образовательной и иной творческой деятельности; на  развитие коммуникативных навыков, навыков самоорганизации; на формирование и расширение  опыта позитивного взаимодействия с окружающим миром, воспитание основ правовой, эстетической, физической и экологической культуры.</w:t>
      </w:r>
    </w:p>
    <w:p w:rsidR="006056B1" w:rsidRPr="006056B1" w:rsidRDefault="006056B1" w:rsidP="006056B1">
      <w:pPr>
        <w:widowControl/>
        <w:suppressAutoHyphens/>
        <w:adjustRightInd w:val="0"/>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анализировать ценностную сферу личности; различные тестовые инструменты, созданные с учетом возраста; самооценочные  суждения детей.</w:t>
      </w:r>
    </w:p>
    <w:p w:rsidR="006056B1" w:rsidRPr="006056B1" w:rsidRDefault="006056B1" w:rsidP="006056B1">
      <w:pPr>
        <w:widowControl/>
        <w:suppressAutoHyphens/>
        <w:autoSpaceDE/>
        <w:autoSpaceDN/>
        <w:spacing w:line="276" w:lineRule="auto"/>
        <w:ind w:left="284"/>
        <w:rPr>
          <w:rFonts w:eastAsia="Arial Unicode MS"/>
          <w:b/>
          <w:color w:val="000000"/>
          <w:kern w:val="1"/>
          <w:sz w:val="26"/>
          <w:szCs w:val="26"/>
          <w:lang w:val="ru-RU"/>
        </w:rPr>
      </w:pP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 xml:space="preserve">К результатам, не подлежащим итоговой оценке индивидуальных достижений </w:t>
      </w:r>
      <w:r w:rsidRPr="006056B1">
        <w:rPr>
          <w:rFonts w:eastAsia="Arial Unicode MS"/>
          <w:color w:val="00000A"/>
          <w:kern w:val="1"/>
          <w:sz w:val="26"/>
          <w:szCs w:val="26"/>
          <w:lang w:val="ru-RU"/>
        </w:rPr>
        <w:t>выпускников начальной школы, относятся:</w:t>
      </w:r>
    </w:p>
    <w:p w:rsidR="006056B1" w:rsidRPr="006056B1" w:rsidRDefault="006056B1" w:rsidP="006056B1">
      <w:pPr>
        <w:widowControl/>
        <w:suppressAutoHyphens/>
        <w:adjustRightInd w:val="0"/>
        <w:spacing w:line="276" w:lineRule="auto"/>
        <w:ind w:right="9"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6056B1" w:rsidRPr="006056B1" w:rsidRDefault="006056B1" w:rsidP="006056B1">
      <w:pPr>
        <w:widowControl/>
        <w:suppressAutoHyphens/>
        <w:adjustRightInd w:val="0"/>
        <w:spacing w:line="276" w:lineRule="auto"/>
        <w:ind w:right="9"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-характеристика социальных чувств (патриотизм, толерантность, гуманизм и др.);</w:t>
      </w:r>
    </w:p>
    <w:p w:rsidR="006056B1" w:rsidRPr="006056B1" w:rsidRDefault="006056B1" w:rsidP="006056B1">
      <w:pPr>
        <w:widowControl/>
        <w:suppressAutoHyphens/>
        <w:adjustRightInd w:val="0"/>
        <w:spacing w:line="276" w:lineRule="auto"/>
        <w:ind w:right="9" w:firstLine="709"/>
        <w:jc w:val="both"/>
        <w:rPr>
          <w:rFonts w:eastAsia="Arial Unicode MS"/>
          <w:i/>
          <w:color w:val="00000A"/>
          <w:kern w:val="1"/>
          <w:sz w:val="26"/>
          <w:szCs w:val="26"/>
          <w:lang w:val="ru-RU"/>
        </w:rPr>
      </w:pPr>
      <w:r w:rsidRPr="006056B1">
        <w:rPr>
          <w:rFonts w:eastAsia="Arial Unicode MS"/>
          <w:i/>
          <w:color w:val="00000A"/>
          <w:kern w:val="1"/>
          <w:sz w:val="26"/>
          <w:szCs w:val="26"/>
          <w:lang w:val="ru-RU"/>
        </w:rPr>
        <w:t>-индивидуальные личностные характеристики (доброта, дружелюбие, честность и т.п.).</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Оценка и коррекция духовно-нравственного развития и воспитания обучающихся осуществляется в ходе постоянного наблюдения педагога в тесном сотрудничестве с семьей ученика. </w:t>
      </w:r>
    </w:p>
    <w:p w:rsidR="006056B1" w:rsidRPr="006056B1" w:rsidRDefault="006056B1" w:rsidP="006056B1">
      <w:pPr>
        <w:widowControl/>
        <w:adjustRightInd w:val="0"/>
        <w:spacing w:line="276" w:lineRule="auto"/>
        <w:ind w:firstLine="709"/>
        <w:jc w:val="both"/>
        <w:textAlignment w:val="center"/>
        <w:rPr>
          <w:b/>
          <w:sz w:val="26"/>
          <w:szCs w:val="26"/>
          <w:lang w:val="x-none" w:eastAsia="x-none"/>
        </w:rPr>
      </w:pPr>
    </w:p>
    <w:p w:rsidR="006056B1" w:rsidRPr="006056B1" w:rsidRDefault="006056B1" w:rsidP="006056B1">
      <w:pPr>
        <w:widowControl/>
        <w:adjustRightInd w:val="0"/>
        <w:ind w:firstLine="709"/>
        <w:jc w:val="center"/>
        <w:textAlignment w:val="center"/>
        <w:rPr>
          <w:b/>
          <w:sz w:val="26"/>
          <w:szCs w:val="26"/>
          <w:lang w:val="ru-RU" w:eastAsia="x-none"/>
        </w:rPr>
      </w:pPr>
      <w:r w:rsidRPr="006056B1">
        <w:rPr>
          <w:b/>
          <w:sz w:val="26"/>
          <w:szCs w:val="26"/>
          <w:lang w:val="x-none" w:eastAsia="x-none"/>
        </w:rPr>
        <w:t xml:space="preserve">Основные направления и ценностные основы духовно­нравственного развития, воспитания и социализации обучающихся с </w:t>
      </w:r>
      <w:r w:rsidR="00482047">
        <w:rPr>
          <w:b/>
          <w:sz w:val="26"/>
          <w:szCs w:val="26"/>
          <w:lang w:val="ru-RU" w:eastAsia="x-none"/>
        </w:rPr>
        <w:t>РАС</w:t>
      </w:r>
    </w:p>
    <w:p w:rsidR="006056B1" w:rsidRPr="006056B1" w:rsidRDefault="006056B1" w:rsidP="006056B1">
      <w:pPr>
        <w:widowControl/>
        <w:adjustRightInd w:val="0"/>
        <w:spacing w:line="276" w:lineRule="auto"/>
        <w:ind w:firstLine="709"/>
        <w:jc w:val="center"/>
        <w:textAlignment w:val="center"/>
        <w:rPr>
          <w:b/>
          <w:sz w:val="26"/>
          <w:szCs w:val="26"/>
          <w:lang w:val="x-none" w:eastAsia="x-none"/>
        </w:rPr>
      </w:pP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Общие задачи духовно­нравственного развития, воспитания и социализации обучающихся с </w:t>
      </w:r>
      <w:r w:rsidR="00482047">
        <w:rPr>
          <w:sz w:val="26"/>
          <w:szCs w:val="26"/>
          <w:lang w:val="ru-RU" w:eastAsia="x-none"/>
        </w:rPr>
        <w:t>РАС</w:t>
      </w:r>
      <w:r w:rsidRPr="006056B1">
        <w:rPr>
          <w:sz w:val="26"/>
          <w:szCs w:val="26"/>
          <w:lang w:val="x-none" w:eastAsia="x-none"/>
        </w:rPr>
        <w:t xml:space="preserve"> на уровне начального общего образования классифицированы по направлениям, каждое из которых, будучи тесно связанным с другими, раскрывает одну из </w:t>
      </w:r>
      <w:r w:rsidRPr="006056B1">
        <w:rPr>
          <w:spacing w:val="2"/>
          <w:sz w:val="26"/>
          <w:szCs w:val="26"/>
          <w:lang w:val="x-none" w:eastAsia="x-none"/>
        </w:rPr>
        <w:t>существенных сторон духовно­нравственного развития лич</w:t>
      </w:r>
      <w:r w:rsidRPr="006056B1">
        <w:rPr>
          <w:sz w:val="26"/>
          <w:szCs w:val="26"/>
          <w:lang w:val="x-none" w:eastAsia="x-none"/>
        </w:rPr>
        <w:t>ности гражданина России.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Каждое из направлений духовно­нравственного развития, воспитания и социализации обучающихся с </w:t>
      </w:r>
      <w:r w:rsidR="00482047">
        <w:rPr>
          <w:sz w:val="26"/>
          <w:szCs w:val="26"/>
          <w:lang w:val="ru-RU" w:eastAsia="x-none"/>
        </w:rPr>
        <w:t>РАС</w:t>
      </w:r>
      <w:r w:rsidRPr="006056B1">
        <w:rPr>
          <w:sz w:val="26"/>
          <w:szCs w:val="26"/>
          <w:lang w:val="x-none" w:eastAsia="x-none"/>
        </w:rPr>
        <w:t xml:space="preserve"> основано на определенной системе базовых национальных ценностей и должно обеспечивать усвоение их обучающимися.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Организация духовно­нравственного развития, воспита</w:t>
      </w:r>
      <w:r w:rsidRPr="006056B1">
        <w:rPr>
          <w:spacing w:val="2"/>
          <w:sz w:val="26"/>
          <w:szCs w:val="26"/>
          <w:lang w:val="x-none" w:eastAsia="x-none"/>
        </w:rPr>
        <w:t>ния и социализации обучающихся осуществляется по следующим направле</w:t>
      </w:r>
      <w:r w:rsidRPr="006056B1">
        <w:rPr>
          <w:sz w:val="26"/>
          <w:szCs w:val="26"/>
          <w:lang w:val="x-none" w:eastAsia="x-none"/>
        </w:rPr>
        <w:t>ниям:</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1. Гражданско-патриотическое воспитание</w:t>
      </w:r>
    </w:p>
    <w:p w:rsidR="006056B1" w:rsidRPr="006056B1" w:rsidRDefault="006056B1" w:rsidP="006056B1">
      <w:pPr>
        <w:widowControl/>
        <w:adjustRightInd w:val="0"/>
        <w:spacing w:line="276" w:lineRule="auto"/>
        <w:ind w:firstLine="709"/>
        <w:jc w:val="both"/>
        <w:textAlignment w:val="center"/>
        <w:rPr>
          <w:i/>
          <w:iCs/>
          <w:sz w:val="26"/>
          <w:szCs w:val="26"/>
          <w:lang w:val="x-none" w:eastAsia="x-none"/>
        </w:rPr>
      </w:pPr>
      <w:r w:rsidRPr="006056B1">
        <w:rPr>
          <w:sz w:val="26"/>
          <w:szCs w:val="26"/>
          <w:lang w:val="x-none" w:eastAsia="x-none"/>
        </w:rPr>
        <w:t xml:space="preserve">Ценности: </w:t>
      </w:r>
      <w:r w:rsidRPr="006056B1">
        <w:rPr>
          <w:iCs/>
          <w:sz w:val="26"/>
          <w:szCs w:val="26"/>
          <w:lang w:val="x-none" w:eastAsia="x-none"/>
        </w:rPr>
        <w:t xml:space="preserve">любовь к России, своему народу, своему краю; служение Отечеству; правовое государство; гражданское </w:t>
      </w:r>
      <w:r w:rsidRPr="006056B1">
        <w:rPr>
          <w:iCs/>
          <w:spacing w:val="-2"/>
          <w:sz w:val="26"/>
          <w:szCs w:val="26"/>
          <w:lang w:val="x-none" w:eastAsia="x-none"/>
        </w:rPr>
        <w:t>общество; закон и правопорядок; сво</w:t>
      </w:r>
      <w:r w:rsidRPr="006056B1">
        <w:rPr>
          <w:iCs/>
          <w:sz w:val="26"/>
          <w:szCs w:val="26"/>
          <w:lang w:val="x-none" w:eastAsia="x-none"/>
        </w:rPr>
        <w:t>бода личная и национальная; доверие к людям, институтам государства и гражданского общества</w:t>
      </w:r>
      <w:r w:rsidRPr="006056B1">
        <w:rPr>
          <w:i/>
          <w:iCs/>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2. Нравственное и духовное воспитание</w:t>
      </w:r>
    </w:p>
    <w:p w:rsidR="006056B1" w:rsidRPr="006056B1" w:rsidRDefault="006056B1" w:rsidP="006056B1">
      <w:pPr>
        <w:widowControl/>
        <w:adjustRightInd w:val="0"/>
        <w:spacing w:line="276" w:lineRule="auto"/>
        <w:ind w:firstLine="709"/>
        <w:jc w:val="both"/>
        <w:textAlignment w:val="center"/>
        <w:rPr>
          <w:iCs/>
          <w:sz w:val="26"/>
          <w:szCs w:val="26"/>
          <w:lang w:val="x-none" w:eastAsia="x-none"/>
        </w:rPr>
      </w:pPr>
      <w:r w:rsidRPr="006056B1">
        <w:rPr>
          <w:sz w:val="26"/>
          <w:szCs w:val="26"/>
          <w:lang w:val="x-none" w:eastAsia="x-none"/>
        </w:rPr>
        <w:t xml:space="preserve">Ценности: </w:t>
      </w:r>
      <w:r w:rsidRPr="006056B1">
        <w:rPr>
          <w:iCs/>
          <w:sz w:val="26"/>
          <w:szCs w:val="26"/>
          <w:lang w:val="x-none" w:eastAsia="x-none"/>
        </w:rPr>
        <w:t>духовный мир человека, нравственный выбор; жизнь и смысл жизни; справедливость; милосердие; честь; достоинство; уважение достоинства человека, равноправие, ответственность и чувство долга; забота и помощь, мораль, честность, щедрость, свобода совести и вероисповедания; вера; традиционные религии и духовная культура народов России, российская светская (гражданская) этика.</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3. Воспитание положительного отношения к труду и творчеству</w:t>
      </w:r>
    </w:p>
    <w:p w:rsidR="006056B1" w:rsidRPr="006056B1" w:rsidRDefault="006056B1" w:rsidP="006056B1">
      <w:pPr>
        <w:widowControl/>
        <w:adjustRightInd w:val="0"/>
        <w:spacing w:line="276" w:lineRule="auto"/>
        <w:ind w:firstLine="709"/>
        <w:jc w:val="both"/>
        <w:textAlignment w:val="center"/>
        <w:rPr>
          <w:iCs/>
          <w:sz w:val="26"/>
          <w:szCs w:val="26"/>
          <w:lang w:val="x-none" w:eastAsia="x-none"/>
        </w:rPr>
      </w:pPr>
      <w:r w:rsidRPr="006056B1">
        <w:rPr>
          <w:sz w:val="26"/>
          <w:szCs w:val="26"/>
          <w:lang w:val="x-none" w:eastAsia="x-none"/>
        </w:rPr>
        <w:t xml:space="preserve">Ценности: </w:t>
      </w:r>
      <w:r w:rsidRPr="006056B1">
        <w:rPr>
          <w:iCs/>
          <w:sz w:val="26"/>
          <w:szCs w:val="26"/>
          <w:lang w:val="x-none" w:eastAsia="x-none"/>
        </w:rPr>
        <w:t>уважение к труду, человеку труда; творчество и созидание; стремление к познанию и истине; целеустремленность и настойчивость; бережливость; трудолюбие, работа в коллективе, ответственное отношение к труду и творчеству, активная жизненная позиция, самореализация в профессии.</w:t>
      </w:r>
    </w:p>
    <w:p w:rsidR="006056B1" w:rsidRPr="006056B1" w:rsidRDefault="006056B1" w:rsidP="006056B1">
      <w:pPr>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4. Интеллектуальное воспитание</w:t>
      </w:r>
    </w:p>
    <w:p w:rsidR="006056B1" w:rsidRPr="006056B1" w:rsidRDefault="006056B1" w:rsidP="006056B1">
      <w:pPr>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 xml:space="preserve">Ценности: образование, </w:t>
      </w:r>
      <w:r w:rsidRPr="006056B1">
        <w:rPr>
          <w:iCs/>
          <w:sz w:val="26"/>
          <w:szCs w:val="26"/>
          <w:lang w:val="x-none" w:eastAsia="x-none"/>
        </w:rPr>
        <w:t xml:space="preserve">истина, интеллект, наука, интеллектуальная деятельность, интеллектуальное развитие личности, </w:t>
      </w:r>
      <w:r w:rsidRPr="006056B1">
        <w:rPr>
          <w:sz w:val="26"/>
          <w:szCs w:val="26"/>
          <w:lang w:val="x-none" w:eastAsia="x-none"/>
        </w:rPr>
        <w:t>знание,</w:t>
      </w:r>
      <w:r w:rsidRPr="006056B1">
        <w:rPr>
          <w:iCs/>
          <w:sz w:val="26"/>
          <w:szCs w:val="26"/>
          <w:lang w:val="x-none" w:eastAsia="x-none"/>
        </w:rPr>
        <w:t xml:space="preserve"> общество знаний.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5. Здоровьесберегающее воспитание</w:t>
      </w:r>
    </w:p>
    <w:p w:rsidR="00482047" w:rsidRPr="00B42E4A" w:rsidRDefault="006056B1" w:rsidP="00B42E4A">
      <w:pPr>
        <w:widowControl/>
        <w:adjustRightInd w:val="0"/>
        <w:spacing w:line="276" w:lineRule="auto"/>
        <w:ind w:firstLine="709"/>
        <w:jc w:val="both"/>
        <w:textAlignment w:val="center"/>
        <w:rPr>
          <w:i/>
          <w:spacing w:val="2"/>
          <w:sz w:val="26"/>
          <w:szCs w:val="26"/>
          <w:lang w:val="ru-RU" w:eastAsia="x-none"/>
        </w:rPr>
      </w:pPr>
      <w:r w:rsidRPr="006056B1">
        <w:rPr>
          <w:sz w:val="26"/>
          <w:szCs w:val="26"/>
          <w:lang w:val="x-none" w:eastAsia="x-none"/>
        </w:rPr>
        <w:t>Ценности: здоровье физическое, духовное и нравственное, здоровый образ жизни, здоровьесберегающие технологии, физическая культура и спорт</w:t>
      </w:r>
      <w:r w:rsidR="00B42E4A">
        <w:rPr>
          <w:i/>
          <w:spacing w:val="2"/>
          <w:sz w:val="26"/>
          <w:szCs w:val="26"/>
          <w:lang w:val="ru-RU" w:eastAsia="x-none"/>
        </w:rPr>
        <w:t>.</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6. Социокультурное и медиакультурное воспитание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Ценности: миролюбие, гражданское согласие, социальное партнерство, межкультурное сотрудничество, культурное обогащение личности, духовная и культурная консолидация общества;</w:t>
      </w:r>
      <w:r w:rsidRPr="006056B1">
        <w:rPr>
          <w:iCs/>
          <w:spacing w:val="-2"/>
          <w:sz w:val="26"/>
          <w:szCs w:val="26"/>
          <w:lang w:val="x-none" w:eastAsia="x-none"/>
        </w:rPr>
        <w:t xml:space="preserve"> поликультурный мир</w:t>
      </w:r>
      <w:r w:rsidRPr="006056B1">
        <w:rPr>
          <w:i/>
          <w:iCs/>
          <w:spacing w:val="-2"/>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7. Культуротворческое и эстетическое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Ценности: </w:t>
      </w:r>
      <w:r w:rsidRPr="006056B1">
        <w:rPr>
          <w:iCs/>
          <w:sz w:val="26"/>
          <w:szCs w:val="26"/>
          <w:lang w:val="x-none" w:eastAsia="x-none"/>
        </w:rPr>
        <w:t xml:space="preserve">красота; гармония; </w:t>
      </w:r>
      <w:r w:rsidRPr="006056B1">
        <w:rPr>
          <w:iCs/>
          <w:spacing w:val="-3"/>
          <w:sz w:val="26"/>
          <w:szCs w:val="26"/>
          <w:lang w:val="x-none" w:eastAsia="x-none"/>
        </w:rPr>
        <w:t>эстетическое развитие, самовыражение в творчестве и ис</w:t>
      </w:r>
      <w:r w:rsidRPr="006056B1">
        <w:rPr>
          <w:iCs/>
          <w:sz w:val="26"/>
          <w:szCs w:val="26"/>
          <w:lang w:val="x-none" w:eastAsia="x-none"/>
        </w:rPr>
        <w:t>кусстве, культуросозидание, индивидуальные творческие способности, диалог культур и цивилизаций.</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8. Правовое воспитание и культура безопасности</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Ценности: правовая культура, права и обязанности человека, свобода личности, демократия, электоральная культура, безопасность, безопасная среда школы, безопасность информационного пространства, безопасное поведение в природной и техногенной среде</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9. Воспитание семейных ценностей</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Ценности: семья, семейные традиции, культура семейной жизни, этика и психология семейных отношений, любовь и</w:t>
      </w:r>
      <w:r w:rsidRPr="006056B1">
        <w:rPr>
          <w:iCs/>
          <w:sz w:val="26"/>
          <w:szCs w:val="26"/>
          <w:lang w:val="x-none" w:eastAsia="x-none"/>
        </w:rPr>
        <w:t xml:space="preserve"> уважение к родителям, прародителям; забота о старших и младших.</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 xml:space="preserve">10. Формирование коммуникативной культуры </w:t>
      </w:r>
      <w:r w:rsidRPr="006056B1">
        <w:rPr>
          <w:sz w:val="26"/>
          <w:szCs w:val="26"/>
          <w:lang w:val="x-none" w:eastAsia="x-none"/>
        </w:rPr>
        <w:t>Ценности: русский язык, языки народов России, культура общения, межличностная и межкультурная коммуникация, ответственное отношение к слову как к поступку, продуктивное и безопасное общение.</w:t>
      </w:r>
    </w:p>
    <w:p w:rsidR="006056B1" w:rsidRPr="006056B1" w:rsidRDefault="006056B1" w:rsidP="006056B1">
      <w:pPr>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11. Экологическое воспитание</w:t>
      </w:r>
    </w:p>
    <w:p w:rsidR="006056B1" w:rsidRPr="006056B1" w:rsidRDefault="006056B1" w:rsidP="006056B1">
      <w:pPr>
        <w:adjustRightInd w:val="0"/>
        <w:spacing w:line="276" w:lineRule="auto"/>
        <w:ind w:firstLine="709"/>
        <w:jc w:val="both"/>
        <w:textAlignment w:val="center"/>
        <w:rPr>
          <w:i/>
          <w:iCs/>
          <w:sz w:val="26"/>
          <w:szCs w:val="26"/>
          <w:lang w:val="x-none" w:eastAsia="x-none"/>
        </w:rPr>
      </w:pPr>
      <w:r w:rsidRPr="006056B1">
        <w:rPr>
          <w:spacing w:val="2"/>
          <w:sz w:val="26"/>
          <w:szCs w:val="26"/>
          <w:lang w:val="x-none" w:eastAsia="x-none"/>
        </w:rPr>
        <w:t xml:space="preserve">Ценности: </w:t>
      </w:r>
      <w:r w:rsidRPr="006056B1">
        <w:rPr>
          <w:iCs/>
          <w:spacing w:val="2"/>
          <w:sz w:val="26"/>
          <w:szCs w:val="26"/>
          <w:lang w:val="x-none" w:eastAsia="x-none"/>
        </w:rPr>
        <w:t xml:space="preserve">родная земля; заповедная природа; планета </w:t>
      </w:r>
      <w:r w:rsidRPr="006056B1">
        <w:rPr>
          <w:iCs/>
          <w:sz w:val="26"/>
          <w:szCs w:val="26"/>
          <w:lang w:val="x-none" w:eastAsia="x-none"/>
        </w:rPr>
        <w:t>Земля; бережное освоение природных ресурсов региона, страны, планеты, экологическая культура, забота об окружающей среде, домашних животных.</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Все направления духовно­нравственного развития, воспи</w:t>
      </w:r>
      <w:r w:rsidRPr="006056B1">
        <w:rPr>
          <w:sz w:val="26"/>
          <w:szCs w:val="26"/>
          <w:lang w:val="x-none" w:eastAsia="x-none"/>
        </w:rPr>
        <w:t>тания и социализации важны, дополняют друг друга и обеспечивают развитие личности на основе отечественных духовных, нравственных и культурных традиций. Образовательная организация может отдавать приоритет тому или иному направлению духовно­нравственного развития, воспитания и социализации личности гражданина России, конкретизировать в соответствии с указанными основными направлениями и системой ценностей задачи, виды и формы деятельности на уровне начального общего образования.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p>
    <w:p w:rsidR="006056B1" w:rsidRPr="006056B1" w:rsidRDefault="006056B1" w:rsidP="006056B1">
      <w:pPr>
        <w:widowControl/>
        <w:adjustRightInd w:val="0"/>
        <w:ind w:firstLine="709"/>
        <w:jc w:val="center"/>
        <w:textAlignment w:val="center"/>
        <w:rPr>
          <w:b/>
          <w:sz w:val="26"/>
          <w:szCs w:val="26"/>
          <w:lang w:val="ru-RU" w:eastAsia="x-none"/>
        </w:rPr>
      </w:pPr>
      <w:r w:rsidRPr="006056B1">
        <w:rPr>
          <w:b/>
          <w:sz w:val="26"/>
          <w:szCs w:val="26"/>
          <w:lang w:val="x-none" w:eastAsia="x-none"/>
        </w:rPr>
        <w:t xml:space="preserve">Основное содержание духовно­нравственного развития, воспитания и социализации обучающихся с </w:t>
      </w:r>
      <w:r w:rsidR="00482047">
        <w:rPr>
          <w:b/>
          <w:sz w:val="26"/>
          <w:szCs w:val="26"/>
          <w:lang w:val="ru-RU" w:eastAsia="x-none"/>
        </w:rPr>
        <w:t>РАС</w:t>
      </w:r>
    </w:p>
    <w:p w:rsidR="006056B1" w:rsidRPr="006056B1" w:rsidRDefault="006056B1" w:rsidP="006056B1">
      <w:pPr>
        <w:widowControl/>
        <w:adjustRightInd w:val="0"/>
        <w:spacing w:line="276" w:lineRule="auto"/>
        <w:ind w:firstLine="709"/>
        <w:jc w:val="center"/>
        <w:textAlignment w:val="center"/>
        <w:rPr>
          <w:b/>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Гражданско-патриотическое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ценностные представления о любви к России, народам Российской Федерации, к своей малой родине Чеченской Республике;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первоначальные нравственные представления о долге, чести и достоинстве в контексте отношения к Отечеству, к согражданам, к семье, школе, одноклассникам;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элементарные представления о политическом устройстве </w:t>
      </w:r>
      <w:r w:rsidRPr="006056B1">
        <w:rPr>
          <w:spacing w:val="2"/>
          <w:sz w:val="26"/>
          <w:szCs w:val="26"/>
          <w:lang w:val="x-none" w:eastAsia="x-none"/>
        </w:rPr>
        <w:t xml:space="preserve">Российского государства, его институтах, их роли в жизни </w:t>
      </w:r>
      <w:r w:rsidRPr="006056B1">
        <w:rPr>
          <w:sz w:val="26"/>
          <w:szCs w:val="26"/>
          <w:lang w:val="x-none" w:eastAsia="x-none"/>
        </w:rPr>
        <w:t>общества, важнейших законах государства;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представления о символах государства – Флаге, Гербе России, о флаге и гербе Чеченской Республик;</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интерес к государственным праздникам и важнейшим </w:t>
      </w:r>
      <w:r w:rsidRPr="006056B1">
        <w:rPr>
          <w:sz w:val="26"/>
          <w:szCs w:val="26"/>
          <w:lang w:val="x-none" w:eastAsia="x-none"/>
        </w:rPr>
        <w:t>событиям в жизни России и Чеченской Республики;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уважительное отношение к русскому языку как государственному, языку межнационального общения;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ценностное отношение к своему национальному языку </w:t>
      </w:r>
      <w:r w:rsidRPr="006056B1">
        <w:rPr>
          <w:sz w:val="26"/>
          <w:szCs w:val="26"/>
          <w:lang w:val="x-none" w:eastAsia="x-none"/>
        </w:rPr>
        <w:t>и культуре;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 народах России, об их общей исторической судьбе, о единстве народов нашей страны;</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первоначальные представления о национальных героях и </w:t>
      </w:r>
      <w:r w:rsidRPr="006056B1">
        <w:rPr>
          <w:sz w:val="26"/>
          <w:szCs w:val="26"/>
          <w:lang w:val="x-none" w:eastAsia="x-none"/>
        </w:rPr>
        <w:t>важнейших событиях истории России и ее народов;</w:t>
      </w:r>
    </w:p>
    <w:p w:rsidR="006056B1" w:rsidRPr="006056B1" w:rsidRDefault="006056B1" w:rsidP="006056B1">
      <w:pPr>
        <w:widowControl/>
        <w:adjustRightInd w:val="0"/>
        <w:spacing w:line="276" w:lineRule="auto"/>
        <w:ind w:firstLine="709"/>
        <w:jc w:val="both"/>
        <w:textAlignment w:val="center"/>
        <w:rPr>
          <w:sz w:val="26"/>
          <w:szCs w:val="26"/>
          <w:lang w:val="ru-RU" w:eastAsia="x-none"/>
        </w:rPr>
      </w:pPr>
      <w:r w:rsidRPr="006056B1">
        <w:rPr>
          <w:sz w:val="26"/>
          <w:szCs w:val="26"/>
          <w:lang w:val="x-none" w:eastAsia="x-none"/>
        </w:rPr>
        <w:t>уважительное отношение к воинскому прошлому и настоящему нашей  страны, уважение к защитникам Родины.</w:t>
      </w:r>
    </w:p>
    <w:p w:rsidR="006056B1" w:rsidRPr="006056B1" w:rsidRDefault="006056B1" w:rsidP="006056B1">
      <w:pPr>
        <w:widowControl/>
        <w:adjustRightInd w:val="0"/>
        <w:spacing w:line="276" w:lineRule="auto"/>
        <w:ind w:firstLine="709"/>
        <w:jc w:val="both"/>
        <w:textAlignment w:val="center"/>
        <w:rPr>
          <w:sz w:val="26"/>
          <w:szCs w:val="26"/>
          <w:lang w:val="ru-RU"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Нравственное и духовное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 морали, об основных понятиях этики (добро и зло, истина и ложь, смысл и ценность жизни, справедливость, милосердие, нравственный выбор, достоинство, любовь и др.);</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первоначальные представления означении религиозной культуры в жизни человека и общества, связи религиозных культур народов России и российской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гражданской (светской) этики, свободе совести и вероисповедания, роли традиционных религий в развитии Российского государства, в истории и культуре нашей страны;</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 духовных ценностях народов России;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уважительное отношение к традициям, культуре и языку своего народа и других народов России;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знание и выполнение правил поведения в образовательной организации, дома, на улице, в населенном пункте, в общественных местах, на природе;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уважительное отношение к старшим, доброжелательное отношение к сверстникам и младшим;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установление дружеских взаимоотношений в коллективе, основанных на взаимопомощи и взаимной поддержке;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бережное, гуманное отношение ко всему живому;</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стремление избегать плохих поступков, не капризничать, не быть упрямым; умение признаться в плохом поступке и проанализировать его;</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6056B1" w:rsidRPr="006056B1" w:rsidRDefault="006056B1" w:rsidP="006056B1">
      <w:pPr>
        <w:widowControl/>
        <w:adjustRightInd w:val="0"/>
        <w:spacing w:line="276" w:lineRule="auto"/>
        <w:ind w:firstLine="709"/>
        <w:jc w:val="both"/>
        <w:textAlignment w:val="center"/>
        <w:rPr>
          <w:b/>
          <w:spacing w:val="2"/>
          <w:sz w:val="26"/>
          <w:szCs w:val="26"/>
          <w:lang w:val="ru-RU" w:eastAsia="x-none"/>
        </w:rPr>
      </w:pPr>
    </w:p>
    <w:p w:rsidR="0081091F" w:rsidRDefault="0081091F" w:rsidP="006056B1">
      <w:pPr>
        <w:widowControl/>
        <w:adjustRightInd w:val="0"/>
        <w:spacing w:line="276" w:lineRule="auto"/>
        <w:ind w:firstLine="709"/>
        <w:jc w:val="both"/>
        <w:textAlignment w:val="center"/>
        <w:rPr>
          <w:b/>
          <w:spacing w:val="2"/>
          <w:sz w:val="26"/>
          <w:szCs w:val="26"/>
          <w:lang w:val="x-none" w:eastAsia="x-none"/>
        </w:rPr>
      </w:pPr>
    </w:p>
    <w:p w:rsidR="0081091F" w:rsidRDefault="0081091F"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Воспитание положительного отношения к труду и творчеству:</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уважение к труду и творчеству старших и сверстников;</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представления об основных профессиях;</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ценностное отношение к учебе как виду творческой деятельности;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представления о современной экономике;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первоначальные навыки коллективной работы, в том </w:t>
      </w:r>
      <w:r w:rsidRPr="006056B1">
        <w:rPr>
          <w:sz w:val="26"/>
          <w:szCs w:val="26"/>
          <w:lang w:val="x-none" w:eastAsia="x-none"/>
        </w:rPr>
        <w:t>числе при разработке и реализации учебных и учебно­трудовых проектов;</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умение проявлять дисциплинированность, последователь</w:t>
      </w:r>
      <w:r w:rsidRPr="006056B1">
        <w:rPr>
          <w:sz w:val="26"/>
          <w:szCs w:val="26"/>
          <w:lang w:val="x-none" w:eastAsia="x-none"/>
        </w:rPr>
        <w:t>ность и настойчивость в выполнении учебных и учебно­трудовых заданий;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умение соблюдать порядок на рабочем месте;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бережное отношение к результатам своего труда, труда </w:t>
      </w:r>
      <w:r w:rsidRPr="006056B1">
        <w:rPr>
          <w:sz w:val="26"/>
          <w:szCs w:val="26"/>
          <w:lang w:val="x-none" w:eastAsia="x-none"/>
        </w:rPr>
        <w:t>других людей, к школьному имуществу, учебникам, личным вещам;</w:t>
      </w:r>
    </w:p>
    <w:p w:rsidR="006056B1" w:rsidRPr="00482047" w:rsidRDefault="006056B1" w:rsidP="00482047">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отрицательное отношение к лени и небрежности в труде и учебе, небережливому отнош</w:t>
      </w:r>
      <w:r w:rsidR="00482047">
        <w:rPr>
          <w:sz w:val="26"/>
          <w:szCs w:val="26"/>
          <w:lang w:val="x-none" w:eastAsia="x-none"/>
        </w:rPr>
        <w:t>ению к результатам труда людей.</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Интеллектуальное воспитание: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первоначальные представления о возможностях интеллектуальной деятельности, о ее значении для развития личности и общества;</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представление об образовании и самообразовании как общечеловеческой ценности, необходимом качестве современного человека, условии достижении личного успеха в жизни;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представления о роли знаний, науки в развитии современного производства, в жизни человека и общества, об инновациях, инновационном обществе, о знании как производительной силе, о связи науки и производства;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 содержании, ценности и безопасности современного информационного пространства;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интерес к познанию нового;</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уважение интеллектуального труда, людям науки, представителям творческих профессий;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навыки работы с научной информацией;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первоначальный опыт организации и реализации учебно-исследовательских проектов;</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об ответственности за использование результатов научных открытий.</w:t>
      </w:r>
    </w:p>
    <w:p w:rsidR="00B42E4A" w:rsidRDefault="00B42E4A" w:rsidP="006056B1">
      <w:pPr>
        <w:widowControl/>
        <w:adjustRightInd w:val="0"/>
        <w:spacing w:line="276" w:lineRule="auto"/>
        <w:ind w:firstLine="709"/>
        <w:jc w:val="both"/>
        <w:textAlignment w:val="center"/>
        <w:rPr>
          <w:b/>
          <w:spacing w:val="2"/>
          <w:sz w:val="26"/>
          <w:szCs w:val="26"/>
          <w:lang w:val="x-none" w:eastAsia="x-none"/>
        </w:rPr>
      </w:pPr>
    </w:p>
    <w:p w:rsidR="00B42E4A" w:rsidRDefault="00B42E4A"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b/>
          <w:spacing w:val="2"/>
          <w:sz w:val="26"/>
          <w:szCs w:val="26"/>
          <w:lang w:val="x-none" w:eastAsia="x-none"/>
        </w:rPr>
        <w:t>Здоровьесберегающее воспитание</w:t>
      </w:r>
      <w:r w:rsidRPr="006056B1">
        <w:rPr>
          <w:spacing w:val="2"/>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первоначальные представления о здоровье человека как абсолютной ценности, его значения для полноценной человеческой жизни, о физическом, духовном и нравственном здоровье;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формирование начальных представлений о культуре здорового образа жизни;</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базовые навыки сохранения собственного здоровья, использования здоровьесберегающих технологий в процессе обучения и во внеурочное время;</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первоначальные представления о ценности занятий физической культурой и спортом, понимание влияния этой деятельности на развитие личности человека, на процесс обучения и взрослой жизни;</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элементарные знания по истории российского и мирового спорта, уважение к спортсменам;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отрицательное отношение к </w:t>
      </w:r>
      <w:r w:rsidRPr="006056B1">
        <w:rPr>
          <w:sz w:val="26"/>
          <w:szCs w:val="26"/>
          <w:lang w:val="x-none" w:eastAsia="x-none"/>
        </w:rPr>
        <w:t>употреблению психоактивных веществ, к курению и алкоголю, избытку компьютерных игр и интернета;</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понимание опасности, негативных последствий употребления психоактивных веществ, алкоголя, табака, наркотических веществ, бесконтрольного употребление лекарственных препаратов, возникновения суицидальных мыслей.</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Социокультурное и медиакультурное воспитание: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первоначальное понимание значений понятий «миролюбие», «гражданское согласие», «социальное партнерство», важности этих явлений для жизни и развития человека, сохранения мира в семье, обществе, государстве;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 первоначальное понимание значений понятий «социальная агрессия», «межнациональная рознь», «экстремизм», «терроризм», «фанатизм», формирование негативного отношения к этим явлениям, элементарные знания о возможностях противостояния им;</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первичный опыт межкультурного, межнационального, межконфессионального сотрудничества, диалогического общения;</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первичный опыт социального партнерства и межпоколенного диалога;</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первичные навыки использования информационной среды, телекоммуникационных технологий для организации межкультурного сотрудничества, культурного взаимообогащения.</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Культуротворческое и эстетическое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первоначальные представления об эстетических идеалах и ценностях;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навыки культуроосвоения и культуросозидания, направленные на приобщение к достижениям общечеловеческой и национальной культуры;</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проявление и развитие индивидуальных творческих способностей;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способность формулировать собственные эстетические предпочтения;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представления о душевной и физической красоте человека;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формирование эстетических идеалов, чувства прекрасного; умение видеть красоту природы, труда и творчества;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начальные представления об искусстве народов России;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интерес к чтению, произведениям искусства, детским </w:t>
      </w:r>
      <w:r w:rsidRPr="006056B1">
        <w:rPr>
          <w:sz w:val="26"/>
          <w:szCs w:val="26"/>
          <w:lang w:val="x-none" w:eastAsia="x-none"/>
        </w:rPr>
        <w:t>спектаклям, концертам, выставкам, музыке;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интерес к занятиям художественным творчеством;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стремление к опрятному внешнему виду;</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отрицательное отношение к некрасивым поступкам и неряшливости.</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 xml:space="preserve">Правовое воспитание и культура безопасности: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представления об институтах гражданского общества, о возможностях участия граждан в общественном управлении;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4"/>
          <w:sz w:val="26"/>
          <w:szCs w:val="26"/>
          <w:lang w:val="x-none" w:eastAsia="x-none"/>
        </w:rPr>
        <w:t>первоначальные представления о правах, свободах и обязанностях человека</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представления о верховенстве закона и потребности в правопорядке, общественном согласии;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интерес к общественным явлениям, понимание активной роли человека в обществе;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стремление активно участвовать в делах класса, школы, семьи, своего села, города;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умение отвечать за свои поступки;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негативное отношение к нарушениям порядка в классе, дома, на улице, к невыполнению человеком своих обязанностей;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знание правил безопасного поведения в школе, быту, на отдыхе, городской среде, понимание необходимости их выполнения;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об информационной безопасности;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представления о возможном негативном влиянии на мо</w:t>
      </w:r>
      <w:r w:rsidRPr="006056B1">
        <w:rPr>
          <w:spacing w:val="2"/>
          <w:sz w:val="26"/>
          <w:szCs w:val="26"/>
          <w:lang w:val="x-none" w:eastAsia="x-none"/>
        </w:rPr>
        <w:t xml:space="preserve">рально­психологическое состояние человека компьютерных </w:t>
      </w:r>
      <w:r w:rsidRPr="006056B1">
        <w:rPr>
          <w:sz w:val="26"/>
          <w:szCs w:val="26"/>
          <w:lang w:val="x-none" w:eastAsia="x-none"/>
        </w:rPr>
        <w:t>игр, кинофильмов, телевизионных передач, рекламы;</w:t>
      </w:r>
    </w:p>
    <w:p w:rsidR="006056B1" w:rsidRPr="006056B1" w:rsidRDefault="006056B1" w:rsidP="006056B1">
      <w:pPr>
        <w:widowControl/>
        <w:adjustRightInd w:val="0"/>
        <w:spacing w:line="276" w:lineRule="auto"/>
        <w:ind w:firstLine="709"/>
        <w:jc w:val="both"/>
        <w:textAlignment w:val="center"/>
        <w:rPr>
          <w:b/>
          <w:bCs/>
          <w:i/>
          <w:iCs/>
          <w:sz w:val="26"/>
          <w:szCs w:val="26"/>
          <w:lang w:val="x-none" w:eastAsia="x-none"/>
        </w:rPr>
      </w:pPr>
      <w:r w:rsidRPr="006056B1">
        <w:rPr>
          <w:sz w:val="26"/>
          <w:szCs w:val="26"/>
          <w:lang w:val="x-none" w:eastAsia="x-none"/>
        </w:rPr>
        <w:t>элементарные представления о девиантном и делинквентном поведении.</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Воспитание семейных ценностей: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представления о семье как социальном институте, о роли семьи в жизни человека и общества;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знание правил поведение в семье, понимание необходимости их выполнения;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представление о семейных ролях, правах и обязанностях членов семьи;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знание истории, ценностей и традиций своей семьи;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уважительное, заботливое отношение к родителям, прародителям, сестрам и братьям;</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элементарные представления об этике и психологии семейных отношений, основанных на традиционных семейных ценностях народов России.</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Формирование коммуникативной культуры:</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первоначальные представления о значении общения для жизни человека, развития личности, успешной учебы; </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первоначальные знания правил эффективного, бесконфликтного, безопасного общения в классе, школе, семье, со сверстниками, старшими и младшими; </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понимание значимости ответственного отношения к слову как к поступку, действию;</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первоначальные знания о безопасном общении в Интернете;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ценностные представления о родном языке;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первоначальные представления об истории родного языка, его особенностях и месте в мире;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элементарные представления о современных технологиях коммуникации;</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элементарные навыки межкультурной коммуникации; </w:t>
      </w:r>
    </w:p>
    <w:p w:rsidR="006056B1" w:rsidRPr="006056B1" w:rsidRDefault="006056B1" w:rsidP="006056B1">
      <w:pPr>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Экологическое воспитание:</w:t>
      </w:r>
    </w:p>
    <w:p w:rsidR="006056B1" w:rsidRPr="006056B1" w:rsidRDefault="006056B1" w:rsidP="006056B1">
      <w:pPr>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развитие интереса к природе, природным явлениям и </w:t>
      </w:r>
      <w:r w:rsidRPr="006056B1">
        <w:rPr>
          <w:sz w:val="26"/>
          <w:szCs w:val="26"/>
          <w:lang w:val="x-none" w:eastAsia="x-none"/>
        </w:rPr>
        <w:t>формам жизни, понимание активной роли человека в природе;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ценностное отношение к природе и всем формам жизни;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элементарный опыт природоохранительной деятельности;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бережное отношение к растениям и животным;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понимание взаимосвязи здоровья человека и экологической культуры;</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первоначальные навыки определения экологического компонента в проектной и учебно-исследовательской деятельности, других формах образовательной деятельности;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элементарные знания законодательства в области защиты окружающей среды.</w:t>
      </w:r>
    </w:p>
    <w:p w:rsidR="006056B1" w:rsidRPr="006056B1" w:rsidRDefault="006056B1" w:rsidP="006056B1">
      <w:pPr>
        <w:widowControl/>
        <w:adjustRightInd w:val="0"/>
        <w:spacing w:line="276" w:lineRule="auto"/>
        <w:ind w:firstLine="709"/>
        <w:jc w:val="both"/>
        <w:textAlignment w:val="center"/>
        <w:rPr>
          <w:b/>
          <w:sz w:val="26"/>
          <w:szCs w:val="26"/>
          <w:lang w:val="x-none" w:eastAsia="x-none"/>
        </w:rPr>
      </w:pPr>
    </w:p>
    <w:p w:rsidR="006056B1" w:rsidRPr="006056B1" w:rsidRDefault="006056B1" w:rsidP="006056B1">
      <w:pPr>
        <w:widowControl/>
        <w:adjustRightInd w:val="0"/>
        <w:spacing w:line="276" w:lineRule="auto"/>
        <w:ind w:firstLine="709"/>
        <w:jc w:val="center"/>
        <w:textAlignment w:val="center"/>
        <w:rPr>
          <w:b/>
          <w:sz w:val="26"/>
          <w:szCs w:val="26"/>
          <w:lang w:val="x-none" w:eastAsia="x-none"/>
        </w:rPr>
      </w:pPr>
      <w:r w:rsidRPr="006056B1">
        <w:rPr>
          <w:b/>
          <w:sz w:val="26"/>
          <w:szCs w:val="26"/>
          <w:lang w:val="x-none" w:eastAsia="x-none"/>
        </w:rPr>
        <w:t>Виды деятельности и формы занятий с обучающимися</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Гражданско-патриотическое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pacing w:val="-2"/>
          <w:sz w:val="26"/>
          <w:szCs w:val="26"/>
          <w:lang w:val="x-none" w:eastAsia="x-none"/>
        </w:rPr>
        <w:t>получают</w:t>
      </w:r>
      <w:r w:rsidRPr="006056B1">
        <w:rPr>
          <w:spacing w:val="-2"/>
          <w:sz w:val="26"/>
          <w:szCs w:val="26"/>
          <w:lang w:val="x-none" w:eastAsia="x-none"/>
        </w:rPr>
        <w:t xml:space="preserve"> </w:t>
      </w:r>
      <w:r w:rsidRPr="006056B1">
        <w:rPr>
          <w:i/>
          <w:spacing w:val="-2"/>
          <w:sz w:val="26"/>
          <w:szCs w:val="26"/>
          <w:lang w:val="x-none" w:eastAsia="x-none"/>
        </w:rPr>
        <w:t>первоначальные представления о Конституции Российской Федерации, о Конституции Чеченской Республики, знакомятся с государственной сим</w:t>
      </w:r>
      <w:r w:rsidRPr="006056B1">
        <w:rPr>
          <w:i/>
          <w:sz w:val="26"/>
          <w:szCs w:val="26"/>
          <w:lang w:val="x-none" w:eastAsia="x-none"/>
        </w:rPr>
        <w:t xml:space="preserve">воликой – Гербом, Флагом Российской Федерации, гербом и флагом Чеченской Республики  </w:t>
      </w:r>
      <w:r w:rsidRPr="006056B1">
        <w:rPr>
          <w:i/>
          <w:spacing w:val="2"/>
          <w:sz w:val="26"/>
          <w:szCs w:val="26"/>
          <w:lang w:val="x-none" w:eastAsia="x-none"/>
        </w:rPr>
        <w:t xml:space="preserve">(на плакатах, картинах, </w:t>
      </w:r>
      <w:r w:rsidRPr="006056B1">
        <w:rPr>
          <w:i/>
          <w:sz w:val="26"/>
          <w:szCs w:val="26"/>
          <w:lang w:val="x-none" w:eastAsia="x-none"/>
        </w:rPr>
        <w:t xml:space="preserve">в процессе бесед, чтения книг, </w:t>
      </w:r>
      <w:r w:rsidRPr="006056B1">
        <w:rPr>
          <w:i/>
          <w:spacing w:val="-2"/>
          <w:sz w:val="26"/>
          <w:szCs w:val="26"/>
          <w:lang w:val="x-none" w:eastAsia="x-none"/>
        </w:rPr>
        <w:t>изучения основных и вариативных учебных дисциплин</w:t>
      </w:r>
      <w:r w:rsidRPr="006056B1">
        <w:rPr>
          <w:i/>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i/>
          <w:spacing w:val="-2"/>
          <w:sz w:val="26"/>
          <w:szCs w:val="26"/>
          <w:lang w:val="x-none" w:eastAsia="x-none"/>
        </w:rPr>
      </w:pPr>
      <w:r w:rsidRPr="006056B1">
        <w:rPr>
          <w:b/>
          <w:spacing w:val="-2"/>
          <w:sz w:val="26"/>
          <w:szCs w:val="26"/>
          <w:lang w:val="x-none" w:eastAsia="x-none"/>
        </w:rPr>
        <w:t xml:space="preserve">знакомятся </w:t>
      </w:r>
      <w:r w:rsidRPr="006056B1">
        <w:rPr>
          <w:i/>
          <w:spacing w:val="-2"/>
          <w:sz w:val="26"/>
          <w:szCs w:val="26"/>
          <w:lang w:val="x-none" w:eastAsia="x-none"/>
        </w:rPr>
        <w:t xml:space="preserve">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экскурсий по историческим и памятным </w:t>
      </w:r>
      <w:r w:rsidRPr="006056B1">
        <w:rPr>
          <w:i/>
          <w:spacing w:val="2"/>
          <w:sz w:val="26"/>
          <w:szCs w:val="26"/>
          <w:lang w:val="x-none" w:eastAsia="x-none"/>
        </w:rPr>
        <w:t>местам, сюжетно­ролевых игр гражданского и историко­</w:t>
      </w:r>
      <w:r w:rsidRPr="006056B1">
        <w:rPr>
          <w:i/>
          <w:spacing w:val="-2"/>
          <w:sz w:val="26"/>
          <w:szCs w:val="26"/>
          <w:lang w:val="x-none" w:eastAsia="x-none"/>
        </w:rPr>
        <w:t>патриотического содержания, изучения основных и вариативных учебных дисциплин);</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z w:val="26"/>
          <w:szCs w:val="26"/>
          <w:lang w:val="x-none" w:eastAsia="x-none"/>
        </w:rPr>
        <w:t xml:space="preserve">знакомятся </w:t>
      </w:r>
      <w:r w:rsidRPr="006056B1">
        <w:rPr>
          <w:i/>
          <w:sz w:val="26"/>
          <w:szCs w:val="26"/>
          <w:lang w:val="x-none" w:eastAsia="x-none"/>
        </w:rPr>
        <w:t>с историей и культурой родного края, на</w:t>
      </w:r>
      <w:r w:rsidRPr="006056B1">
        <w:rPr>
          <w:i/>
          <w:spacing w:val="-2"/>
          <w:sz w:val="26"/>
          <w:szCs w:val="26"/>
          <w:lang w:val="x-none" w:eastAsia="x-none"/>
        </w:rPr>
        <w:t>родным творчеством, этнокультурными традициями, фолькло</w:t>
      </w:r>
      <w:r w:rsidRPr="006056B1">
        <w:rPr>
          <w:i/>
          <w:sz w:val="26"/>
          <w:szCs w:val="26"/>
          <w:lang w:val="x-none" w:eastAsia="x-none"/>
        </w:rPr>
        <w:t xml:space="preserve">ром, особенностями быта народов России (в процессе бесед, </w:t>
      </w:r>
      <w:r w:rsidRPr="006056B1">
        <w:rPr>
          <w:i/>
          <w:spacing w:val="2"/>
          <w:sz w:val="26"/>
          <w:szCs w:val="26"/>
          <w:lang w:val="x-none" w:eastAsia="x-none"/>
        </w:rPr>
        <w:t xml:space="preserve">сюжетно­ролевых игр, просмотра кинофильмов, творческих </w:t>
      </w:r>
      <w:r w:rsidRPr="006056B1">
        <w:rPr>
          <w:i/>
          <w:sz w:val="26"/>
          <w:szCs w:val="26"/>
          <w:lang w:val="x-none" w:eastAsia="x-none"/>
        </w:rPr>
        <w:t>конкурсов, фестивалей, праздников, экскурсий, путешествий, туристско­краеведческих экспедиций, изучения вариативных учебных дисциплин);</w:t>
      </w:r>
    </w:p>
    <w:p w:rsidR="006056B1" w:rsidRPr="006056B1" w:rsidRDefault="006056B1" w:rsidP="006056B1">
      <w:pPr>
        <w:widowControl/>
        <w:adjustRightInd w:val="0"/>
        <w:spacing w:line="276" w:lineRule="auto"/>
        <w:ind w:firstLine="709"/>
        <w:jc w:val="both"/>
        <w:textAlignment w:val="center"/>
        <w:rPr>
          <w:i/>
          <w:spacing w:val="2"/>
          <w:sz w:val="26"/>
          <w:szCs w:val="26"/>
          <w:lang w:val="x-none" w:eastAsia="x-none"/>
        </w:rPr>
      </w:pPr>
      <w:r w:rsidRPr="006056B1">
        <w:rPr>
          <w:b/>
          <w:spacing w:val="2"/>
          <w:sz w:val="26"/>
          <w:szCs w:val="26"/>
          <w:lang w:val="x-none" w:eastAsia="x-none"/>
        </w:rPr>
        <w:t>знакомятся</w:t>
      </w:r>
      <w:r w:rsidRPr="006056B1">
        <w:rPr>
          <w:spacing w:val="2"/>
          <w:sz w:val="26"/>
          <w:szCs w:val="26"/>
          <w:lang w:val="x-none" w:eastAsia="x-none"/>
        </w:rPr>
        <w:t xml:space="preserve"> </w:t>
      </w:r>
      <w:r w:rsidRPr="006056B1">
        <w:rPr>
          <w:i/>
          <w:spacing w:val="2"/>
          <w:sz w:val="26"/>
          <w:szCs w:val="26"/>
          <w:lang w:val="x-none" w:eastAsia="x-none"/>
        </w:rPr>
        <w:t>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посвященных государственным праздникам);</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знакомятся</w:t>
      </w:r>
      <w:r w:rsidRPr="006056B1">
        <w:rPr>
          <w:spacing w:val="2"/>
          <w:sz w:val="26"/>
          <w:szCs w:val="26"/>
          <w:lang w:val="x-none" w:eastAsia="x-none"/>
        </w:rPr>
        <w:t xml:space="preserve"> </w:t>
      </w:r>
      <w:r w:rsidRPr="006056B1">
        <w:rPr>
          <w:i/>
          <w:spacing w:val="2"/>
          <w:sz w:val="26"/>
          <w:szCs w:val="26"/>
          <w:lang w:val="x-none" w:eastAsia="x-none"/>
        </w:rPr>
        <w:t>с деятельностью общественных организа</w:t>
      </w:r>
      <w:r w:rsidRPr="006056B1">
        <w:rPr>
          <w:i/>
          <w:sz w:val="26"/>
          <w:szCs w:val="26"/>
          <w:lang w:val="x-none" w:eastAsia="x-none"/>
        </w:rPr>
        <w:t>ций патриотической и гражданской направленности</w:t>
      </w:r>
      <w:r w:rsidRPr="006056B1">
        <w:rPr>
          <w:i/>
          <w:spacing w:val="2"/>
          <w:sz w:val="26"/>
          <w:szCs w:val="26"/>
          <w:lang w:val="x-none" w:eastAsia="x-none"/>
        </w:rPr>
        <w:t xml:space="preserve"> (в процессе посильного участия в социальных </w:t>
      </w:r>
      <w:r w:rsidRPr="006056B1">
        <w:rPr>
          <w:i/>
          <w:sz w:val="26"/>
          <w:szCs w:val="26"/>
          <w:lang w:val="x-none" w:eastAsia="x-none"/>
        </w:rPr>
        <w:t>проектах и мероприятиях, проводимых этими организациями, встреч с их представителями);</w:t>
      </w:r>
    </w:p>
    <w:p w:rsidR="006056B1" w:rsidRPr="006056B1" w:rsidRDefault="006056B1" w:rsidP="006056B1">
      <w:pPr>
        <w:widowControl/>
        <w:adjustRightInd w:val="0"/>
        <w:spacing w:line="276" w:lineRule="auto"/>
        <w:ind w:firstLine="709"/>
        <w:jc w:val="both"/>
        <w:textAlignment w:val="center"/>
        <w:rPr>
          <w:i/>
          <w:spacing w:val="2"/>
          <w:sz w:val="26"/>
          <w:szCs w:val="26"/>
          <w:lang w:val="x-none" w:eastAsia="x-none"/>
        </w:rPr>
      </w:pPr>
      <w:r w:rsidRPr="006056B1">
        <w:rPr>
          <w:b/>
          <w:sz w:val="26"/>
          <w:szCs w:val="26"/>
          <w:lang w:val="x-none" w:eastAsia="x-none"/>
        </w:rPr>
        <w:t>участвуют</w:t>
      </w:r>
      <w:r w:rsidRPr="006056B1">
        <w:rPr>
          <w:sz w:val="26"/>
          <w:szCs w:val="26"/>
          <w:lang w:val="x-none" w:eastAsia="x-none"/>
        </w:rPr>
        <w:t xml:space="preserve"> </w:t>
      </w:r>
      <w:r w:rsidRPr="006056B1">
        <w:rPr>
          <w:i/>
          <w:sz w:val="26"/>
          <w:szCs w:val="26"/>
          <w:lang w:val="x-none" w:eastAsia="x-none"/>
        </w:rPr>
        <w:t>в просмотре учебных фильмов, отрывков из ху</w:t>
      </w:r>
      <w:r w:rsidRPr="006056B1">
        <w:rPr>
          <w:i/>
          <w:spacing w:val="2"/>
          <w:sz w:val="26"/>
          <w:szCs w:val="26"/>
          <w:lang w:val="x-none" w:eastAsia="x-none"/>
        </w:rPr>
        <w:t xml:space="preserve">дожественных фильмов, проведении бесед о подвигах Российской армии, защитниках Отечества, </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pacing w:val="2"/>
          <w:sz w:val="26"/>
          <w:szCs w:val="26"/>
          <w:lang w:val="x-none" w:eastAsia="x-none"/>
        </w:rPr>
        <w:t>подготовке и про</w:t>
      </w:r>
      <w:r w:rsidRPr="006056B1">
        <w:rPr>
          <w:i/>
          <w:sz w:val="26"/>
          <w:szCs w:val="26"/>
          <w:lang w:val="x-none" w:eastAsia="x-none"/>
        </w:rPr>
        <w:t>ведении игр военно­патриотического содержания, конкурсов и спортивных соревнований, сюжетно­ролевых игр на местности, встреч с ветеранами и военнослужащими;</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получают</w:t>
      </w:r>
      <w:r w:rsidRPr="006056B1">
        <w:rPr>
          <w:spacing w:val="2"/>
          <w:sz w:val="26"/>
          <w:szCs w:val="26"/>
          <w:lang w:val="x-none" w:eastAsia="x-none"/>
        </w:rPr>
        <w:t xml:space="preserve"> </w:t>
      </w:r>
      <w:r w:rsidRPr="006056B1">
        <w:rPr>
          <w:i/>
          <w:spacing w:val="2"/>
          <w:sz w:val="26"/>
          <w:szCs w:val="26"/>
          <w:lang w:val="x-none" w:eastAsia="x-none"/>
        </w:rPr>
        <w:t>первоначальный опыт межкультурной ком</w:t>
      </w:r>
      <w:r w:rsidRPr="006056B1">
        <w:rPr>
          <w:i/>
          <w:sz w:val="26"/>
          <w:szCs w:val="26"/>
          <w:lang w:val="x-none" w:eastAsia="x-none"/>
        </w:rPr>
        <w:t>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организации и проведения национально­культурных праздников);</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участвуют</w:t>
      </w:r>
      <w:r w:rsidRPr="006056B1">
        <w:rPr>
          <w:spacing w:val="2"/>
          <w:sz w:val="26"/>
          <w:szCs w:val="26"/>
          <w:lang w:val="x-none" w:eastAsia="x-none"/>
        </w:rPr>
        <w:t xml:space="preserve"> </w:t>
      </w:r>
      <w:r w:rsidRPr="006056B1">
        <w:rPr>
          <w:i/>
          <w:spacing w:val="2"/>
          <w:sz w:val="26"/>
          <w:szCs w:val="26"/>
          <w:lang w:val="x-none" w:eastAsia="x-none"/>
        </w:rPr>
        <w:t>во встречах и беседах с выпускниками своей школы, ознакомятся с биографиями выпускников, явив</w:t>
      </w:r>
      <w:r w:rsidRPr="006056B1">
        <w:rPr>
          <w:i/>
          <w:sz w:val="26"/>
          <w:szCs w:val="26"/>
          <w:lang w:val="x-none" w:eastAsia="x-none"/>
        </w:rPr>
        <w:t>ших собой достойные примеры гражданственности и патриотизма;</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принимают</w:t>
      </w:r>
      <w:r w:rsidRPr="006056B1">
        <w:rPr>
          <w:sz w:val="26"/>
          <w:szCs w:val="26"/>
          <w:lang w:val="x-none" w:eastAsia="x-none"/>
        </w:rPr>
        <w:t xml:space="preserve"> </w:t>
      </w:r>
      <w:r w:rsidRPr="006056B1">
        <w:rPr>
          <w:i/>
          <w:sz w:val="26"/>
          <w:szCs w:val="26"/>
          <w:lang w:val="x-none" w:eastAsia="x-none"/>
        </w:rPr>
        <w:t>посильное участие в школьных программах и мероприятиях по поддержке ветеранов войны;</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принимают</w:t>
      </w:r>
      <w:r w:rsidRPr="006056B1">
        <w:rPr>
          <w:sz w:val="26"/>
          <w:szCs w:val="26"/>
          <w:lang w:val="x-none" w:eastAsia="x-none"/>
        </w:rPr>
        <w:t xml:space="preserve"> </w:t>
      </w:r>
      <w:r w:rsidRPr="006056B1">
        <w:rPr>
          <w:i/>
          <w:sz w:val="26"/>
          <w:szCs w:val="26"/>
          <w:lang w:val="x-none" w:eastAsia="x-none"/>
        </w:rPr>
        <w:t>посильное участие в программах и проектах, направленных на воспитание уважительного отношения к воинскому прошлому и настоящему нашей страны (в рамках деятельности военно-исторических клубов, школьных музеев, детских военно-спортивных центров и т. д.);</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участвуют</w:t>
      </w:r>
      <w:r w:rsidRPr="006056B1">
        <w:rPr>
          <w:sz w:val="26"/>
          <w:szCs w:val="26"/>
          <w:lang w:val="x-none" w:eastAsia="x-none"/>
        </w:rPr>
        <w:t xml:space="preserve"> </w:t>
      </w:r>
      <w:r w:rsidRPr="006056B1">
        <w:rPr>
          <w:i/>
          <w:sz w:val="26"/>
          <w:szCs w:val="26"/>
          <w:lang w:val="x-none" w:eastAsia="x-none"/>
        </w:rPr>
        <w:t xml:space="preserve">в проектах, направленных на изучение истории своей семьи в контексте значимых событий истории родного края, страны.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Нравственное и духовное воспитание:</w:t>
      </w:r>
    </w:p>
    <w:p w:rsidR="006056B1" w:rsidRPr="006056B1" w:rsidRDefault="006056B1" w:rsidP="006056B1">
      <w:pPr>
        <w:widowControl/>
        <w:adjustRightInd w:val="0"/>
        <w:spacing w:line="276" w:lineRule="auto"/>
        <w:ind w:firstLine="709"/>
        <w:jc w:val="both"/>
        <w:textAlignment w:val="center"/>
        <w:rPr>
          <w:i/>
          <w:spacing w:val="-2"/>
          <w:sz w:val="26"/>
          <w:szCs w:val="26"/>
          <w:lang w:val="x-none" w:eastAsia="x-none"/>
        </w:rPr>
      </w:pPr>
      <w:r w:rsidRPr="006056B1">
        <w:rPr>
          <w:b/>
          <w:spacing w:val="-2"/>
          <w:sz w:val="26"/>
          <w:szCs w:val="26"/>
          <w:lang w:val="x-none" w:eastAsia="x-none"/>
        </w:rPr>
        <w:t>получают</w:t>
      </w:r>
      <w:r w:rsidRPr="006056B1">
        <w:rPr>
          <w:spacing w:val="-2"/>
          <w:sz w:val="26"/>
          <w:szCs w:val="26"/>
          <w:lang w:val="x-none" w:eastAsia="x-none"/>
        </w:rPr>
        <w:t xml:space="preserve"> </w:t>
      </w:r>
      <w:r w:rsidRPr="006056B1">
        <w:rPr>
          <w:i/>
          <w:spacing w:val="-2"/>
          <w:sz w:val="26"/>
          <w:szCs w:val="26"/>
          <w:lang w:val="x-none" w:eastAsia="x-none"/>
        </w:rPr>
        <w:t>первоначальные представления о базовых цен</w:t>
      </w:r>
      <w:r w:rsidRPr="006056B1">
        <w:rPr>
          <w:i/>
          <w:spacing w:val="2"/>
          <w:sz w:val="26"/>
          <w:szCs w:val="26"/>
          <w:lang w:val="x-none" w:eastAsia="x-none"/>
        </w:rPr>
        <w:t xml:space="preserve">ностях отечественной культуры, традиционных моральных нормах российских народов (в процессе изучения учебных инвариантных и вариативных предметов, бесед, экскурсий, заочных путешествий, участия в творческой деятельности, </w:t>
      </w:r>
      <w:r w:rsidRPr="006056B1">
        <w:rPr>
          <w:i/>
          <w:spacing w:val="-2"/>
          <w:sz w:val="26"/>
          <w:szCs w:val="26"/>
          <w:lang w:val="x-none" w:eastAsia="x-none"/>
        </w:rPr>
        <w:t xml:space="preserve">такой, как театральные постановки, литературно­музыкальные </w:t>
      </w:r>
      <w:r w:rsidRPr="006056B1">
        <w:rPr>
          <w:i/>
          <w:spacing w:val="2"/>
          <w:sz w:val="26"/>
          <w:szCs w:val="26"/>
          <w:lang w:val="x-none" w:eastAsia="x-none"/>
        </w:rPr>
        <w:t>композиции, художественные выставки и</w:t>
      </w:r>
      <w:r w:rsidRPr="006056B1">
        <w:rPr>
          <w:i/>
          <w:spacing w:val="2"/>
          <w:sz w:val="26"/>
          <w:szCs w:val="26"/>
          <w:lang w:val="x-none" w:eastAsia="x-none"/>
        </w:rPr>
        <w:t> </w:t>
      </w:r>
      <w:r w:rsidRPr="006056B1">
        <w:rPr>
          <w:i/>
          <w:spacing w:val="2"/>
          <w:sz w:val="26"/>
          <w:szCs w:val="26"/>
          <w:lang w:val="x-none" w:eastAsia="x-none"/>
        </w:rPr>
        <w:t xml:space="preserve">других мероприятий, отражающих </w:t>
      </w:r>
      <w:r w:rsidRPr="006056B1">
        <w:rPr>
          <w:i/>
          <w:spacing w:val="-2"/>
          <w:sz w:val="26"/>
          <w:szCs w:val="26"/>
          <w:lang w:val="x-none" w:eastAsia="x-none"/>
        </w:rPr>
        <w:t>культурные и духовные традиции народов России);</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участвуют</w:t>
      </w:r>
      <w:r w:rsidRPr="006056B1">
        <w:rPr>
          <w:sz w:val="26"/>
          <w:szCs w:val="26"/>
          <w:lang w:val="x-none" w:eastAsia="x-none"/>
        </w:rPr>
        <w:t xml:space="preserve"> </w:t>
      </w:r>
      <w:r w:rsidRPr="006056B1">
        <w:rPr>
          <w:i/>
          <w:sz w:val="26"/>
          <w:szCs w:val="26"/>
          <w:lang w:val="x-none" w:eastAsia="x-none"/>
        </w:rPr>
        <w:t>в проведении уроков этики, внеурочных меро</w:t>
      </w:r>
      <w:r w:rsidRPr="006056B1">
        <w:rPr>
          <w:i/>
          <w:spacing w:val="2"/>
          <w:sz w:val="26"/>
          <w:szCs w:val="26"/>
          <w:lang w:val="x-none" w:eastAsia="x-none"/>
        </w:rPr>
        <w:t>приятий, направленных на формирование представлений</w:t>
      </w:r>
      <w:r w:rsidRPr="006056B1">
        <w:rPr>
          <w:i/>
          <w:sz w:val="26"/>
          <w:szCs w:val="26"/>
          <w:lang w:val="x-none" w:eastAsia="x-none"/>
        </w:rPr>
        <w:t xml:space="preserve"> о нормах морально­нравственного поведения, игровых программах, позволяющих школьникам приобретать опыт ролевого нравственного взаимодействия;</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знакомятся</w:t>
      </w:r>
      <w:r w:rsidRPr="006056B1">
        <w:rPr>
          <w:sz w:val="26"/>
          <w:szCs w:val="26"/>
          <w:lang w:val="x-none" w:eastAsia="x-none"/>
        </w:rPr>
        <w:t xml:space="preserve"> </w:t>
      </w:r>
      <w:r w:rsidRPr="006056B1">
        <w:rPr>
          <w:i/>
          <w:sz w:val="26"/>
          <w:szCs w:val="26"/>
          <w:lang w:val="x-none" w:eastAsia="x-none"/>
        </w:rPr>
        <w:t>с основными правилами поведения в школе, общественных местах (в процессе бесед, классных часов, просмотра учебных фильмов, наблюдения и обсуждения в педагогически организованной ситуации поступков, поведения разных людей);</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 xml:space="preserve">усваивают </w:t>
      </w:r>
      <w:r w:rsidRPr="006056B1">
        <w:rPr>
          <w:i/>
          <w:sz w:val="26"/>
          <w:szCs w:val="26"/>
          <w:lang w:val="x-none" w:eastAsia="x-none"/>
        </w:rPr>
        <w:t xml:space="preserve">первоначальный опыт нравственных взаимоотношений в коллективе класса и образовательной организации – овладевают навыками вежливого, приветливого, внимательного отношения к сверстникам, старшим младшим </w:t>
      </w:r>
      <w:r w:rsidRPr="006056B1">
        <w:rPr>
          <w:i/>
          <w:spacing w:val="2"/>
          <w:sz w:val="26"/>
          <w:szCs w:val="26"/>
          <w:lang w:val="x-none" w:eastAsia="x-none"/>
        </w:rPr>
        <w:t>детям, взрослым, обучаются дружной игре, взаимной под</w:t>
      </w:r>
      <w:r w:rsidRPr="006056B1">
        <w:rPr>
          <w:i/>
          <w:sz w:val="26"/>
          <w:szCs w:val="26"/>
          <w:lang w:val="x-none" w:eastAsia="x-none"/>
        </w:rPr>
        <w:t>держке, участвуют в коллективных играх, приобретают опытасовместной деятельности;</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принимают</w:t>
      </w:r>
      <w:r w:rsidRPr="006056B1">
        <w:rPr>
          <w:spacing w:val="2"/>
          <w:sz w:val="26"/>
          <w:szCs w:val="26"/>
          <w:lang w:val="x-none" w:eastAsia="x-none"/>
        </w:rPr>
        <w:t xml:space="preserve"> </w:t>
      </w:r>
      <w:r w:rsidRPr="006056B1">
        <w:rPr>
          <w:i/>
          <w:spacing w:val="2"/>
          <w:sz w:val="26"/>
          <w:szCs w:val="26"/>
          <w:lang w:val="x-none" w:eastAsia="x-none"/>
        </w:rPr>
        <w:t>посильное участие в делах благотворительности, мило</w:t>
      </w:r>
      <w:r w:rsidRPr="006056B1">
        <w:rPr>
          <w:i/>
          <w:sz w:val="26"/>
          <w:szCs w:val="26"/>
          <w:lang w:val="x-none" w:eastAsia="x-none"/>
        </w:rPr>
        <w:t>сердия, в оказании помощи нуждающимся, заботе о животных, других живых существах, природе.</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Воспитание положительного отношения к труду и творчеству:</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 xml:space="preserve">получают </w:t>
      </w:r>
      <w:r w:rsidRPr="006056B1">
        <w:rPr>
          <w:i/>
          <w:spacing w:val="2"/>
          <w:sz w:val="26"/>
          <w:szCs w:val="26"/>
          <w:lang w:val="x-none" w:eastAsia="x-none"/>
        </w:rPr>
        <w:t>первоначальные представления о роли</w:t>
      </w:r>
      <w:r w:rsidRPr="006056B1">
        <w:rPr>
          <w:i/>
          <w:sz w:val="26"/>
          <w:szCs w:val="26"/>
          <w:lang w:val="x-none" w:eastAsia="x-none"/>
        </w:rPr>
        <w:t xml:space="preserve"> труда и значении творчества в жизни человека и общества в процессе изучения учебных дисциплин и проведения внеурочных мероприятий;</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получают</w:t>
      </w:r>
      <w:r w:rsidRPr="006056B1">
        <w:rPr>
          <w:sz w:val="26"/>
          <w:szCs w:val="26"/>
          <w:lang w:val="x-none" w:eastAsia="x-none"/>
        </w:rPr>
        <w:t xml:space="preserve"> </w:t>
      </w:r>
      <w:r w:rsidRPr="006056B1">
        <w:rPr>
          <w:i/>
          <w:sz w:val="26"/>
          <w:szCs w:val="26"/>
          <w:lang w:val="x-none" w:eastAsia="x-none"/>
        </w:rPr>
        <w:t>элементарные представления о современной инновационной экономике – экономике знаний, об инновациях в процессе изучения учебных дисциплин и проведения внеурочных мероприятий, выполнения учебно-исследовательских проектов;</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знакомятся</w:t>
      </w:r>
      <w:r w:rsidRPr="006056B1">
        <w:rPr>
          <w:sz w:val="26"/>
          <w:szCs w:val="26"/>
          <w:lang w:val="x-none" w:eastAsia="x-none"/>
        </w:rPr>
        <w:t xml:space="preserve"> </w:t>
      </w:r>
      <w:r w:rsidRPr="006056B1">
        <w:rPr>
          <w:i/>
          <w:sz w:val="26"/>
          <w:szCs w:val="26"/>
          <w:lang w:val="x-none" w:eastAsia="x-none"/>
        </w:rPr>
        <w:t>с различными видами труда, профессиями (в ходе экскурсий на производственные предприятия, встреч с представителями разных профессий, изучения учебных предметов);</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знакомятся</w:t>
      </w:r>
      <w:r w:rsidRPr="006056B1">
        <w:rPr>
          <w:spacing w:val="2"/>
          <w:sz w:val="26"/>
          <w:szCs w:val="26"/>
          <w:lang w:val="x-none" w:eastAsia="x-none"/>
        </w:rPr>
        <w:t xml:space="preserve"> </w:t>
      </w:r>
      <w:r w:rsidRPr="006056B1">
        <w:rPr>
          <w:i/>
          <w:spacing w:val="2"/>
          <w:sz w:val="26"/>
          <w:szCs w:val="26"/>
          <w:lang w:val="x-none" w:eastAsia="x-none"/>
        </w:rPr>
        <w:t xml:space="preserve">с профессиями своих родителей (законных </w:t>
      </w:r>
      <w:r w:rsidRPr="006056B1">
        <w:rPr>
          <w:i/>
          <w:spacing w:val="-2"/>
          <w:sz w:val="26"/>
          <w:szCs w:val="26"/>
          <w:lang w:val="x-none" w:eastAsia="x-none"/>
        </w:rPr>
        <w:t>представителей) и прародителей, участвуют в организации и про</w:t>
      </w:r>
      <w:r w:rsidRPr="006056B1">
        <w:rPr>
          <w:i/>
          <w:sz w:val="26"/>
          <w:szCs w:val="26"/>
          <w:lang w:val="x-none" w:eastAsia="x-none"/>
        </w:rPr>
        <w:t>ведении презентаций «Труд наших родных»;</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получают</w:t>
      </w:r>
      <w:r w:rsidRPr="006056B1">
        <w:rPr>
          <w:sz w:val="26"/>
          <w:szCs w:val="26"/>
          <w:lang w:val="x-none" w:eastAsia="x-none"/>
        </w:rPr>
        <w:t xml:space="preserve"> </w:t>
      </w:r>
      <w:r w:rsidRPr="006056B1">
        <w:rPr>
          <w:i/>
          <w:sz w:val="26"/>
          <w:szCs w:val="26"/>
          <w:lang w:val="x-none" w:eastAsia="x-none"/>
        </w:rPr>
        <w:t>первоначальные навыки сотрудничества, ролевого взаимодействия со сверстниками, старшими детьми,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города мастеров, организации детских фирм и</w:t>
      </w:r>
      <w:r w:rsidRPr="006056B1">
        <w:rPr>
          <w:i/>
          <w:sz w:val="26"/>
          <w:szCs w:val="26"/>
          <w:lang w:val="x-none" w:eastAsia="x-none"/>
        </w:rPr>
        <w:t> </w:t>
      </w:r>
      <w:r w:rsidRPr="006056B1">
        <w:rPr>
          <w:i/>
          <w:sz w:val="26"/>
          <w:szCs w:val="26"/>
          <w:lang w:val="x-none" w:eastAsia="x-none"/>
        </w:rPr>
        <w:t>т.</w:t>
      </w:r>
      <w:r w:rsidRPr="006056B1">
        <w:rPr>
          <w:i/>
          <w:sz w:val="26"/>
          <w:szCs w:val="26"/>
          <w:lang w:val="x-none" w:eastAsia="x-none"/>
        </w:rPr>
        <w:t> </w:t>
      </w:r>
      <w:r w:rsidRPr="006056B1">
        <w:rPr>
          <w:i/>
          <w:sz w:val="26"/>
          <w:szCs w:val="26"/>
          <w:lang w:val="x-none" w:eastAsia="x-none"/>
        </w:rPr>
        <w:t>д.), раскры</w:t>
      </w:r>
      <w:r w:rsidRPr="006056B1">
        <w:rPr>
          <w:i/>
          <w:spacing w:val="2"/>
          <w:sz w:val="26"/>
          <w:szCs w:val="26"/>
          <w:lang w:val="x-none" w:eastAsia="x-none"/>
        </w:rPr>
        <w:t xml:space="preserve">вающих перед детьми широкий спектр профессиональной </w:t>
      </w:r>
      <w:r w:rsidRPr="006056B1">
        <w:rPr>
          <w:i/>
          <w:sz w:val="26"/>
          <w:szCs w:val="26"/>
          <w:lang w:val="x-none" w:eastAsia="x-none"/>
        </w:rPr>
        <w:t>и трудовой деятельности);</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z w:val="26"/>
          <w:szCs w:val="26"/>
          <w:lang w:val="x-none" w:eastAsia="x-none"/>
        </w:rPr>
        <w:t>приобретают</w:t>
      </w:r>
      <w:r w:rsidRPr="006056B1">
        <w:rPr>
          <w:sz w:val="26"/>
          <w:szCs w:val="26"/>
          <w:lang w:val="x-none" w:eastAsia="x-none"/>
        </w:rPr>
        <w:t xml:space="preserve"> </w:t>
      </w:r>
      <w:r w:rsidRPr="006056B1">
        <w:rPr>
          <w:i/>
          <w:sz w:val="26"/>
          <w:szCs w:val="26"/>
          <w:lang w:val="x-none" w:eastAsia="x-none"/>
        </w:rPr>
        <w:t>опыт уважительного и творческого отно</w:t>
      </w:r>
      <w:r w:rsidRPr="006056B1">
        <w:rPr>
          <w:i/>
          <w:spacing w:val="2"/>
          <w:sz w:val="26"/>
          <w:szCs w:val="26"/>
          <w:lang w:val="x-none" w:eastAsia="x-none"/>
        </w:rPr>
        <w:t>шения к учебному труду (посредством презентации учеб</w:t>
      </w:r>
      <w:r w:rsidRPr="006056B1">
        <w:rPr>
          <w:i/>
          <w:sz w:val="26"/>
          <w:szCs w:val="26"/>
          <w:lang w:val="x-none" w:eastAsia="x-none"/>
        </w:rPr>
        <w:t>ных и творческих достижений, стимулирования творческого учебного труда, предоставления обучающимся возможностей творческой инициативы в учебном труде);</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осваивают</w:t>
      </w:r>
      <w:r w:rsidRPr="006056B1">
        <w:rPr>
          <w:spacing w:val="-2"/>
          <w:sz w:val="26"/>
          <w:szCs w:val="26"/>
          <w:lang w:val="x-none" w:eastAsia="x-none"/>
        </w:rPr>
        <w:t xml:space="preserve"> </w:t>
      </w:r>
      <w:r w:rsidRPr="006056B1">
        <w:rPr>
          <w:i/>
          <w:spacing w:val="-2"/>
          <w:sz w:val="26"/>
          <w:szCs w:val="26"/>
          <w:lang w:val="x-none" w:eastAsia="x-none"/>
        </w:rPr>
        <w:t>навыки творческого применения знаний, полу</w:t>
      </w:r>
      <w:r w:rsidRPr="006056B1">
        <w:rPr>
          <w:i/>
          <w:sz w:val="26"/>
          <w:szCs w:val="26"/>
          <w:lang w:val="x-none" w:eastAsia="x-none"/>
        </w:rPr>
        <w:t>ченных при изучении учебных предметов на практике (в рамках предмета «Технология», участия в разработке и реализации различных проектов);</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приобретают</w:t>
      </w:r>
      <w:r w:rsidRPr="006056B1">
        <w:rPr>
          <w:spacing w:val="2"/>
          <w:sz w:val="26"/>
          <w:szCs w:val="26"/>
          <w:lang w:val="x-none" w:eastAsia="x-none"/>
        </w:rPr>
        <w:t xml:space="preserve"> </w:t>
      </w:r>
      <w:r w:rsidRPr="006056B1">
        <w:rPr>
          <w:i/>
          <w:spacing w:val="2"/>
          <w:sz w:val="26"/>
          <w:szCs w:val="26"/>
          <w:lang w:val="x-none" w:eastAsia="x-none"/>
        </w:rPr>
        <w:t xml:space="preserve">начальный опыт участия в различных </w:t>
      </w:r>
      <w:r w:rsidRPr="006056B1">
        <w:rPr>
          <w:i/>
          <w:sz w:val="26"/>
          <w:szCs w:val="26"/>
          <w:lang w:val="x-none" w:eastAsia="x-none"/>
        </w:rPr>
        <w:t>видах общественно полезной деятельности на базе образова</w:t>
      </w:r>
      <w:r w:rsidRPr="006056B1">
        <w:rPr>
          <w:i/>
          <w:spacing w:val="-2"/>
          <w:sz w:val="26"/>
          <w:szCs w:val="26"/>
          <w:lang w:val="x-none" w:eastAsia="x-none"/>
        </w:rPr>
        <w:t xml:space="preserve">тельной организации и взаимодействующих с ним организаций </w:t>
      </w:r>
      <w:r w:rsidRPr="006056B1">
        <w:rPr>
          <w:i/>
          <w:spacing w:val="2"/>
          <w:sz w:val="26"/>
          <w:szCs w:val="26"/>
          <w:lang w:val="x-none" w:eastAsia="x-none"/>
        </w:rPr>
        <w:t>дополнительного образования, других социальных институ</w:t>
      </w:r>
      <w:r w:rsidRPr="006056B1">
        <w:rPr>
          <w:i/>
          <w:sz w:val="26"/>
          <w:szCs w:val="26"/>
          <w:lang w:val="x-none" w:eastAsia="x-none"/>
        </w:rPr>
        <w:t>тов (занятие народными промыслами, природоохранительная деятельность, работа творческих и учебно­производственных мастерских, трудовые акции, деятельность школьных производственных фирм, других трудовых и творческих общественных объединений как младших школьников, так и разновозрастных, как в учебное, так и в каникулярное время);</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4"/>
          <w:sz w:val="26"/>
          <w:szCs w:val="26"/>
          <w:lang w:val="x-none" w:eastAsia="x-none"/>
        </w:rPr>
        <w:t>приобретают</w:t>
      </w:r>
      <w:r w:rsidRPr="006056B1">
        <w:rPr>
          <w:spacing w:val="-4"/>
          <w:sz w:val="26"/>
          <w:szCs w:val="26"/>
          <w:lang w:val="x-none" w:eastAsia="x-none"/>
        </w:rPr>
        <w:t xml:space="preserve"> </w:t>
      </w:r>
      <w:r w:rsidRPr="006056B1">
        <w:rPr>
          <w:i/>
          <w:spacing w:val="-4"/>
          <w:sz w:val="26"/>
          <w:szCs w:val="26"/>
          <w:lang w:val="x-none" w:eastAsia="x-none"/>
        </w:rPr>
        <w:t>умения и навыки самообслуживания в шко</w:t>
      </w:r>
      <w:r w:rsidRPr="006056B1">
        <w:rPr>
          <w:i/>
          <w:sz w:val="26"/>
          <w:szCs w:val="26"/>
          <w:lang w:val="x-none" w:eastAsia="x-none"/>
        </w:rPr>
        <w:t>ле и дома;</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b/>
          <w:spacing w:val="2"/>
          <w:sz w:val="26"/>
          <w:szCs w:val="26"/>
          <w:lang w:val="x-none" w:eastAsia="x-none"/>
        </w:rPr>
        <w:t>участвуют</w:t>
      </w:r>
      <w:r w:rsidRPr="006056B1">
        <w:rPr>
          <w:spacing w:val="2"/>
          <w:sz w:val="26"/>
          <w:szCs w:val="26"/>
          <w:lang w:val="x-none" w:eastAsia="x-none"/>
        </w:rPr>
        <w:t xml:space="preserve"> </w:t>
      </w:r>
      <w:r w:rsidRPr="006056B1">
        <w:rPr>
          <w:i/>
          <w:spacing w:val="2"/>
          <w:sz w:val="26"/>
          <w:szCs w:val="26"/>
          <w:lang w:val="x-none" w:eastAsia="x-none"/>
        </w:rPr>
        <w:t xml:space="preserve">во встречах и беседах с выпускниками своей </w:t>
      </w:r>
      <w:r w:rsidRPr="006056B1">
        <w:rPr>
          <w:i/>
          <w:sz w:val="26"/>
          <w:szCs w:val="26"/>
          <w:lang w:val="x-none" w:eastAsia="x-none"/>
        </w:rPr>
        <w:t>школы, знакомятся с биографиями выпускников, показавших достойные примеры высокого профессионализма, творческого отношения к труду и жизни.</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Интеллектуальное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получают первоначальные представления о роли зна</w:t>
      </w:r>
      <w:r w:rsidRPr="006056B1">
        <w:rPr>
          <w:sz w:val="26"/>
          <w:szCs w:val="26"/>
          <w:lang w:val="x-none" w:eastAsia="x-none"/>
        </w:rPr>
        <w:t>ний, интеллектуального труда и творчества в жизни человека и общества в процессе изучения учебных дисциплин и проведения внеурочных мероприятий;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элементарные представления о возможностях интеллектуальной деятельности и направлениях развития личности в рамках деятельности детских научных сообществ, кружков и центров интеллектуального развития, в ходе проведения интеллектуальных игр и т. д.;</w:t>
      </w:r>
    </w:p>
    <w:p w:rsidR="006056B1" w:rsidRPr="006056B1" w:rsidRDefault="006056B1" w:rsidP="006056B1">
      <w:pPr>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первоначальные представления об образовании и интеллектуальном развитии как общечеловеческой ценности в процессе учебной и внеурочной деятельности;</w:t>
      </w:r>
    </w:p>
    <w:p w:rsidR="006056B1" w:rsidRPr="006056B1" w:rsidRDefault="006056B1" w:rsidP="006056B1">
      <w:pPr>
        <w:adjustRightInd w:val="0"/>
        <w:spacing w:line="276" w:lineRule="auto"/>
        <w:ind w:firstLine="709"/>
        <w:jc w:val="both"/>
        <w:textAlignment w:val="center"/>
        <w:rPr>
          <w:sz w:val="26"/>
          <w:szCs w:val="26"/>
          <w:lang w:val="x-none" w:eastAsia="x-none"/>
        </w:rPr>
      </w:pPr>
      <w:r w:rsidRPr="006056B1">
        <w:rPr>
          <w:sz w:val="26"/>
          <w:szCs w:val="26"/>
          <w:lang w:val="x-none" w:eastAsia="x-none"/>
        </w:rPr>
        <w:t>активно участвуют в олимпиадах, конкурсах, творческих лабораториях, интеллектуальных играх, деятельности детских научных сообществ, кружков и центров интеллектуальной направленности и т. д.;</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элементарные навыки научно-исследовательской работы в ходе реализации учебно-исследовательских проектов;</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первоначальные навыки сотрудничества, ролевого взаимодействия со сверстниками, старшими детьми, взрослыми в творческой интеллектуальной деятельности (в ходе сюжетно­ролевых игр, посредством создания игровых ситуаций по мотивам различных интеллектуальных профессий, проведения внеурочных мероприятий, раскры</w:t>
      </w:r>
      <w:r w:rsidRPr="006056B1">
        <w:rPr>
          <w:spacing w:val="2"/>
          <w:sz w:val="26"/>
          <w:szCs w:val="26"/>
          <w:lang w:val="x-none" w:eastAsia="x-none"/>
        </w:rPr>
        <w:t xml:space="preserve">вающих перед детьми широкий спектр интеллектуальной </w:t>
      </w:r>
      <w:r w:rsidRPr="006056B1">
        <w:rPr>
          <w:sz w:val="26"/>
          <w:szCs w:val="26"/>
          <w:lang w:val="x-none" w:eastAsia="x-none"/>
        </w:rPr>
        <w:t>деятельности);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получают первоначальные представления об ответственности, возможных негативных последствиях интеллектуальной деятельности, знакомятся с этикой научной работы в процессе учебной и внеурочной деятельности, выполнения учебно-исследовательских проектов.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b/>
          <w:spacing w:val="2"/>
          <w:sz w:val="26"/>
          <w:szCs w:val="26"/>
          <w:lang w:val="x-none" w:eastAsia="x-none"/>
        </w:rPr>
        <w:t>Здоровьесберегающее воспитание</w:t>
      </w:r>
      <w:r w:rsidRPr="006056B1">
        <w:rPr>
          <w:spacing w:val="2"/>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получают первоначальные представления о</w:t>
      </w:r>
      <w:r w:rsidRPr="006056B1">
        <w:rPr>
          <w:spacing w:val="2"/>
          <w:sz w:val="26"/>
          <w:szCs w:val="26"/>
          <w:lang w:val="x-none" w:eastAsia="x-none"/>
        </w:rPr>
        <w:t xml:space="preserve"> здоровье человека как абсолютной ценности, его значении для полноценной человеческой жизни, о физическом, духовном и нравственном здоровье,</w:t>
      </w:r>
      <w:r w:rsidRPr="006056B1">
        <w:rPr>
          <w:sz w:val="26"/>
          <w:szCs w:val="26"/>
          <w:lang w:val="x-none" w:eastAsia="x-none"/>
        </w:rPr>
        <w:t xml:space="preserve"> о природных возможностях организма человека, о неразрывной связи здоровья человека с его образом жизни в процессе учебной и внеурочной деятельности;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участвуют в пропаганде здорового образа жизни (в процессе бесед, тематических игр, театрализованных представлений, проектной деятельности);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учатся организовывать правильный режим занятий физической культурой, спортом, туризмом, рацион здорового питания, режим дня, учебы и отдыха;</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получают элементарные представления о первой доврачебной помощи пострадавшим;</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в том числе об аддиктивных проявлениях различного рода - наркозависимости, игромании, табакокурении, интернет-зависимости,  алкоголизме и др., как факторах, ограничивающих свободу личности;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 xml:space="preserve">получают элементарные знания и умения противостоять негативному влиянию открытой и скрытой рекламы ПАВ, алкоголя, табакокурения (учатся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говорить «нет») (в ходе дискуссий, тренингов, ролевых игр, обсуждения видеосюжетов и др.);</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 xml:space="preserve">участвуют в проектах и мероприятиях, направленных на воспитание ответственного отношения к своему здоровью, профилактику возникновения вредных привычек, различных форм асоциального поведения, оказывающих отрицательное воздействие на здоровье человека (лекции, встречи с медицинскими работниками, сотрудниками правоохранительных органов, детскими психологами, проведение дней здоровья, олимпиад, конкурсов и пр.);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разрабатывают и реализуют учебно-исследовательские и просветительские проекты по направлениям: здоровье, здоровый образ жизни, физическая культура и спорт, выдающиеся спортсмены;</w:t>
      </w:r>
    </w:p>
    <w:p w:rsidR="00482047" w:rsidRDefault="006056B1" w:rsidP="00306D60">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 xml:space="preserve">регулярно занимаются физической культурой и спортом (в спортивных секциях и кружках, на спортивных площадках, в детских оздоровительных лагерях и лагерях отдыха), активно участвуют в школьных спортивных мероприятиях, </w:t>
      </w:r>
      <w:r w:rsidR="00306D60">
        <w:rPr>
          <w:rFonts w:eastAsia="Arial Unicode MS"/>
          <w:color w:val="00000A"/>
          <w:kern w:val="1"/>
          <w:sz w:val="26"/>
          <w:szCs w:val="26"/>
          <w:lang w:val="x-none"/>
        </w:rPr>
        <w:t xml:space="preserve">соревнованиях. </w:t>
      </w:r>
    </w:p>
    <w:p w:rsidR="00306D60" w:rsidRPr="00306D60" w:rsidRDefault="00306D60" w:rsidP="00306D60">
      <w:pPr>
        <w:widowControl/>
        <w:suppressAutoHyphens/>
        <w:autoSpaceDE/>
        <w:autoSpaceDN/>
        <w:spacing w:line="276" w:lineRule="auto"/>
        <w:ind w:firstLine="709"/>
        <w:jc w:val="both"/>
        <w:rPr>
          <w:rFonts w:eastAsia="Arial Unicode MS"/>
          <w:color w:val="00000A"/>
          <w:kern w:val="1"/>
          <w:sz w:val="26"/>
          <w:szCs w:val="26"/>
          <w:lang w:val="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Социокультурное и медиакультурное воспитание:</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получают первоначальное представление о значении понятий «миролюбие», «гражданское согласие», «социальное партнерство», осознают важности этих явлений для жизни и развития человека, сохранения мира в семье, обществе, государстве в процессе изучения учебных предметов, участия в проведении государственных и школьных праздников «Диалог культур во имя гражданского мира и согласия», выполнения проектов, тематических классных часов и др.;</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приобретают элементарный опыт, межкультурного, межнационального, межконфессионального сотрудничества, диалогического общения в ходе встреч с представителями различных традиционных конфессий, этнических групп, экскурсионных поездок, выполнения проектов социокультурной направленности, отражающих культурное разнообразие народов, проживающих на территории родного края, России;</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приобретают первичный опыт социального партнерства и межпоколенного диалога в процессе посильного участия в деятельности детско-юношеских</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организаций, школьных дискуссионных клубов, школ юного педагога, юного психолога, юного социолога и т. д.;</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моделируют (в виде презентаций, описаний, фото и видеоматериалов и др.) различные ситуации, имитирующие социальные отношения в семье и школе в ходе выполнения ролевых проектов;</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x-none"/>
        </w:rPr>
      </w:pPr>
      <w:r w:rsidRPr="006056B1">
        <w:rPr>
          <w:rFonts w:eastAsia="Arial Unicode MS"/>
          <w:color w:val="00000A"/>
          <w:kern w:val="1"/>
          <w:sz w:val="26"/>
          <w:szCs w:val="26"/>
          <w:lang w:val="x-none"/>
        </w:rPr>
        <w:t>принимают посильное участие в разработке и реализации разовых мероприятий или программ добровольческой деятельности, направленных на решение конкретной социальной проблемы класса, школы, прилегающей к школе территории;</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z w:val="26"/>
          <w:szCs w:val="26"/>
          <w:lang w:val="x-none" w:eastAsia="x-none"/>
        </w:rPr>
        <w:t>приобретают первичные навыки</w:t>
      </w:r>
      <w:r w:rsidRPr="006056B1">
        <w:rPr>
          <w:spacing w:val="2"/>
          <w:sz w:val="26"/>
          <w:szCs w:val="26"/>
          <w:lang w:val="x-none" w:eastAsia="x-none"/>
        </w:rPr>
        <w:t xml:space="preserve"> использования информационной среды, телекоммуникационных технологий для организации межкультурного сотрудничества, культурного взаимообогащения в рамках деятельности кружков информатики, деятельности школьных дискуссионных клубов, интерактивного общения со сверстниками из других регионов России.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Культуротворческое и эстетическое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элементарные представления об эстетических идеалах и художественных ценностях культур народов России (в ходе изучения инвариантных и вариативных учебных дисциплин, посредством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знакомятся с эстетическими идеалами, традициями художественной культуры родного края, с фольклором и народными художественными промыслами (в ходе изучения вариативных дисциплин, в системе экскурсионно­краеведческой </w:t>
      </w:r>
      <w:r w:rsidRPr="006056B1">
        <w:rPr>
          <w:spacing w:val="2"/>
          <w:sz w:val="26"/>
          <w:szCs w:val="26"/>
          <w:lang w:val="x-none" w:eastAsia="x-none"/>
        </w:rPr>
        <w:t xml:space="preserve">деятельности, внеклассных мероприятий, включая шефство </w:t>
      </w:r>
      <w:r w:rsidRPr="006056B1">
        <w:rPr>
          <w:sz w:val="26"/>
          <w:szCs w:val="26"/>
          <w:lang w:val="x-none" w:eastAsia="x-none"/>
        </w:rPr>
        <w:t>над памятниками культуры вблизи образовательной организации, посещение конкурсов и фестивалей исполнителей народной музыки, художественных мастерских, театрализован</w:t>
      </w:r>
      <w:r w:rsidRPr="006056B1">
        <w:rPr>
          <w:spacing w:val="2"/>
          <w:sz w:val="26"/>
          <w:szCs w:val="26"/>
          <w:lang w:val="x-none" w:eastAsia="x-none"/>
        </w:rPr>
        <w:t xml:space="preserve">ных народных ярмарок, фестивалей народного творчества, </w:t>
      </w:r>
      <w:r w:rsidRPr="006056B1">
        <w:rPr>
          <w:sz w:val="26"/>
          <w:szCs w:val="26"/>
          <w:lang w:val="x-none" w:eastAsia="x-none"/>
        </w:rPr>
        <w:t>тематических выставок);</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осваивают навыки видеть прекрасное в окружающем </w:t>
      </w:r>
      <w:r w:rsidRPr="006056B1">
        <w:rPr>
          <w:sz w:val="26"/>
          <w:szCs w:val="26"/>
          <w:lang w:val="x-none" w:eastAsia="x-none"/>
        </w:rPr>
        <w:t xml:space="preserve">мире, природе родного края, в том, что окружает обучающихся в пространстве образовательной организации и дома, сельском и городском ландшафте, в природе в разное время суток и года, в различную погоду; разучивают стихотворения, знакомятся с картинами, участвуют в просмотре учебных </w:t>
      </w:r>
      <w:r w:rsidRPr="006056B1">
        <w:rPr>
          <w:spacing w:val="2"/>
          <w:sz w:val="26"/>
          <w:szCs w:val="26"/>
          <w:lang w:val="x-none" w:eastAsia="x-none"/>
        </w:rPr>
        <w:t xml:space="preserve">фильмов, фрагментов художественных фильмов о природе, </w:t>
      </w:r>
      <w:r w:rsidRPr="006056B1">
        <w:rPr>
          <w:sz w:val="26"/>
          <w:szCs w:val="26"/>
          <w:lang w:val="x-none" w:eastAsia="x-none"/>
        </w:rPr>
        <w:t>городских и сельских ландшафтах; развивают умения понимать красоту окружающего мира через художественные образы;</w:t>
      </w:r>
    </w:p>
    <w:p w:rsidR="006056B1" w:rsidRPr="006056B1" w:rsidRDefault="006056B1" w:rsidP="006056B1">
      <w:pPr>
        <w:widowControl/>
        <w:adjustRightInd w:val="0"/>
        <w:spacing w:line="276" w:lineRule="auto"/>
        <w:ind w:firstLine="709"/>
        <w:jc w:val="both"/>
        <w:textAlignment w:val="center"/>
        <w:rPr>
          <w:spacing w:val="-2"/>
          <w:sz w:val="26"/>
          <w:szCs w:val="26"/>
          <w:lang w:val="x-none" w:eastAsia="x-none"/>
        </w:rPr>
      </w:pPr>
      <w:r w:rsidRPr="006056B1">
        <w:rPr>
          <w:spacing w:val="-2"/>
          <w:sz w:val="26"/>
          <w:szCs w:val="26"/>
          <w:lang w:val="x-none" w:eastAsia="x-none"/>
        </w:rPr>
        <w:t xml:space="preserve">осваивают навыки видеть прекрасное в поведении, отношениях и труде людей, развивают умения </w:t>
      </w:r>
      <w:r w:rsidRPr="006056B1">
        <w:rPr>
          <w:sz w:val="26"/>
          <w:szCs w:val="26"/>
          <w:lang w:val="x-none" w:eastAsia="x-none"/>
        </w:rPr>
        <w:t xml:space="preserve">различать добро и зло, красивое и безобразное, </w:t>
      </w:r>
      <w:r w:rsidRPr="006056B1">
        <w:rPr>
          <w:spacing w:val="-2"/>
          <w:sz w:val="26"/>
          <w:szCs w:val="26"/>
          <w:lang w:val="x-none" w:eastAsia="x-none"/>
        </w:rPr>
        <w:t xml:space="preserve">плохое и хорошее, созидательное и разрушительное (знакомятся с местными мастерами прикладного искусства, наблюдают за их работой, участвуют в беседах «Красивые и некрасивые поступки», «Чем красивы люди вокруг нас», в беседах о прочитанных книгах, художественных фильмах, телевизионных передачах, компьютерных играх и т. д.);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4"/>
          <w:sz w:val="26"/>
          <w:szCs w:val="26"/>
          <w:lang w:val="x-none" w:eastAsia="x-none"/>
        </w:rPr>
        <w:t>получают первичный опыт самореализации в различных видах творческой деятельности, выражения себя в доступных видах и формах художественного творчества (на уроках художественного труда, школьных кружков и творческих объединений, литературных и художественных салонов, в процессе проведения творческих конкурсов, детских фестивалей искусств и т. д.)</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pacing w:val="-3"/>
          <w:sz w:val="26"/>
          <w:szCs w:val="26"/>
          <w:lang w:val="x-none" w:eastAsia="x-none"/>
        </w:rPr>
      </w:pPr>
      <w:r w:rsidRPr="006056B1">
        <w:rPr>
          <w:spacing w:val="-3"/>
          <w:sz w:val="26"/>
          <w:szCs w:val="26"/>
          <w:lang w:val="x-none" w:eastAsia="x-none"/>
        </w:rPr>
        <w:t>участвуют вместе с родителями (законными представителями) в проведении выставок семейного художественного творчества, музыкальных вечеров, в экскурсионно­краеведческой деятель</w:t>
      </w:r>
      <w:r w:rsidRPr="006056B1">
        <w:rPr>
          <w:spacing w:val="2"/>
          <w:sz w:val="26"/>
          <w:szCs w:val="26"/>
          <w:lang w:val="x-none" w:eastAsia="x-none"/>
        </w:rPr>
        <w:t xml:space="preserve">ности, реализации культурно­досуговых программ, включая </w:t>
      </w:r>
      <w:r w:rsidRPr="006056B1">
        <w:rPr>
          <w:spacing w:val="-3"/>
          <w:sz w:val="26"/>
          <w:szCs w:val="26"/>
          <w:lang w:val="x-none" w:eastAsia="x-none"/>
        </w:rPr>
        <w:t>посещение объектов художественной культуры с последующим представлением в образовательной организации своих впечатлений и созданных по мотивам экскурсий творческих работ;</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элементарные представления о стиле одежды как способе выражения душевного состояния человека;</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участвуют в художественном оформлении помещений.</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 xml:space="preserve">Правовое воспитание и культура безопасности: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4"/>
          <w:sz w:val="26"/>
          <w:szCs w:val="26"/>
          <w:lang w:val="x-none" w:eastAsia="x-none"/>
        </w:rPr>
        <w:t>получают элементарные представления о политическом устройстве России, об институтах гражданского общества, о законах страны, о возможностях участия граждан в общественном управлении, о верховенстве закона и потребности в правопорядке, общественном согласии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первоначальные представления о правах, свободах и обязанностях человека, учатся отвечать за свои поступки, достигать общественного согласия по вопросам школьной жизни (в процессе бесед, тематических классных часов, в рамках участия в школьных органах самоуправления и др.);</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 xml:space="preserve">получают элементарный опыт ответственного социального поведения, реализации прав гражданина (в процессе знакомства с деятельностью </w:t>
      </w:r>
      <w:r w:rsidRPr="006056B1">
        <w:rPr>
          <w:sz w:val="26"/>
          <w:szCs w:val="26"/>
          <w:lang w:val="x-none" w:eastAsia="x-none"/>
        </w:rPr>
        <w:t>детско­</w:t>
      </w:r>
      <w:r w:rsidRPr="006056B1">
        <w:rPr>
          <w:spacing w:val="2"/>
          <w:sz w:val="26"/>
          <w:szCs w:val="26"/>
          <w:lang w:val="x-none" w:eastAsia="x-none"/>
        </w:rPr>
        <w:t xml:space="preserve">юношеских движений, организаций, сообществ, посильного участия в социальных </w:t>
      </w:r>
      <w:r w:rsidRPr="006056B1">
        <w:rPr>
          <w:sz w:val="26"/>
          <w:szCs w:val="26"/>
          <w:lang w:val="x-none" w:eastAsia="x-none"/>
        </w:rPr>
        <w:t>проектах и мероприятиях, проводимых детско­юношескими организациями);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первоначальный опыт общественного самоуправления в рамках участия в школьных органах самоуправления (решают вопросы, связанные с поддержанием порядка, дежурства и работы в школе, дисциплины, самообслуживанием; участвуют в принятии решений руководства образовательной организацией; контролируют выполнение основных прав и обязанностей; обеспечивают защиту прав на всех уровнях управления школой и т. д.);</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элементарные представления об информационной безопасности, о девиантном и делинквентном поведении, о влиянии на безопасность детей отдельных молодежных субкультур (в процессе, бесед, тематических классных часов, встреч с представителями органов государственной власти, общественными деятелями, специалистами и др.);</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получают первоначальные представления о правилах безопасного поведения в школе, семье, на улице, общественных местах (в процессе изучения учебных предметов, бесед, тематических классных часов, проведения игр по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основам безопасности, участия в деятельности клубов юных инспекторов дорожного движения, юных пожарных, юных миротворцев, юных спасателей и т. д.);</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Воспитание семейных ценностей: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4"/>
          <w:sz w:val="26"/>
          <w:szCs w:val="26"/>
          <w:lang w:val="x-none" w:eastAsia="x-none"/>
        </w:rPr>
        <w:t>получают элементарные представления о семье как социальном институте, о роли семьи в жизни человека и общества (в процессе изучения учебных предметов, бесед, тематических классных часов, встреч с представителями органов государственной власти, общественными деятелями и др.)</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первоначальные представления о семейных ценностях, традициях, культуре семейной жизни, этике и психологии семейных отношений,</w:t>
      </w:r>
      <w:r w:rsidRPr="006056B1">
        <w:rPr>
          <w:spacing w:val="2"/>
          <w:sz w:val="26"/>
          <w:szCs w:val="26"/>
          <w:lang w:val="x-none" w:eastAsia="x-none"/>
        </w:rPr>
        <w:t xml:space="preserve"> основанных на традиционных семейных ценностях народов России, нравствен</w:t>
      </w:r>
      <w:r w:rsidRPr="006056B1">
        <w:rPr>
          <w:sz w:val="26"/>
          <w:szCs w:val="26"/>
          <w:lang w:val="x-none" w:eastAsia="x-none"/>
        </w:rPr>
        <w:t>ных взаимоотношениях в семье (в процессе бесед, тематических классных часов, проведения школьно-семейных праздников, выполнения и презентации проектов «История моей семьи», «Наши семейные традиции» и др.);</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расширят опыт позитивного взаимодействия в семье </w:t>
      </w:r>
      <w:r w:rsidRPr="006056B1">
        <w:rPr>
          <w:spacing w:val="2"/>
          <w:sz w:val="26"/>
          <w:szCs w:val="26"/>
          <w:lang w:val="x-none" w:eastAsia="x-none"/>
        </w:rPr>
        <w:t xml:space="preserve">(в процессе проведения открытых семейных праздников, </w:t>
      </w:r>
      <w:r w:rsidRPr="006056B1">
        <w:rPr>
          <w:sz w:val="26"/>
          <w:szCs w:val="26"/>
          <w:lang w:val="x-none" w:eastAsia="x-none"/>
        </w:rPr>
        <w:t>выполнения и презентации совместно с родителями (закон</w:t>
      </w:r>
      <w:r w:rsidRPr="006056B1">
        <w:rPr>
          <w:spacing w:val="2"/>
          <w:sz w:val="26"/>
          <w:szCs w:val="26"/>
          <w:lang w:val="x-none" w:eastAsia="x-none"/>
        </w:rPr>
        <w:t xml:space="preserve">ными представителями) творческих проектов, проведения </w:t>
      </w:r>
      <w:r w:rsidRPr="006056B1">
        <w:rPr>
          <w:sz w:val="26"/>
          <w:szCs w:val="26"/>
          <w:lang w:val="x-none" w:eastAsia="x-none"/>
        </w:rPr>
        <w:t>других мероприятий, раскрывающих историю семьи, воспи</w:t>
      </w:r>
      <w:r w:rsidRPr="006056B1">
        <w:rPr>
          <w:spacing w:val="2"/>
          <w:sz w:val="26"/>
          <w:szCs w:val="26"/>
          <w:lang w:val="x-none" w:eastAsia="x-none"/>
        </w:rPr>
        <w:t xml:space="preserve">тывающих уважение к старшему поколению, укрепляющих </w:t>
      </w:r>
      <w:r w:rsidRPr="006056B1">
        <w:rPr>
          <w:sz w:val="26"/>
          <w:szCs w:val="26"/>
          <w:lang w:val="x-none" w:eastAsia="x-none"/>
        </w:rPr>
        <w:t>преемственность между поколениями);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участвуют в школьных программах и проектах, направленных на повышение авторитета семейных отношений, на развитие диалога поколений (в рамках деятельности школьных клубов «мам и пап», «бабушек и дедушек», проведения дней семьи, дней национально-культурных традиций семей обучающихся, детско-родительских школьных спортивных и культурных мероприятий, совместного благоустройства школьных территорий и др.). </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Формирование коммуникативной культуры:</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4"/>
          <w:sz w:val="26"/>
          <w:szCs w:val="26"/>
          <w:lang w:val="x-none" w:eastAsia="x-none"/>
        </w:rPr>
        <w:t>получают первоначальные представления о значении общения для жизни человека, развития личности, успешной учебы, о правилах эффективного, бесконфликтного, безопасного общения в классе, школе, семье, со сверстниками, старшими и младшими (в процессе изучения учебных предметов, бесед, тематических классных часов, встреч со специалистами и др.)</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развивают свои речевые способности, осваивают азы риторической компетентности (в процессе изучения учебных предметов, участия в деятельности школьных кружков и клубов юного филолога, юного ритора, школьных дискуссионных клубов, презентации выполненных проектов и др.);</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участвуют в развитии школьных средств массовой информации (школьные газеты, сайты, радио-, теле-, видеостудии);</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первоначальные представления о безопасном общении в интернете, о современных технологиях коммуникации (в процессе изучения учебных предметов, бесед, тематических классных часов, встреч со специалистами и др.);</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получают первоначальные представления о ценности и возможностях родного языка</w:t>
      </w:r>
      <w:r w:rsidRPr="006056B1">
        <w:rPr>
          <w:spacing w:val="2"/>
          <w:sz w:val="26"/>
          <w:szCs w:val="26"/>
          <w:lang w:val="x-none" w:eastAsia="x-none"/>
        </w:rPr>
        <w:t>, об истории родного языка, его особенностях и месте в мире (</w:t>
      </w:r>
      <w:r w:rsidRPr="006056B1">
        <w:rPr>
          <w:sz w:val="26"/>
          <w:szCs w:val="26"/>
          <w:lang w:val="x-none" w:eastAsia="x-none"/>
        </w:rPr>
        <w:t>в процессе изучения учебных предметов, бесед, тематических классных часов, участия в деятельности школьных кружков и клубов юного филолога и др.);</w:t>
      </w:r>
    </w:p>
    <w:p w:rsidR="006056B1" w:rsidRPr="006056B1" w:rsidRDefault="006056B1" w:rsidP="006056B1">
      <w:pPr>
        <w:widowControl/>
        <w:suppressAutoHyphens/>
        <w:autoSpaceDE/>
        <w:autoSpaceDN/>
        <w:spacing w:line="276" w:lineRule="auto"/>
        <w:ind w:firstLine="709"/>
        <w:rPr>
          <w:rFonts w:eastAsia="Arial Unicode MS"/>
          <w:color w:val="00000A"/>
          <w:kern w:val="1"/>
          <w:sz w:val="26"/>
          <w:szCs w:val="26"/>
          <w:lang w:val="x-none"/>
        </w:rPr>
      </w:pPr>
      <w:r w:rsidRPr="006056B1">
        <w:rPr>
          <w:rFonts w:eastAsia="Arial Unicode MS"/>
          <w:color w:val="00000A"/>
          <w:kern w:val="1"/>
          <w:sz w:val="26"/>
          <w:szCs w:val="26"/>
          <w:lang w:val="x-none"/>
        </w:rPr>
        <w:t>осваивают элементарные навыки межкультурной коммуникации, общаются со сверстниками – представителями разных народов, знакомятся с особенностями их языка, культуры и образа жизни (в процессе бесед, народных игр, организации и проведения национально-культурных праздников и др.).</w:t>
      </w:r>
    </w:p>
    <w:p w:rsidR="006056B1" w:rsidRPr="006056B1" w:rsidRDefault="006056B1" w:rsidP="006056B1">
      <w:pPr>
        <w:widowControl/>
        <w:adjustRightInd w:val="0"/>
        <w:spacing w:line="276" w:lineRule="auto"/>
        <w:ind w:firstLine="709"/>
        <w:jc w:val="both"/>
        <w:textAlignment w:val="center"/>
        <w:rPr>
          <w:b/>
          <w:spacing w:val="2"/>
          <w:sz w:val="26"/>
          <w:szCs w:val="26"/>
          <w:lang w:val="x-none" w:eastAsia="x-none"/>
        </w:rPr>
      </w:pPr>
      <w:r w:rsidRPr="006056B1">
        <w:rPr>
          <w:b/>
          <w:spacing w:val="2"/>
          <w:sz w:val="26"/>
          <w:szCs w:val="26"/>
          <w:lang w:val="x-none" w:eastAsia="x-none"/>
        </w:rPr>
        <w:t>Экологическое воспитание:</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усваивают элементарные представления об экокультурных ценностях, о законодательстве в области защиты окружающей среды, о традициях этического отношения к природе в </w:t>
      </w:r>
      <w:r w:rsidRPr="006056B1">
        <w:rPr>
          <w:spacing w:val="-2"/>
          <w:sz w:val="26"/>
          <w:szCs w:val="26"/>
          <w:lang w:val="x-none" w:eastAsia="x-none"/>
        </w:rPr>
        <w:t xml:space="preserve">культуре народов России, других стран, нормах экологической </w:t>
      </w:r>
      <w:r w:rsidRPr="006056B1">
        <w:rPr>
          <w:sz w:val="26"/>
          <w:szCs w:val="26"/>
          <w:lang w:val="x-none" w:eastAsia="x-none"/>
        </w:rPr>
        <w:t>этики, об экологически грамотном взаимодействии человека с природой (в ходе изучения учебных предметов, тематических классных часов, бесед, просмотра учебных фильмов и др.);</w:t>
      </w:r>
    </w:p>
    <w:p w:rsidR="006056B1" w:rsidRPr="006056B1" w:rsidRDefault="006056B1" w:rsidP="006056B1">
      <w:pPr>
        <w:widowControl/>
        <w:adjustRightInd w:val="0"/>
        <w:spacing w:line="276" w:lineRule="auto"/>
        <w:ind w:firstLine="709"/>
        <w:jc w:val="both"/>
        <w:textAlignment w:val="center"/>
        <w:rPr>
          <w:spacing w:val="-4"/>
          <w:sz w:val="26"/>
          <w:szCs w:val="26"/>
          <w:lang w:val="x-none" w:eastAsia="x-none"/>
        </w:rPr>
      </w:pPr>
      <w:r w:rsidRPr="006056B1">
        <w:rPr>
          <w:spacing w:val="-4"/>
          <w:sz w:val="26"/>
          <w:szCs w:val="26"/>
          <w:lang w:val="x-none" w:eastAsia="x-none"/>
        </w:rPr>
        <w:t>получают первоначальный опыт эмоционально­чувственного непосредственного взаимодействия с природой, экологически грамотного поведения в природе (в ходе экскурсий, прогулок, туристических походов и путешествий по родному краю и др.);</w:t>
      </w:r>
    </w:p>
    <w:p w:rsidR="006056B1" w:rsidRPr="006056B1" w:rsidRDefault="006056B1" w:rsidP="006056B1">
      <w:pPr>
        <w:widowControl/>
        <w:adjustRightInd w:val="0"/>
        <w:spacing w:line="276" w:lineRule="auto"/>
        <w:ind w:firstLine="709"/>
        <w:jc w:val="both"/>
        <w:textAlignment w:val="center"/>
        <w:rPr>
          <w:spacing w:val="-5"/>
          <w:sz w:val="26"/>
          <w:szCs w:val="26"/>
          <w:lang w:val="x-none" w:eastAsia="x-none"/>
        </w:rPr>
      </w:pPr>
      <w:r w:rsidRPr="006056B1">
        <w:rPr>
          <w:spacing w:val="-5"/>
          <w:sz w:val="26"/>
          <w:szCs w:val="26"/>
          <w:lang w:val="x-none" w:eastAsia="x-none"/>
        </w:rPr>
        <w:t xml:space="preserve">получают первоначальный опыт участия в природоохранной деятельности (экологические акции, десанты, высадка растений, создание цветочных </w:t>
      </w:r>
      <w:r w:rsidRPr="006056B1">
        <w:rPr>
          <w:sz w:val="26"/>
          <w:szCs w:val="26"/>
          <w:lang w:val="x-none" w:eastAsia="x-none"/>
        </w:rPr>
        <w:t xml:space="preserve">клумб, очистка доступных территорий от мусора, подкормка </w:t>
      </w:r>
      <w:r w:rsidRPr="006056B1">
        <w:rPr>
          <w:spacing w:val="-5"/>
          <w:sz w:val="26"/>
          <w:szCs w:val="26"/>
          <w:lang w:val="x-none" w:eastAsia="x-none"/>
        </w:rPr>
        <w:t>птиц, участие в деятельности школьных экологических центров, лесничеств, экологических патрулей, в создании и реализации коллективных природоохранных проектов,</w:t>
      </w:r>
      <w:r w:rsidRPr="006056B1">
        <w:rPr>
          <w:sz w:val="26"/>
          <w:szCs w:val="26"/>
          <w:lang w:val="x-none" w:eastAsia="x-none"/>
        </w:rPr>
        <w:t xml:space="preserve"> посильное участие в деятельности детско­юношеских организаций);</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 xml:space="preserve">при поддержке школы усваивают в семье позитивные образцы взаимодействия </w:t>
      </w:r>
      <w:r w:rsidRPr="006056B1">
        <w:rPr>
          <w:spacing w:val="2"/>
          <w:sz w:val="26"/>
          <w:szCs w:val="26"/>
          <w:lang w:val="x-none" w:eastAsia="x-none"/>
        </w:rPr>
        <w:t>с природой: совместно с родителями (законными представителями) расширяют опыт общения с природой, заботятся</w:t>
      </w:r>
      <w:r w:rsidRPr="006056B1">
        <w:rPr>
          <w:spacing w:val="-2"/>
          <w:sz w:val="26"/>
          <w:szCs w:val="26"/>
          <w:lang w:val="x-none" w:eastAsia="x-none"/>
        </w:rPr>
        <w:t xml:space="preserve"> о животных и растениях, участвуют вместе с родителями (закон</w:t>
      </w:r>
      <w:r w:rsidRPr="006056B1">
        <w:rPr>
          <w:sz w:val="26"/>
          <w:szCs w:val="26"/>
          <w:lang w:val="x-none" w:eastAsia="x-none"/>
        </w:rPr>
        <w:t>ными представителями) в экологических мероприятиях по месту жительства;</w:t>
      </w:r>
    </w:p>
    <w:p w:rsidR="006056B1" w:rsidRPr="006056B1" w:rsidRDefault="006056B1" w:rsidP="006056B1">
      <w:pPr>
        <w:widowControl/>
        <w:suppressAutoHyphens/>
        <w:autoSpaceDE/>
        <w:autoSpaceDN/>
        <w:spacing w:line="276" w:lineRule="auto"/>
        <w:ind w:firstLine="709"/>
        <w:rPr>
          <w:rFonts w:eastAsia="Arial Unicode MS"/>
          <w:color w:val="00000A"/>
          <w:kern w:val="1"/>
          <w:sz w:val="26"/>
          <w:szCs w:val="26"/>
          <w:lang w:val="ru-RU"/>
        </w:rPr>
      </w:pPr>
      <w:r w:rsidRPr="006056B1">
        <w:rPr>
          <w:rFonts w:eastAsia="Arial Unicode MS"/>
          <w:color w:val="00000A"/>
          <w:kern w:val="1"/>
          <w:sz w:val="26"/>
          <w:szCs w:val="26"/>
          <w:lang w:val="x-none"/>
        </w:rPr>
        <w:t>учатся вести экологически грамотный образ жизни в школе, дома, в природной и городской среде (выбрасывать мусор в специально отведенных местах, экономно использовать воду, электроэнергию, оберегать растения и животных и т. д.).</w:t>
      </w:r>
    </w:p>
    <w:p w:rsidR="006056B1" w:rsidRPr="006056B1" w:rsidRDefault="006056B1" w:rsidP="006056B1">
      <w:pPr>
        <w:widowControl/>
        <w:suppressAutoHyphens/>
        <w:autoSpaceDE/>
        <w:autoSpaceDN/>
        <w:spacing w:line="276" w:lineRule="auto"/>
        <w:ind w:firstLine="709"/>
        <w:rPr>
          <w:rFonts w:eastAsia="Arial Unicode MS"/>
          <w:b/>
          <w:color w:val="00000A"/>
          <w:kern w:val="1"/>
          <w:sz w:val="26"/>
          <w:szCs w:val="26"/>
          <w:lang w:val="x-none"/>
        </w:rPr>
      </w:pPr>
    </w:p>
    <w:p w:rsidR="006056B1" w:rsidRPr="006056B1" w:rsidRDefault="006056B1" w:rsidP="006056B1">
      <w:pPr>
        <w:widowControl/>
        <w:suppressAutoHyphens/>
        <w:autoSpaceDE/>
        <w:autoSpaceDN/>
        <w:ind w:firstLine="709"/>
        <w:jc w:val="center"/>
        <w:rPr>
          <w:rFonts w:eastAsia="Arial Unicode MS"/>
          <w:b/>
          <w:color w:val="00000A"/>
          <w:kern w:val="1"/>
          <w:sz w:val="26"/>
          <w:szCs w:val="26"/>
          <w:lang w:val="ru-RU"/>
        </w:rPr>
      </w:pPr>
      <w:r w:rsidRPr="006056B1">
        <w:rPr>
          <w:rFonts w:eastAsia="Arial Unicode MS"/>
          <w:b/>
          <w:color w:val="00000A"/>
          <w:kern w:val="1"/>
          <w:sz w:val="26"/>
          <w:szCs w:val="26"/>
          <w:lang w:val="x-none"/>
        </w:rPr>
        <w:t xml:space="preserve">Модель организации работы по духовно-нравственному развитию, воспитанию и социализации обучающихся с </w:t>
      </w:r>
      <w:r>
        <w:rPr>
          <w:rFonts w:eastAsia="Arial Unicode MS"/>
          <w:b/>
          <w:color w:val="00000A"/>
          <w:kern w:val="1"/>
          <w:sz w:val="26"/>
          <w:szCs w:val="26"/>
          <w:lang w:val="ru-RU"/>
        </w:rPr>
        <w:t>РАС</w:t>
      </w:r>
    </w:p>
    <w:p w:rsidR="006056B1" w:rsidRPr="006056B1" w:rsidRDefault="006056B1" w:rsidP="006056B1">
      <w:pPr>
        <w:widowControl/>
        <w:suppressAutoHyphens/>
        <w:autoSpaceDE/>
        <w:autoSpaceDN/>
        <w:spacing w:line="276" w:lineRule="auto"/>
        <w:ind w:firstLine="709"/>
        <w:rPr>
          <w:rFonts w:eastAsia="Arial Unicode MS"/>
          <w:b/>
          <w:color w:val="00000A"/>
          <w:kern w:val="1"/>
          <w:sz w:val="26"/>
          <w:szCs w:val="26"/>
          <w:lang w:val="x-none"/>
        </w:rPr>
      </w:pP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Организация работы по духовно-нравственному развитию, воспитанию и социализации обучающихся связана с единой стратегией взаимодействия участников образовательной деятельности, реализуемой на следующих уровнях:</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 научно-методологическом (уровень согласованного единства базовых педагогических принципов и подходов к воспитанию);</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 программно-методическом (уровень разработки системного комплекса воспитательных программ, устранения «разрывов» в обучении и воспитании, интеграции ценностного содержания воспитания в образовательную деятельность);</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 организационно-практическом (уровень преемственности практического опыта и согласованного взаимодействия коллектива педагогов, обучающихся и их родителей).</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Данная модель взаимодействия базируется на сочетании двух принципов структурного взаимодействия: иерархического и сетевого.</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Иерархический принцип обеспечивает концептуальную соподчиненность уровней взаимодействия субъектов образовательного пространства, сохраняя контекстуальное единство содержания и многообразие форм и методов воспитательной работы.</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Практическое взаимодействие осуществляется по сетевому принципу, где каждый участник образовательной деятельности получает возможность интегрировать (концентрировать вокруг себя) педагогические и детско-родительские инициативы, конвертируя творческий потенциал личности в коллективные образовательные и социальные проекты.</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Главными принципами межличностного педагогического общения в контексте реализации модели сетевого взаимодействия становятся сотворчество и взаиморазвитие, предполагающие деятельное соучастие и взаимообмен положительным опытом, содействие и взаимопомощь, согласие и взаимовыручку, взаимообучение и сотрудничество и, как результат, взаимообогащение всех участников образовательной деятельности за счет мобилизации и оптимального перераспределения методического, педагогического и административного ресурсов. Реализация названных принципов взаимодействия и общения способствует актуализации нравственного начала личности обучающегося, педагога, родителя, помогает раскрытию их творческого потенциала, развивает единый социокультурный и ценностно-смысловой контекст содержания обучения и воспитания.</w:t>
      </w:r>
    </w:p>
    <w:p w:rsidR="006056B1" w:rsidRPr="006056B1" w:rsidRDefault="006056B1" w:rsidP="001F343A">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В процессе реализации модели организации сетевого взаимодействия участников образовательной деятельности постепенно начинают рождаться новые формы творческой самоорганизации детско-родительских коллективов в виде сетевых органов самоуправления – советы детско-родительских активов. Главное отличие советов детско-родительских активов от других форм самоуправления состоит в том, что их формирование происходит не на стихийной основе, а в процессе совместной реализации системного комплекса воспитательных программ духовно-нравственной и социокультурной направленности, предполагающих активное присоединени</w:t>
      </w:r>
      <w:r w:rsidR="001F343A">
        <w:rPr>
          <w:rFonts w:eastAsia="Arial Unicode MS"/>
          <w:color w:val="00000A"/>
          <w:kern w:val="1"/>
          <w:sz w:val="26"/>
          <w:szCs w:val="26"/>
          <w:lang w:val="ru-RU"/>
        </w:rPr>
        <w:t>е семей воспитанников к учебно-</w:t>
      </w:r>
      <w:r w:rsidRPr="006056B1">
        <w:rPr>
          <w:rFonts w:eastAsia="Arial Unicode MS"/>
          <w:color w:val="00000A"/>
          <w:kern w:val="1"/>
          <w:sz w:val="26"/>
          <w:szCs w:val="26"/>
          <w:lang w:val="ru-RU"/>
        </w:rPr>
        <w:t xml:space="preserve">воспитательному процессу, что способствует созданию эффективной системы общественного участия в управлении развитием образовательной организации.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Представляя собой устойчивое ядро детско-родительского коллектива класса (группы), советы детско-родительских активов выполняют функцию сетевых субъектов системы общественного управления учебно-воспитательным процессом в школе.</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Базовым методологическим принципом реализации модели сетевого взаимодействия участников образовательной деятельности служит принцип культуросообразности, обеспечивающий устойчивое социокультурное развитие и сохранение единства воспитательной среды современной школы в условиях открытого информационного общества.</w:t>
      </w:r>
    </w:p>
    <w:p w:rsidR="006056B1" w:rsidRPr="006056B1" w:rsidRDefault="006056B1" w:rsidP="006056B1">
      <w:pPr>
        <w:widowControl/>
        <w:autoSpaceDE/>
        <w:autoSpaceDN/>
        <w:spacing w:line="276" w:lineRule="auto"/>
        <w:ind w:firstLine="709"/>
        <w:jc w:val="both"/>
        <w:rPr>
          <w:sz w:val="26"/>
          <w:szCs w:val="26"/>
          <w:lang w:val="x-none" w:eastAsia="x-none"/>
        </w:rPr>
      </w:pPr>
      <w:r w:rsidRPr="006056B1">
        <w:rPr>
          <w:sz w:val="26"/>
          <w:szCs w:val="26"/>
          <w:lang w:val="x-none" w:eastAsia="x-none"/>
        </w:rPr>
        <w:t>Перечисленные принципы реализации модели сетевой организации взаимодействия согласуются с принципами, отражающими особенности организации содержания воспитания и социализации младших школьников.</w:t>
      </w:r>
    </w:p>
    <w:p w:rsidR="006056B1" w:rsidRPr="006056B1" w:rsidRDefault="006056B1" w:rsidP="006056B1">
      <w:pPr>
        <w:widowControl/>
        <w:suppressAutoHyphens/>
        <w:autoSpaceDE/>
        <w:autoSpaceDN/>
        <w:spacing w:after="200" w:line="276" w:lineRule="auto"/>
        <w:ind w:firstLine="709"/>
        <w:jc w:val="center"/>
        <w:rPr>
          <w:rFonts w:eastAsia="Arial Unicode MS"/>
          <w:b/>
          <w:color w:val="00000A"/>
          <w:kern w:val="1"/>
          <w:sz w:val="26"/>
          <w:szCs w:val="26"/>
          <w:lang w:val="ru-RU"/>
        </w:rPr>
      </w:pPr>
    </w:p>
    <w:p w:rsidR="006056B1" w:rsidRPr="006056B1" w:rsidRDefault="006056B1" w:rsidP="006056B1">
      <w:pPr>
        <w:widowControl/>
        <w:suppressAutoHyphens/>
        <w:autoSpaceDE/>
        <w:autoSpaceDN/>
        <w:spacing w:after="200" w:line="276" w:lineRule="auto"/>
        <w:ind w:firstLine="709"/>
        <w:jc w:val="center"/>
        <w:rPr>
          <w:rFonts w:eastAsia="Arial Unicode MS"/>
          <w:b/>
          <w:color w:val="00000A"/>
          <w:kern w:val="1"/>
          <w:sz w:val="26"/>
          <w:szCs w:val="26"/>
          <w:lang w:val="ru-RU"/>
        </w:rPr>
      </w:pPr>
      <w:r w:rsidRPr="006056B1">
        <w:rPr>
          <w:rFonts w:eastAsia="Arial Unicode MS"/>
          <w:b/>
          <w:color w:val="00000A"/>
          <w:kern w:val="1"/>
          <w:sz w:val="26"/>
          <w:szCs w:val="26"/>
          <w:lang w:val="ru-RU"/>
        </w:rPr>
        <w:t>Описание форм и методов организации социально значимой деятельности обучающихся</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Одним из важных направлений воспитания и социализации современных детей является их педагогически организованное включение в социальные реалии, преодоление усиливающегося в последние годы отчуждения молодого поколения от общественной жизни. В этом смысле первостепенную роль призвана сыграть социально значимая деятельность, под которой понимается добровольное конструктивное преобразование окружающего социума в русле решения проблем, актуальных для всего общества или помощи представителям отдельных социальных групп. Социально значимая деятельность обеспечивает два результата: </w:t>
      </w:r>
    </w:p>
    <w:p w:rsidR="006056B1" w:rsidRPr="006056B1" w:rsidRDefault="006056B1" w:rsidP="00482047">
      <w:pPr>
        <w:widowControl/>
        <w:numPr>
          <w:ilvl w:val="0"/>
          <w:numId w:val="60"/>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общественный – позитивные изменения в социальной среде (преодоление социальных проблем, улучшение положения отдельных лиц или групп);</w:t>
      </w:r>
    </w:p>
    <w:p w:rsidR="006056B1" w:rsidRPr="006056B1" w:rsidRDefault="006056B1" w:rsidP="00482047">
      <w:pPr>
        <w:widowControl/>
        <w:numPr>
          <w:ilvl w:val="0"/>
          <w:numId w:val="60"/>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педагогический – проявление про-социальной активности обучающихся, самореализации детей в социально приемлемых формах, усиление сопричастности общественным процессам и проблемам (установление связи школьника с культурной, общественной, политической жизнью общества и государством, первоначальная идентификация себя в качестве гражданина, общественного деятеля), приобретение начального опыта решения проблем, формирование компетенций социального взаимодействия, включение в реальные социальные отношения со сверстниками, старшими школьниками и взрослыми.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spacing w:val="-4"/>
          <w:kern w:val="1"/>
          <w:sz w:val="26"/>
          <w:szCs w:val="26"/>
          <w:lang w:val="ru-RU"/>
        </w:rPr>
        <w:t>По организации социальная значимая деятельность может быть инициируема преимущественно педагогами (классным руководителем), либо самими младшими школьниками, либо их родителями, однако, при любой схеме обязательным условием достижения общественных и педагогических результатов является личностная значимость для участников деятельности социальной проблемы, улучшения окружающей действительности. В социально значимых инициативах младших школьников впервые проявляется их стремление к участию в жизни школы, культурно-территориального сообщества, общества, к удовлетворению и реализации формирующихся социальных потребностей в активности, независимости, самостоятельности, проявлению своего личностного достоинства, «чувства взрослости», личностного самоопределения</w:t>
      </w:r>
      <w:r w:rsidRPr="006056B1">
        <w:rPr>
          <w:rFonts w:eastAsia="Arial Unicode MS"/>
          <w:color w:val="00000A"/>
          <w:kern w:val="1"/>
          <w:sz w:val="26"/>
          <w:szCs w:val="26"/>
          <w:lang w:val="ru-RU"/>
        </w:rPr>
        <w:t>.</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Одним из методов организациисоциально значимой деятельности младших школьников является их добровольное и посильное участие в мероприятиях молодежного добровольчества. Добровольцами или волонтерами называют лиц, добровольно оказывающих помощь той или иной категории нуждающихся. Важным элементом жизни разновозрастных добровольческих объединений является ситуация нравственного выбора, такую группу образуют учащиеся, для которых наиболее значима нравственная характеристика окружения (порядочность, надежность, искренность). За счет сплоченности и чувства ответственности членов группы друг перед другом она достигает порой весьма высоких результатов в сфере объявленных задач. И все же главное в такой группе – ее «дух». Характерной чертой групп добровольцев является потребность в совместной рефлексии нравственных ценностей. Причем материалом для ценностного диалога о смыслах может стать как объединяющая деятельность (спектакль, книга, исторический факт), так и события повседневной жизни, поступки товарищей, газетная статья. Важным элементом культуры общения разновозрастной группы добровольцев является совокупность взглядов и идей о преобразовании окружающего мира. Деловые отношения построены на идейном авторитете лидеров, тех, кто отражает, выражает и защищает идейные ценности группы.</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Еще одним методом организациисоциально значимой деятельности младших школьников является поддержка общественной самоорганизации – способ совместного решения проблем, актуальных для самоорганизующихся лиц. Индивидуальным мотивом для младших школьников становится – участвовать в обустройстве окружающей жизни. Характер проблем, решаемых в рамках общественной самоорганизации, может быть различен: от организации своего свободного времени до участия в решении важных социальных, экономических, культурных проблем своего микрорайона, улицы, двора. Педагогическое сопровождение общественной самоорганизации – это предоставление обучающимся набора средств для решения актуальных задач. Деятельность педагогов-организаторов, классных руководитей целесообразно ориентировать на следующие задачи: </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 xml:space="preserve">осуществление консультирования школьников по наиболее эффективному достижению деловых и личностно значимых целей; </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 xml:space="preserve">использование технологии развития способностей для достижения целей в различных областях жизни; </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отказ взрослого от экспертной позиции;</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 xml:space="preserve">задача взрослого – создать условия для принятия детьми решения.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Широко известным методом организации социально значимой деятельности младших школьников является их включение в работу по социальному проектированию и реализации социальных проектов. Социальное проектирование как процесс создания социального проекта – прообраза предполагаемого состояния жизни общества или социальной группы, может быть представлен в виде последовательно сменяющих друг друга этапов:</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формулировка задачи, на решение которой направлен социальный проект (обоснование актуальности задачи, согласование предполагаемого изменения с лицами, группами, организациями, на жизнь которых социальный проект может повлиять, достижение технически четких, полных, грамотных и исчерпывающих формулировок задачи, критериев оценки качества результата);</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поиск решения задачи (формулировка идеи социального проекта, разработка механизма действия: содержания действий, этапов; схематизация предполагаемой деятельности);</w:t>
      </w:r>
    </w:p>
    <w:p w:rsidR="006056B1" w:rsidRPr="006056B1" w:rsidRDefault="006056B1" w:rsidP="00482047">
      <w:pPr>
        <w:widowControl/>
        <w:numPr>
          <w:ilvl w:val="0"/>
          <w:numId w:val="61"/>
        </w:numPr>
        <w:tabs>
          <w:tab w:val="left" w:pos="993"/>
        </w:tabs>
        <w:suppressAutoHyphens/>
        <w:autoSpaceDE/>
        <w:autoSpaceDN/>
        <w:spacing w:after="200" w:line="276" w:lineRule="auto"/>
        <w:ind w:left="0" w:firstLine="709"/>
        <w:contextualSpacing/>
        <w:jc w:val="both"/>
        <w:rPr>
          <w:rFonts w:eastAsia="Calibri"/>
          <w:sz w:val="26"/>
          <w:szCs w:val="26"/>
          <w:lang w:val="x-none" w:eastAsia="x-none"/>
        </w:rPr>
      </w:pPr>
      <w:r w:rsidRPr="006056B1">
        <w:rPr>
          <w:rFonts w:eastAsia="Calibri"/>
          <w:sz w:val="26"/>
          <w:szCs w:val="26"/>
          <w:lang w:val="x-none" w:eastAsia="x-none"/>
        </w:rPr>
        <w:t>подготовка к презентации социального проекта (подробное описание предполагаемых действий, создание подробной документации, схемы, презентации).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В рамках названного метода могут использоваться такие формы организации социально значимой деятельности как «ярмарка социальных проектов», «защита социальных проектов», «презентация социального проекта».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В качестве эффективных форм организации социально значимой деятельности младших школьников могут быть использованы такие формы как продуктивная игра по решению актуальных проблем, а также проведение патриотических, волонтерских, экологических акций.</w:t>
      </w:r>
    </w:p>
    <w:p w:rsidR="006056B1" w:rsidRPr="006056B1" w:rsidRDefault="006056B1" w:rsidP="006056B1">
      <w:pPr>
        <w:suppressAutoHyphens/>
        <w:adjustRightInd w:val="0"/>
        <w:spacing w:after="200" w:line="276" w:lineRule="auto"/>
        <w:ind w:left="284"/>
        <w:jc w:val="center"/>
        <w:rPr>
          <w:rFonts w:eastAsia="Arial Unicode MS"/>
          <w:b/>
          <w:color w:val="00000A"/>
          <w:kern w:val="1"/>
          <w:sz w:val="26"/>
          <w:szCs w:val="26"/>
          <w:highlight w:val="yellow"/>
          <w:lang w:val="ru-RU"/>
        </w:rPr>
      </w:pPr>
    </w:p>
    <w:p w:rsidR="006056B1" w:rsidRPr="006056B1" w:rsidRDefault="006056B1" w:rsidP="006056B1">
      <w:pPr>
        <w:suppressAutoHyphens/>
        <w:adjustRightInd w:val="0"/>
        <w:ind w:left="284"/>
        <w:jc w:val="center"/>
        <w:rPr>
          <w:rFonts w:eastAsia="Arial Unicode MS"/>
          <w:b/>
          <w:color w:val="00000A"/>
          <w:kern w:val="1"/>
          <w:sz w:val="26"/>
          <w:szCs w:val="26"/>
          <w:lang w:val="ru-RU"/>
        </w:rPr>
      </w:pPr>
      <w:r w:rsidRPr="006056B1">
        <w:rPr>
          <w:rFonts w:eastAsia="Arial Unicode MS"/>
          <w:b/>
          <w:color w:val="00000A"/>
          <w:kern w:val="1"/>
          <w:sz w:val="26"/>
          <w:szCs w:val="26"/>
          <w:lang w:val="ru-RU"/>
        </w:rPr>
        <w:t xml:space="preserve">Программа формирования у обучающихся с </w:t>
      </w:r>
      <w:r>
        <w:rPr>
          <w:rFonts w:eastAsia="Arial Unicode MS"/>
          <w:b/>
          <w:color w:val="00000A"/>
          <w:kern w:val="1"/>
          <w:sz w:val="26"/>
          <w:szCs w:val="26"/>
          <w:lang w:val="ru-RU"/>
        </w:rPr>
        <w:t>РАС</w:t>
      </w:r>
      <w:r w:rsidRPr="006056B1">
        <w:rPr>
          <w:rFonts w:eastAsia="Arial Unicode MS"/>
          <w:b/>
          <w:color w:val="00000A"/>
          <w:kern w:val="1"/>
          <w:sz w:val="26"/>
          <w:szCs w:val="26"/>
          <w:lang w:val="ru-RU"/>
        </w:rPr>
        <w:t xml:space="preserve"> культуры здорового и безопасного образа жизни, включая мероприятия по обучению правилам безопасного поведения на дорогах</w:t>
      </w:r>
    </w:p>
    <w:p w:rsidR="006056B1" w:rsidRPr="006056B1" w:rsidRDefault="006056B1" w:rsidP="006056B1">
      <w:pPr>
        <w:suppressAutoHyphens/>
        <w:adjustRightInd w:val="0"/>
        <w:spacing w:after="200" w:line="276" w:lineRule="auto"/>
        <w:ind w:left="284"/>
        <w:jc w:val="center"/>
        <w:rPr>
          <w:rFonts w:eastAsia="Arial Unicode MS"/>
          <w:b/>
          <w:color w:val="00000A"/>
          <w:kern w:val="1"/>
          <w:sz w:val="26"/>
          <w:szCs w:val="26"/>
          <w:lang w:val="ru-RU"/>
        </w:rPr>
      </w:pPr>
    </w:p>
    <w:p w:rsidR="006056B1" w:rsidRPr="006056B1" w:rsidRDefault="006056B1" w:rsidP="006056B1">
      <w:pPr>
        <w:widowControl/>
        <w:suppressAutoHyphens/>
        <w:autoSpaceDE/>
        <w:autoSpaceDN/>
        <w:ind w:left="284"/>
        <w:jc w:val="center"/>
        <w:rPr>
          <w:rFonts w:eastAsia="Arial Unicode MS"/>
          <w:b/>
          <w:color w:val="00000A"/>
          <w:kern w:val="1"/>
          <w:sz w:val="26"/>
          <w:szCs w:val="26"/>
          <w:lang w:val="ru-RU"/>
        </w:rPr>
      </w:pPr>
      <w:r w:rsidRPr="006056B1">
        <w:rPr>
          <w:rFonts w:eastAsia="Arial Unicode MS"/>
          <w:b/>
          <w:color w:val="00000A"/>
          <w:kern w:val="1"/>
          <w:sz w:val="26"/>
          <w:szCs w:val="26"/>
          <w:lang w:val="ru-RU"/>
        </w:rPr>
        <w:t>Воспитание физической культуры, формирование ценностного отношения к здоровью и здоровому образу жизни</w:t>
      </w:r>
    </w:p>
    <w:p w:rsidR="006056B1" w:rsidRPr="006056B1" w:rsidRDefault="006056B1" w:rsidP="006056B1">
      <w:pPr>
        <w:widowControl/>
        <w:suppressAutoHyphens/>
        <w:autoSpaceDE/>
        <w:autoSpaceDN/>
        <w:ind w:left="284"/>
        <w:jc w:val="center"/>
        <w:rPr>
          <w:rFonts w:eastAsia="Arial Unicode MS"/>
          <w:b/>
          <w:color w:val="00000A"/>
          <w:kern w:val="1"/>
          <w:sz w:val="26"/>
          <w:szCs w:val="26"/>
          <w:lang w:val="ru-RU"/>
        </w:rPr>
      </w:pPr>
    </w:p>
    <w:p w:rsidR="006056B1" w:rsidRPr="006056B1" w:rsidRDefault="006056B1" w:rsidP="006056B1">
      <w:pPr>
        <w:widowControl/>
        <w:suppressAutoHyphens/>
        <w:autoSpaceDE/>
        <w:autoSpaceDN/>
        <w:spacing w:after="200"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Физическое воспитание младших школьников, процесс формирования у них здорового образа жизни предполагает усиление внимание кформированию представлений о культуре здоровья и физической культуры; первоначального опыта самостоятельного выбора в пользу здорового образа жизни; интереса к физическому развитию, к спорту.</w:t>
      </w:r>
    </w:p>
    <w:p w:rsidR="006056B1" w:rsidRPr="006056B1" w:rsidRDefault="006056B1" w:rsidP="006056B1">
      <w:pPr>
        <w:widowControl/>
        <w:suppressAutoHyphens/>
        <w:adjustRightInd w:val="0"/>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 xml:space="preserve">Формы и методы </w:t>
      </w:r>
      <w:r w:rsidRPr="006056B1">
        <w:rPr>
          <w:rFonts w:eastAsia="Arial Unicode MS"/>
          <w:color w:val="00000A"/>
          <w:kern w:val="1"/>
          <w:sz w:val="26"/>
          <w:szCs w:val="26"/>
          <w:lang w:val="ru-RU"/>
        </w:rPr>
        <w:t>формирования у обучающихся культуры здорового и безопасного образа жизни:</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начальное самоопределение младших школьников в сфере здорового образа жизни (организация исследований, обмена мнениями учащихся о здоровье человека, биологических основах деятельности организма, различных оздоровительных системах и системах физических упражнений для поддержания здоровья, традициях физического воспитания и здоровьесбережения в культуре народов России и других стран);</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 xml:space="preserve">предоставление школьникам возможностей предъявления сверстникам индивидуальных достижений в различных видах спортивных состязаний, подвижных играх; демонстрации успехов в деятельности спортивных секций, туристических походах; </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предъявление примеров ведения здорового образа жизни;</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ознакомление обучающихся с ресурсами ведения здорового образа жизни, занятий физической культурой, использования спортивно-оздоровительной инфраструктуры ближайшего социума;</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включение младших школьников в санитарно-просветительскую деятельность и  пропаганда занятий физической культурой в процессе детско-родительских и семейных соревнований;</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 xml:space="preserve">организация сетевого партнерства учреждений здравоохранения, спорта, туризма, общего и дополнительного образования. </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коллективные прогулки, туристические походы ученического класса;</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фотовыставки, конкурсы видеороликов, индивидуальные странички в социальных сетях, индивидуальные странички на специальном школьном сайте, посвященном здоровью;</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дискуссии по проблемам здорового образа жизни современного ученика (о режиме дня, труда и отдыха, питания, сна; о субъективном отношении к физической культуре);</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разработка учащимися памяток и информационных листовок о нормативно-правовом обеспечении права граждан на сохранение здоровья, о возможностях получения медицинской помощи, об отечественной системе медицинского страхования;</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выступление перед учащимися младших классов по проблематике физической культуры, заботы о собственном здоровье, об истории международного и отечественного спорта, его героях, о видах спорта и т. п.);</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совместные праздники, турпоходы, спортивные соревнования для детей и родителей;</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ведение «Индивидуальных дневников здоровья» (мониторинг – самодиагностика состояния собственного здоровья).</w:t>
      </w:r>
    </w:p>
    <w:p w:rsidR="006056B1" w:rsidRPr="006056B1" w:rsidRDefault="006056B1" w:rsidP="006056B1">
      <w:pPr>
        <w:autoSpaceDE/>
        <w:autoSpaceDN/>
        <w:spacing w:line="276" w:lineRule="auto"/>
        <w:ind w:firstLine="709"/>
        <w:jc w:val="both"/>
        <w:rPr>
          <w:sz w:val="26"/>
          <w:szCs w:val="26"/>
          <w:lang w:val="ru-RU" w:eastAsia="ru-RU"/>
        </w:rPr>
      </w:pPr>
      <w:r w:rsidRPr="006056B1">
        <w:rPr>
          <w:b/>
          <w:sz w:val="26"/>
          <w:szCs w:val="26"/>
          <w:lang w:val="ru-RU" w:eastAsia="ru-RU"/>
        </w:rPr>
        <w:t xml:space="preserve">Развитие экологической культуры личности, ценностного отношения к природе, созидательной экологической позиции. </w:t>
      </w:r>
      <w:r w:rsidRPr="006056B1">
        <w:rPr>
          <w:sz w:val="26"/>
          <w:szCs w:val="26"/>
          <w:lang w:val="ru-RU" w:eastAsia="ru-RU"/>
        </w:rPr>
        <w:t>Развитие содержания экологического воспитания на уровне начального общего образования предполагает формирование у младших школьников эмоционально-чувственного, нравственного отношения к природе; понимания необходимости соблюдения норм экологической этики; представлений о экологически целесообразном поведении.</w:t>
      </w:r>
    </w:p>
    <w:p w:rsidR="006056B1" w:rsidRPr="006056B1" w:rsidRDefault="006056B1" w:rsidP="006056B1">
      <w:pPr>
        <w:widowControl/>
        <w:suppressAutoHyphens/>
        <w:adjustRightInd w:val="0"/>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 xml:space="preserve">Формы и методы </w:t>
      </w:r>
      <w:r w:rsidRPr="006056B1">
        <w:rPr>
          <w:rFonts w:eastAsia="Arial Unicode MS"/>
          <w:color w:val="00000A"/>
          <w:kern w:val="1"/>
          <w:sz w:val="26"/>
          <w:szCs w:val="26"/>
          <w:lang w:val="ru-RU"/>
        </w:rPr>
        <w:t>формирования у младших школьников экологической культуры могут быть представлены в контексте основных вариантов взаимодействия человека и природы:</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bCs/>
          <w:i/>
          <w:sz w:val="26"/>
          <w:szCs w:val="26"/>
          <w:lang w:val="x-none"/>
        </w:rPr>
        <w:t xml:space="preserve">исследование </w:t>
      </w:r>
      <w:r w:rsidRPr="006056B1">
        <w:rPr>
          <w:rFonts w:eastAsia="Calibri"/>
          <w:i/>
          <w:sz w:val="26"/>
          <w:szCs w:val="26"/>
          <w:lang w:val="x-none"/>
        </w:rPr>
        <w:t xml:space="preserve">природы – познавательная деятельность, направленная на раскрытие тайн и загадок окружающего мира с целью использования открытых явлений для блага человечества (исследовательские проекты, научные мини-конференции, интеллектуально-познавательные игры и т. д.); </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pacing w:val="-6"/>
          <w:sz w:val="26"/>
          <w:szCs w:val="26"/>
          <w:lang w:val="x-none"/>
        </w:rPr>
        <w:t>преобразование природы с целью возделывания растений и ухода за животными (выращивание домашних растений, выставки сельскохозяйственной продукции, презентации домашних растений, цветов и т. д.)</w:t>
      </w:r>
      <w:r w:rsidRPr="006056B1">
        <w:rPr>
          <w:rFonts w:eastAsia="Calibri"/>
          <w:i/>
          <w:sz w:val="26"/>
          <w:szCs w:val="26"/>
          <w:lang w:val="x-none"/>
        </w:rPr>
        <w:t>;</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художественно-эстетические практики – общение с природой созерцательно-эстетического характера (выставки – обсуждения рисунков, фотографий, рассказов, стихов, работ младших школьников и произведений известных мастеров, посещение природных объектов с эстетическими целями);</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занятия туризмом – изменение себя в ходе преодоления природных условий в походах, экспедициях (походы, рассказы участников об испытаниях, в ходе похода);</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общение с домашними животными, в котором человек стремится усилить психологический комфорт повседневной жизни (рассказы–презентации о домашних животных);</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bCs/>
          <w:i/>
          <w:sz w:val="26"/>
          <w:szCs w:val="26"/>
          <w:lang w:val="x-none"/>
        </w:rPr>
      </w:pPr>
      <w:r w:rsidRPr="006056B1">
        <w:rPr>
          <w:rFonts w:eastAsia="Calibri"/>
          <w:i/>
          <w:sz w:val="26"/>
          <w:szCs w:val="26"/>
          <w:lang w:val="x-none"/>
        </w:rPr>
        <w:t>природоохранная деятель</w:t>
      </w:r>
      <w:r w:rsidRPr="006056B1">
        <w:rPr>
          <w:rFonts w:eastAsia="Calibri"/>
          <w:bCs/>
          <w:i/>
          <w:sz w:val="26"/>
          <w:szCs w:val="26"/>
          <w:lang w:val="x-none"/>
        </w:rPr>
        <w:t xml:space="preserve">ность (экологические акции, природоохранные флешмобы). </w:t>
      </w:r>
    </w:p>
    <w:p w:rsidR="006056B1" w:rsidRPr="006056B1" w:rsidRDefault="006056B1" w:rsidP="006056B1">
      <w:pPr>
        <w:widowControl/>
        <w:shd w:val="clear" w:color="auto" w:fill="FFFFFF"/>
        <w:tabs>
          <w:tab w:val="left" w:pos="142"/>
        </w:tabs>
        <w:suppressAutoHyphens/>
        <w:autoSpaceDE/>
        <w:autoSpaceDN/>
        <w:spacing w:after="200" w:line="276" w:lineRule="auto"/>
        <w:ind w:firstLine="709"/>
        <w:jc w:val="both"/>
        <w:rPr>
          <w:rFonts w:eastAsia="Arial Unicode MS"/>
          <w:bCs/>
          <w:color w:val="00000A"/>
          <w:kern w:val="1"/>
          <w:sz w:val="26"/>
          <w:szCs w:val="26"/>
          <w:lang w:val="ru-RU"/>
        </w:rPr>
      </w:pPr>
      <w:r w:rsidRPr="006056B1">
        <w:rPr>
          <w:rFonts w:eastAsia="Arial Unicode MS"/>
          <w:b/>
          <w:color w:val="00000A"/>
          <w:kern w:val="1"/>
          <w:sz w:val="26"/>
          <w:szCs w:val="26"/>
          <w:lang w:val="ru-RU"/>
        </w:rPr>
        <w:t>Обучение правилам безопасного поведения на дорогах</w:t>
      </w:r>
      <w:r w:rsidRPr="006056B1">
        <w:rPr>
          <w:rFonts w:eastAsia="Arial Unicode MS"/>
          <w:bCs/>
          <w:color w:val="00000A"/>
          <w:kern w:val="1"/>
          <w:sz w:val="26"/>
          <w:szCs w:val="26"/>
          <w:lang w:val="ru-RU"/>
        </w:rPr>
        <w:t>призвано содействовать профилактике правонарушений несовершеннолетними в сфере дорожного движения, воспитывать транспортную культуру безопасного поведения на дорогах.</w:t>
      </w:r>
    </w:p>
    <w:p w:rsidR="006056B1" w:rsidRPr="006056B1" w:rsidRDefault="006056B1" w:rsidP="006056B1">
      <w:pPr>
        <w:widowControl/>
        <w:suppressAutoHyphens/>
        <w:adjustRightInd w:val="0"/>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 xml:space="preserve">Мероприятия </w:t>
      </w:r>
      <w:r w:rsidRPr="006056B1">
        <w:rPr>
          <w:rFonts w:eastAsia="Arial Unicode MS"/>
          <w:color w:val="00000A"/>
          <w:kern w:val="1"/>
          <w:sz w:val="26"/>
          <w:szCs w:val="26"/>
          <w:lang w:val="ru-RU"/>
        </w:rPr>
        <w:t>по обучению младших школьников правилам безопасного поведения на дорогах:</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bCs/>
          <w:i/>
          <w:sz w:val="26"/>
          <w:szCs w:val="26"/>
          <w:lang w:val="x-none"/>
        </w:rPr>
        <w:t xml:space="preserve">конкурс </w:t>
      </w:r>
      <w:r w:rsidRPr="006056B1">
        <w:rPr>
          <w:rFonts w:eastAsia="Calibri"/>
          <w:i/>
          <w:sz w:val="26"/>
          <w:szCs w:val="26"/>
          <w:lang w:val="x-none"/>
        </w:rPr>
        <w:t>видеофильмов (мультфильмов) «Твой безопасный путь в школу» (групповые исследовательские проекты, оценка безопасности традиционных маршрутов, которыми учащиеся идут в школу и из школы, разработка рекомендаций для родителей, школьников, полиции по прокладке безопасных маршрутов);</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 xml:space="preserve">практические занятия на автогородке «ПДД в части велосипедистов», </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мероприятия с участием представителей инспекторов полиции, ответственных за безопасность дорожного движения (проведение опроса, съемка видеосюжетов и др.);</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i/>
          <w:sz w:val="26"/>
          <w:szCs w:val="26"/>
          <w:lang w:val="x-none"/>
        </w:rPr>
      </w:pPr>
      <w:r w:rsidRPr="006056B1">
        <w:rPr>
          <w:rFonts w:eastAsia="Calibri"/>
          <w:i/>
          <w:sz w:val="26"/>
          <w:szCs w:val="26"/>
          <w:lang w:val="x-none"/>
        </w:rPr>
        <w:t>конкурс памяток «Школьнику пешеходу (зима)», «Школьнику - пешеходу (весна)» и т. д.;</w:t>
      </w:r>
    </w:p>
    <w:p w:rsidR="006056B1" w:rsidRPr="006056B1" w:rsidRDefault="006056B1" w:rsidP="00482047">
      <w:pPr>
        <w:widowControl/>
        <w:numPr>
          <w:ilvl w:val="0"/>
          <w:numId w:val="64"/>
        </w:numPr>
        <w:tabs>
          <w:tab w:val="left" w:pos="993"/>
        </w:tabs>
        <w:suppressAutoHyphens/>
        <w:autoSpaceDE/>
        <w:autoSpaceDN/>
        <w:adjustRightInd w:val="0"/>
        <w:spacing w:after="200" w:line="276" w:lineRule="auto"/>
        <w:ind w:left="0" w:firstLine="709"/>
        <w:contextualSpacing/>
        <w:jc w:val="both"/>
        <w:rPr>
          <w:rFonts w:eastAsia="Calibri"/>
          <w:bCs/>
          <w:i/>
          <w:sz w:val="26"/>
          <w:szCs w:val="26"/>
          <w:lang w:val="x-none"/>
        </w:rPr>
      </w:pPr>
      <w:r w:rsidRPr="006056B1">
        <w:rPr>
          <w:rFonts w:eastAsia="Calibri"/>
          <w:i/>
          <w:sz w:val="26"/>
          <w:szCs w:val="26"/>
          <w:lang w:val="x-none"/>
        </w:rPr>
        <w:t>компьютерное тестирование</w:t>
      </w:r>
      <w:r w:rsidRPr="006056B1">
        <w:rPr>
          <w:rFonts w:eastAsia="Calibri"/>
          <w:bCs/>
          <w:i/>
          <w:sz w:val="26"/>
          <w:szCs w:val="26"/>
          <w:lang w:val="x-none"/>
        </w:rPr>
        <w:t xml:space="preserve"> по правилам дорожного движения.</w:t>
      </w:r>
    </w:p>
    <w:p w:rsidR="006056B1" w:rsidRDefault="006056B1" w:rsidP="006056B1">
      <w:pPr>
        <w:widowControl/>
        <w:tabs>
          <w:tab w:val="left" w:pos="993"/>
        </w:tabs>
        <w:adjustRightInd w:val="0"/>
        <w:spacing w:line="276" w:lineRule="auto"/>
        <w:ind w:left="709"/>
        <w:contextualSpacing/>
        <w:jc w:val="both"/>
        <w:rPr>
          <w:rFonts w:eastAsia="Calibri"/>
          <w:bCs/>
          <w:i/>
          <w:sz w:val="26"/>
          <w:szCs w:val="26"/>
          <w:lang w:val="x-none"/>
        </w:rPr>
      </w:pPr>
    </w:p>
    <w:p w:rsidR="006056B1" w:rsidRPr="006056B1" w:rsidRDefault="006056B1" w:rsidP="006056B1">
      <w:pPr>
        <w:widowControl/>
        <w:tabs>
          <w:tab w:val="left" w:pos="993"/>
        </w:tabs>
        <w:adjustRightInd w:val="0"/>
        <w:spacing w:line="276" w:lineRule="auto"/>
        <w:ind w:left="709"/>
        <w:contextualSpacing/>
        <w:jc w:val="both"/>
        <w:rPr>
          <w:rFonts w:eastAsia="Calibri"/>
          <w:bCs/>
          <w:i/>
          <w:sz w:val="26"/>
          <w:szCs w:val="26"/>
          <w:lang w:val="x-none"/>
        </w:rPr>
      </w:pPr>
    </w:p>
    <w:p w:rsidR="006056B1" w:rsidRPr="006056B1" w:rsidRDefault="006056B1" w:rsidP="006056B1">
      <w:pPr>
        <w:widowControl/>
        <w:shd w:val="clear" w:color="auto" w:fill="FFFFFF"/>
        <w:tabs>
          <w:tab w:val="left" w:pos="142"/>
        </w:tabs>
        <w:suppressAutoHyphens/>
        <w:autoSpaceDE/>
        <w:autoSpaceDN/>
        <w:spacing w:after="200" w:line="276" w:lineRule="auto"/>
        <w:ind w:firstLine="709"/>
        <w:jc w:val="center"/>
        <w:rPr>
          <w:rFonts w:eastAsia="Arial Unicode MS"/>
          <w:b/>
          <w:color w:val="00000A"/>
          <w:kern w:val="1"/>
          <w:sz w:val="26"/>
          <w:szCs w:val="26"/>
          <w:lang w:val="ru-RU"/>
        </w:rPr>
      </w:pPr>
      <w:r w:rsidRPr="006056B1">
        <w:rPr>
          <w:rFonts w:eastAsia="Arial Unicode MS"/>
          <w:b/>
          <w:color w:val="00000A"/>
          <w:kern w:val="1"/>
          <w:sz w:val="26"/>
          <w:szCs w:val="26"/>
          <w:lang w:val="ru-RU"/>
        </w:rPr>
        <w:t xml:space="preserve">Описание форм и методов повышения педагогической культуры родителей (законных представителей) обучающихся с </w:t>
      </w:r>
      <w:r>
        <w:rPr>
          <w:rFonts w:eastAsia="Arial Unicode MS"/>
          <w:b/>
          <w:color w:val="00000A"/>
          <w:kern w:val="1"/>
          <w:sz w:val="26"/>
          <w:szCs w:val="26"/>
          <w:lang w:val="ru-RU"/>
        </w:rPr>
        <w:t>РАС</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pacing w:val="2"/>
          <w:sz w:val="26"/>
          <w:szCs w:val="26"/>
          <w:lang w:val="x-none" w:eastAsia="x-none"/>
        </w:rPr>
        <w:t>Повышение педагогической культуры родителей (закон</w:t>
      </w:r>
      <w:r w:rsidRPr="006056B1">
        <w:rPr>
          <w:sz w:val="26"/>
          <w:szCs w:val="26"/>
          <w:lang w:val="x-none" w:eastAsia="x-none"/>
        </w:rPr>
        <w:t>ных представителей) – одно из ключевых направлений реализации программы воспитания и социализации обучающихся на уровне начального общего образования.</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b/>
          <w:spacing w:val="2"/>
          <w:sz w:val="26"/>
          <w:szCs w:val="26"/>
          <w:lang w:val="x-none" w:eastAsia="x-none"/>
        </w:rPr>
        <w:t>Система работы</w:t>
      </w:r>
      <w:r w:rsidRPr="006056B1">
        <w:rPr>
          <w:spacing w:val="2"/>
          <w:sz w:val="26"/>
          <w:szCs w:val="26"/>
          <w:lang w:val="x-none" w:eastAsia="x-none"/>
        </w:rPr>
        <w:t xml:space="preserve"> </w:t>
      </w:r>
      <w:r w:rsidR="007D3720">
        <w:rPr>
          <w:spacing w:val="2"/>
          <w:sz w:val="26"/>
          <w:szCs w:val="26"/>
          <w:lang w:val="x-none" w:eastAsia="x-none"/>
        </w:rPr>
        <w:t>МБОУ «</w:t>
      </w:r>
      <w:r w:rsidR="003521B3">
        <w:rPr>
          <w:spacing w:val="2"/>
          <w:sz w:val="26"/>
          <w:szCs w:val="26"/>
          <w:lang w:val="x-none" w:eastAsia="x-none"/>
        </w:rPr>
        <w:t>СОШ ст. Петропавловская</w:t>
      </w:r>
      <w:r w:rsidR="007D3720">
        <w:rPr>
          <w:spacing w:val="2"/>
          <w:sz w:val="26"/>
          <w:szCs w:val="26"/>
          <w:lang w:val="x-none" w:eastAsia="x-none"/>
        </w:rPr>
        <w:t>»</w:t>
      </w:r>
      <w:r w:rsidRPr="006056B1">
        <w:rPr>
          <w:spacing w:val="2"/>
          <w:sz w:val="26"/>
          <w:szCs w:val="26"/>
          <w:lang w:val="x-none" w:eastAsia="x-none"/>
        </w:rPr>
        <w:t xml:space="preserve"> по повы</w:t>
      </w:r>
      <w:r w:rsidRPr="006056B1">
        <w:rPr>
          <w:sz w:val="26"/>
          <w:szCs w:val="26"/>
          <w:lang w:val="x-none" w:eastAsia="x-none"/>
        </w:rPr>
        <w:t>шению педагогической культуры родителей (законных пред</w:t>
      </w:r>
      <w:r w:rsidRPr="006056B1">
        <w:rPr>
          <w:spacing w:val="2"/>
          <w:sz w:val="26"/>
          <w:szCs w:val="26"/>
          <w:lang w:val="x-none" w:eastAsia="x-none"/>
        </w:rPr>
        <w:t xml:space="preserve">ставителей) в обеспечении духовно­нравственного развития, воспитания и социализации обучающихся младшего школьного возраста </w:t>
      </w:r>
      <w:r w:rsidRPr="006056B1">
        <w:rPr>
          <w:sz w:val="26"/>
          <w:szCs w:val="26"/>
          <w:lang w:val="x-none" w:eastAsia="x-none"/>
        </w:rPr>
        <w:t xml:space="preserve">должна быть основана </w:t>
      </w:r>
      <w:r w:rsidRPr="006056B1">
        <w:rPr>
          <w:b/>
          <w:sz w:val="26"/>
          <w:szCs w:val="26"/>
          <w:lang w:val="x-none" w:eastAsia="x-none"/>
        </w:rPr>
        <w:t>на следующих принципах</w:t>
      </w:r>
      <w:r w:rsidRPr="006056B1">
        <w:rPr>
          <w:sz w:val="26"/>
          <w:szCs w:val="26"/>
          <w:lang w:val="x-none" w:eastAsia="x-none"/>
        </w:rPr>
        <w:t>:</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z w:val="26"/>
          <w:szCs w:val="26"/>
          <w:lang w:val="x-none" w:eastAsia="x-none"/>
        </w:rPr>
        <w:t>совместная педагогическая деятельность семьи и школы, в том числе в определении направлений, ценностей и приоритетов деятельности образовательной организации по духовно­нравственному развитию и воспитанию обучающихся с учетом законодательно установленного преимущественного права родителей (законных представителей) на обучение и воспитание детей перед всеми другими лицами, мировоззренческих и культурных особенностей и потребностей их семей, местных и региональных культурных особенностей, в разработке содержания и реализации программы воспитания и социализации обучающихся, оценке ее эффективности;</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pacing w:val="-2"/>
          <w:sz w:val="26"/>
          <w:szCs w:val="26"/>
          <w:lang w:val="x-none" w:eastAsia="x-none"/>
        </w:rPr>
        <w:t xml:space="preserve">сочетание педагогического просвещения с педагогическим </w:t>
      </w:r>
      <w:r w:rsidRPr="006056B1">
        <w:rPr>
          <w:i/>
          <w:sz w:val="26"/>
          <w:szCs w:val="26"/>
          <w:lang w:val="x-none" w:eastAsia="x-none"/>
        </w:rPr>
        <w:t>самообразованием родителей (законных представителей);</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pacing w:val="2"/>
          <w:sz w:val="26"/>
          <w:szCs w:val="26"/>
          <w:lang w:val="x-none" w:eastAsia="x-none"/>
        </w:rPr>
        <w:t>педагогическое внимание, уважение и требовательность</w:t>
      </w:r>
      <w:r w:rsidRPr="006056B1">
        <w:rPr>
          <w:i/>
          <w:spacing w:val="2"/>
          <w:sz w:val="26"/>
          <w:szCs w:val="26"/>
          <w:lang w:val="x-none" w:eastAsia="x-none"/>
        </w:rPr>
        <w:br/>
      </w:r>
      <w:r w:rsidRPr="006056B1">
        <w:rPr>
          <w:i/>
          <w:sz w:val="26"/>
          <w:szCs w:val="26"/>
          <w:lang w:val="x-none" w:eastAsia="x-none"/>
        </w:rPr>
        <w:t>к родителям (законным представителям);</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pacing w:val="2"/>
          <w:sz w:val="26"/>
          <w:szCs w:val="26"/>
          <w:lang w:val="x-none" w:eastAsia="x-none"/>
        </w:rPr>
        <w:t>поддержка и индивидуальное сопровождение становле</w:t>
      </w:r>
      <w:r w:rsidRPr="006056B1">
        <w:rPr>
          <w:i/>
          <w:sz w:val="26"/>
          <w:szCs w:val="26"/>
          <w:lang w:val="x-none" w:eastAsia="x-none"/>
        </w:rPr>
        <w:t>ния и развития педагогической культуры каждого из родителей (законных представителей);</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z w:val="26"/>
          <w:szCs w:val="26"/>
          <w:lang w:val="x-none" w:eastAsia="x-none"/>
        </w:rPr>
        <w:t>содействие родителям (законным представителям) в решении индивидуальных проблем воспитания детей с учетом закрепленного законом приоритета семьи родителей (законных представителей) обучающихся в воспитании своих детей перед всеми иными лицами;</w:t>
      </w:r>
    </w:p>
    <w:p w:rsidR="006056B1" w:rsidRPr="006056B1" w:rsidRDefault="006056B1" w:rsidP="006056B1">
      <w:pPr>
        <w:widowControl/>
        <w:adjustRightInd w:val="0"/>
        <w:spacing w:line="276" w:lineRule="auto"/>
        <w:ind w:firstLine="709"/>
        <w:jc w:val="both"/>
        <w:textAlignment w:val="center"/>
        <w:rPr>
          <w:i/>
          <w:sz w:val="26"/>
          <w:szCs w:val="26"/>
          <w:lang w:val="x-none" w:eastAsia="x-none"/>
        </w:rPr>
      </w:pPr>
      <w:r w:rsidRPr="006056B1">
        <w:rPr>
          <w:i/>
          <w:sz w:val="26"/>
          <w:szCs w:val="26"/>
          <w:lang w:val="x-none" w:eastAsia="x-none"/>
        </w:rPr>
        <w:t>опора на положительный опыт семейного воспитания, традиционные семейные ценности народов России.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Методы</w:t>
      </w:r>
      <w:r w:rsidRPr="006056B1">
        <w:rPr>
          <w:rFonts w:eastAsia="Arial Unicode MS"/>
          <w:color w:val="00000A"/>
          <w:kern w:val="1"/>
          <w:sz w:val="26"/>
          <w:szCs w:val="26"/>
          <w:lang w:val="ru-RU"/>
        </w:rPr>
        <w:t xml:space="preserve"> повышения педагогической культуры родителей: </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организация исследования родителями (целенаправленного изучения) текстов психолого-педагогического и нормативно-правового содержания, опыта других родителей;</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 xml:space="preserve"> информирование родителей специалистами (педагогами, психологами, врачами и т. п.);</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организация «переговорных площадок» – места встречи родителей, младших школьников, учителей для согласования интересов, позиций и способов взаимодействия по решению конкретных вопросов, открытое обсуждение имеющихся проблем;</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организация предъявления родителями своего опыта воспитания, своих проектов решения актуальных задач помощи ребенку;</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проигрывание родителем актуальных ситуаций для понимания собственных стереотипов и барьеров для эффективного воспитания;</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организация преодоления родителями ошибочных и неэффективных способов решения задач семейного воспитания младших школьников;</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организация совместного времяпрепровождения родителей одного ученического класса;</w:t>
      </w:r>
    </w:p>
    <w:p w:rsidR="006056B1" w:rsidRPr="006056B1" w:rsidRDefault="006056B1" w:rsidP="00482047">
      <w:pPr>
        <w:widowControl/>
        <w:numPr>
          <w:ilvl w:val="0"/>
          <w:numId w:val="64"/>
        </w:numPr>
        <w:tabs>
          <w:tab w:val="left" w:pos="993"/>
        </w:tabs>
        <w:suppressAutoHyphens/>
        <w:autoSpaceDE/>
        <w:autoSpaceDN/>
        <w:spacing w:after="200" w:line="276" w:lineRule="auto"/>
        <w:ind w:left="0" w:firstLine="709"/>
        <w:contextualSpacing/>
        <w:jc w:val="both"/>
        <w:rPr>
          <w:rFonts w:eastAsia="Calibri"/>
          <w:i/>
          <w:sz w:val="26"/>
          <w:szCs w:val="26"/>
          <w:lang w:val="x-none" w:eastAsia="x-none"/>
        </w:rPr>
      </w:pPr>
      <w:r w:rsidRPr="006056B1">
        <w:rPr>
          <w:rFonts w:eastAsia="Calibri"/>
          <w:i/>
          <w:sz w:val="26"/>
          <w:szCs w:val="26"/>
          <w:lang w:val="x-none" w:eastAsia="x-none"/>
        </w:rPr>
        <w:t>преобразования стереотипов взаимодействия с родными близкими и партнерами в воспитании и социализации детей.</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Ведущей формой повышенияпедагогической культуры родителей (законных представителей) обучающихся является родительское собрание, которое обеспечивает как информирование, «переговорную площадку» так и психолого-педагогический тренинг. </w:t>
      </w:r>
    </w:p>
    <w:p w:rsidR="006056B1" w:rsidRPr="006056B1" w:rsidRDefault="006056B1" w:rsidP="006056B1">
      <w:pPr>
        <w:widowControl/>
        <w:adjustRightInd w:val="0"/>
        <w:spacing w:line="276" w:lineRule="auto"/>
        <w:ind w:firstLine="709"/>
        <w:jc w:val="both"/>
        <w:textAlignment w:val="center"/>
        <w:rPr>
          <w:sz w:val="26"/>
          <w:szCs w:val="26"/>
          <w:lang w:val="x-none" w:eastAsia="x-none"/>
        </w:rPr>
      </w:pPr>
      <w:r w:rsidRPr="006056B1">
        <w:rPr>
          <w:sz w:val="26"/>
          <w:szCs w:val="26"/>
          <w:lang w:val="x-none" w:eastAsia="x-none"/>
        </w:rPr>
        <w:t>Сроки и формы проведения мероприятий в рамках повышения педагогической культуры родителей необходимо согласовывать с планами воспитательной работы образовательной организации. Работа с родителями (законными представителями), как правило, должна предшествовать работе с обучающимися и подготавливать к ней.</w:t>
      </w:r>
    </w:p>
    <w:p w:rsidR="006056B1" w:rsidRPr="006056B1" w:rsidRDefault="006056B1" w:rsidP="006056B1">
      <w:pPr>
        <w:suppressAutoHyphens/>
        <w:adjustRightInd w:val="0"/>
        <w:spacing w:after="200" w:line="276" w:lineRule="auto"/>
        <w:ind w:firstLine="709"/>
        <w:jc w:val="center"/>
        <w:rPr>
          <w:rFonts w:eastAsia="Arial Unicode MS"/>
          <w:b/>
          <w:color w:val="00000A"/>
          <w:kern w:val="1"/>
          <w:sz w:val="26"/>
          <w:szCs w:val="26"/>
          <w:lang w:val="ru-RU"/>
        </w:rPr>
      </w:pPr>
    </w:p>
    <w:p w:rsidR="006056B1" w:rsidRPr="006056B1" w:rsidRDefault="006056B1" w:rsidP="006056B1">
      <w:pPr>
        <w:suppressAutoHyphens/>
        <w:adjustRightInd w:val="0"/>
        <w:spacing w:after="200" w:line="276" w:lineRule="auto"/>
        <w:ind w:firstLine="709"/>
        <w:jc w:val="center"/>
        <w:rPr>
          <w:rFonts w:eastAsia="Arial Unicode MS"/>
          <w:b/>
          <w:color w:val="00000A"/>
          <w:kern w:val="1"/>
          <w:sz w:val="26"/>
          <w:szCs w:val="26"/>
          <w:lang w:val="ru-RU"/>
        </w:rPr>
      </w:pPr>
      <w:r w:rsidRPr="006056B1">
        <w:rPr>
          <w:rFonts w:eastAsia="Arial Unicode MS"/>
          <w:b/>
          <w:color w:val="00000A"/>
          <w:kern w:val="1"/>
          <w:sz w:val="26"/>
          <w:szCs w:val="26"/>
          <w:lang w:val="ru-RU"/>
        </w:rPr>
        <w:t xml:space="preserve">Критерии и показатели эффективности деятельности организации, осуществляющей образовательную деятельность, по обеспечению воспитания и социализации, обучающихся с </w:t>
      </w:r>
      <w:r>
        <w:rPr>
          <w:rFonts w:eastAsia="Arial Unicode MS"/>
          <w:b/>
          <w:color w:val="00000A"/>
          <w:kern w:val="1"/>
          <w:sz w:val="26"/>
          <w:szCs w:val="26"/>
          <w:lang w:val="ru-RU"/>
        </w:rPr>
        <w:t>РАС</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Оценка эффективности воспитательной деятельности, осуществляемой образовательной организаций, является составной частью реализации программы воспитания и социализации обучающихся на уровне начального общего образования.</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Мониторинг представляет собой систему психолого-педагогических исследований, направленных на комплексную оценку эффективности реализации программы воспитания и социализации обучающихся в отдельных классах и в образовательной организации в целом. Организация исследования требует совместных усилий административного и психолого-педагогического коллектива образовательной организации, предполагает фиксацию основных результатов развития обучающихся и этапов реализации программы в течение учебного года.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Программа мониторинга должна включать в себя следующие направления</w:t>
      </w:r>
      <w:r w:rsidRPr="006056B1">
        <w:rPr>
          <w:rFonts w:eastAsia="Arial Unicode MS"/>
          <w:color w:val="00000A"/>
          <w:kern w:val="1"/>
          <w:sz w:val="26"/>
          <w:szCs w:val="26"/>
          <w:lang w:val="ru-RU"/>
        </w:rPr>
        <w:t xml:space="preserve"> (блоки исследования):</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Блок 1.</w:t>
      </w:r>
      <w:r w:rsidRPr="006056B1">
        <w:rPr>
          <w:rFonts w:eastAsia="Arial Unicode MS"/>
          <w:color w:val="00000A"/>
          <w:kern w:val="1"/>
          <w:sz w:val="26"/>
          <w:szCs w:val="26"/>
          <w:lang w:val="ru-RU"/>
        </w:rPr>
        <w:t xml:space="preserve"> Исследование особенностей духовно-нравственного развития, воспитания и социализации младших школьников (достижение планируемых результатов духовно-нравственного развития, воспитания и социализации, обучающихся по основным направлениям программы; динамика развития учащихся).</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Блок 2.</w:t>
      </w:r>
      <w:r w:rsidRPr="006056B1">
        <w:rPr>
          <w:rFonts w:eastAsia="Arial Unicode MS"/>
          <w:color w:val="00000A"/>
          <w:kern w:val="1"/>
          <w:sz w:val="26"/>
          <w:szCs w:val="26"/>
          <w:lang w:val="ru-RU"/>
        </w:rPr>
        <w:t xml:space="preserve"> Исследование</w:t>
      </w:r>
      <w:r w:rsidRPr="006056B1">
        <w:rPr>
          <w:rFonts w:eastAsia="Arial Unicode MS"/>
          <w:color w:val="00000A"/>
          <w:kern w:val="2"/>
          <w:sz w:val="26"/>
          <w:szCs w:val="26"/>
          <w:lang w:val="ru-RU"/>
        </w:rPr>
        <w:t xml:space="preserve"> целостной развивающей образовательной среды в образовательной организации (классе), включающей урочную, внеурочную и внешкольную деятельность, нравственный уклад школьной жизни (создание благоприятных условий и системы воспитательных мероприятий, направленных на нравственное развитие учащихся).</w:t>
      </w:r>
    </w:p>
    <w:p w:rsidR="006056B1" w:rsidRPr="006056B1" w:rsidRDefault="006056B1" w:rsidP="006056B1">
      <w:pPr>
        <w:widowControl/>
        <w:suppressAutoHyphens/>
        <w:autoSpaceDE/>
        <w:autoSpaceDN/>
        <w:spacing w:line="276" w:lineRule="auto"/>
        <w:ind w:firstLine="709"/>
        <w:jc w:val="both"/>
        <w:rPr>
          <w:rFonts w:eastAsia="@Arial Unicode MS"/>
          <w:kern w:val="1"/>
          <w:sz w:val="26"/>
          <w:szCs w:val="26"/>
          <w:lang w:val="ru-RU"/>
        </w:rPr>
      </w:pPr>
      <w:r w:rsidRPr="006056B1">
        <w:rPr>
          <w:rFonts w:eastAsia="Arial Unicode MS"/>
          <w:b/>
          <w:color w:val="00000A"/>
          <w:kern w:val="1"/>
          <w:sz w:val="26"/>
          <w:szCs w:val="26"/>
          <w:lang w:val="ru-RU"/>
        </w:rPr>
        <w:t>Блок 3.</w:t>
      </w:r>
      <w:r w:rsidRPr="006056B1">
        <w:rPr>
          <w:rFonts w:eastAsia="Arial Unicode MS"/>
          <w:color w:val="00000A"/>
          <w:kern w:val="1"/>
          <w:sz w:val="26"/>
          <w:szCs w:val="26"/>
          <w:lang w:val="ru-RU"/>
        </w:rPr>
        <w:t>Исследование взаимодействия образовательной организации с семьями воспитанников в рамках реализации программы воспитания и социализации обучающихся (повышения педагогической культуры и ознакомление родителей (законных представителей)</w:t>
      </w:r>
      <w:r w:rsidRPr="006056B1">
        <w:rPr>
          <w:rFonts w:eastAsia="@Arial Unicode MS"/>
          <w:kern w:val="1"/>
          <w:sz w:val="26"/>
          <w:szCs w:val="26"/>
          <w:lang w:val="ru-RU"/>
        </w:rPr>
        <w:t xml:space="preserve"> с возможностями участия в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kern w:val="1"/>
          <w:sz w:val="26"/>
          <w:szCs w:val="26"/>
          <w:lang w:val="ru-RU"/>
        </w:rPr>
        <w:t>проектировании и реализации программы воспитания и социализации; степень вовлеченности семьи в воспитательный процесс).</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Данные, полученные по каждому из трех направлений мониторинга, могут рассматриваться в качестве</w:t>
      </w:r>
      <w:r w:rsidRPr="006056B1">
        <w:rPr>
          <w:rFonts w:eastAsia="Arial Unicode MS"/>
          <w:b/>
          <w:color w:val="00000A"/>
          <w:kern w:val="1"/>
          <w:sz w:val="26"/>
          <w:szCs w:val="26"/>
          <w:lang w:val="ru-RU"/>
        </w:rPr>
        <w:t xml:space="preserve"> основных показателей </w:t>
      </w:r>
      <w:r w:rsidRPr="006056B1">
        <w:rPr>
          <w:rFonts w:eastAsia="Arial Unicode MS"/>
          <w:color w:val="00000A"/>
          <w:kern w:val="1"/>
          <w:sz w:val="26"/>
          <w:szCs w:val="26"/>
          <w:lang w:val="ru-RU"/>
        </w:rPr>
        <w:t>исследования целостного процесса духовно-нравственного развития, воспитания и социализации младших школьников в образовательной организации.</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В рамках мониторинга предполагается проведение психолого-педагогического исследования и внедрение в педагогическую практику комплекса различных самостоятельных эмпирических методов, направленных на оценку эффективности работы образовательной организации по воспитанию обучающихся.</w:t>
      </w:r>
    </w:p>
    <w:p w:rsidR="006056B1" w:rsidRPr="006056B1" w:rsidRDefault="006056B1" w:rsidP="006056B1">
      <w:pPr>
        <w:widowControl/>
        <w:autoSpaceDE/>
        <w:autoSpaceDN/>
        <w:spacing w:line="276" w:lineRule="auto"/>
        <w:ind w:firstLine="709"/>
        <w:contextualSpacing/>
        <w:jc w:val="both"/>
        <w:rPr>
          <w:rFonts w:eastAsia="Cambria"/>
          <w:i/>
          <w:sz w:val="26"/>
          <w:szCs w:val="26"/>
          <w:lang w:val="ru-RU"/>
        </w:rPr>
      </w:pPr>
      <w:r w:rsidRPr="006056B1">
        <w:rPr>
          <w:rFonts w:eastAsia="Cambria"/>
          <w:b/>
          <w:sz w:val="26"/>
          <w:szCs w:val="26"/>
          <w:lang w:val="ru-RU"/>
        </w:rPr>
        <w:t>Методологический инструментарий</w:t>
      </w:r>
      <w:r w:rsidRPr="006056B1">
        <w:rPr>
          <w:rFonts w:eastAsia="Cambria"/>
          <w:sz w:val="26"/>
          <w:szCs w:val="26"/>
          <w:lang w:val="ru-RU"/>
        </w:rPr>
        <w:t xml:space="preserve"> исследования предусматривает использование следующих методов: тестирование (метод тестов), проективные методы, </w:t>
      </w:r>
      <w:r w:rsidRPr="006056B1">
        <w:rPr>
          <w:rFonts w:eastAsia="Cambria"/>
          <w:bCs/>
          <w:sz w:val="26"/>
          <w:szCs w:val="26"/>
          <w:lang w:val="ru-RU"/>
        </w:rPr>
        <w:t xml:space="preserve">опрос (анкетирование, интервью, беседа), </w:t>
      </w:r>
      <w:r w:rsidRPr="006056B1">
        <w:rPr>
          <w:rFonts w:eastAsia="Cambria"/>
          <w:sz w:val="26"/>
          <w:szCs w:val="26"/>
          <w:lang w:val="ru-RU"/>
        </w:rPr>
        <w:t>психолого-педагогическое наблюдение (включенное и узкоспециальное) и эксперимент, педагогическое проектирование (моделирование), анализ педагогической деятельности (плана воспитательной работы).</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Основной</w:t>
      </w:r>
      <w:r w:rsidRPr="006056B1">
        <w:rPr>
          <w:rFonts w:eastAsia="Arial Unicode MS"/>
          <w:b/>
          <w:color w:val="00000A"/>
          <w:kern w:val="1"/>
          <w:sz w:val="26"/>
          <w:szCs w:val="26"/>
          <w:lang w:val="ru-RU"/>
        </w:rPr>
        <w:t xml:space="preserve"> целью исследования</w:t>
      </w:r>
      <w:r w:rsidRPr="006056B1">
        <w:rPr>
          <w:rFonts w:eastAsia="Arial Unicode MS"/>
          <w:color w:val="00000A"/>
          <w:kern w:val="1"/>
          <w:sz w:val="26"/>
          <w:szCs w:val="26"/>
          <w:lang w:val="ru-RU"/>
        </w:rPr>
        <w:t xml:space="preserve"> является изучение динамики развития и воспитания обучающихся в условиях специально-организованной воспитательной деятельности (разработанная образовательной организацией программа воспитания и социализации). В рамках исследования следует выделить три этапа:</w:t>
      </w:r>
    </w:p>
    <w:p w:rsidR="006056B1" w:rsidRPr="006056B1" w:rsidRDefault="006056B1" w:rsidP="006056B1">
      <w:pPr>
        <w:widowControl/>
        <w:suppressAutoHyphens/>
        <w:autoSpaceDE/>
        <w:autoSpaceDN/>
        <w:spacing w:line="276" w:lineRule="auto"/>
        <w:ind w:firstLine="709"/>
        <w:jc w:val="both"/>
        <w:rPr>
          <w:rFonts w:eastAsia="Arial Unicode MS"/>
          <w:i/>
          <w:color w:val="00000A"/>
          <w:kern w:val="1"/>
          <w:sz w:val="26"/>
          <w:szCs w:val="26"/>
          <w:lang w:val="ru-RU"/>
        </w:rPr>
      </w:pPr>
      <w:r w:rsidRPr="006056B1">
        <w:rPr>
          <w:rFonts w:eastAsia="Arial Unicode MS"/>
          <w:b/>
          <w:color w:val="00000A"/>
          <w:kern w:val="1"/>
          <w:sz w:val="26"/>
          <w:szCs w:val="26"/>
          <w:lang w:val="ru-RU"/>
        </w:rPr>
        <w:t>Этап 1.</w:t>
      </w:r>
      <w:r w:rsidRPr="006056B1">
        <w:rPr>
          <w:rFonts w:eastAsia="Arial Unicode MS"/>
          <w:color w:val="00000A"/>
          <w:kern w:val="1"/>
          <w:sz w:val="26"/>
          <w:szCs w:val="26"/>
          <w:lang w:val="ru-RU"/>
        </w:rPr>
        <w:t>Контрольный этап исследования (начало учебного года) ориентирован на сбор данных социального и психолого-педагогического исследований до реализации образовательной организацией программы воспитания и социализации обучающихся; составление годового плана воспитательной работы.</w:t>
      </w:r>
    </w:p>
    <w:p w:rsidR="006056B1" w:rsidRPr="006056B1" w:rsidRDefault="006056B1" w:rsidP="006056B1">
      <w:pPr>
        <w:widowControl/>
        <w:suppressAutoHyphens/>
        <w:autoSpaceDE/>
        <w:autoSpaceDN/>
        <w:spacing w:line="276" w:lineRule="auto"/>
        <w:ind w:firstLine="709"/>
        <w:jc w:val="both"/>
        <w:rPr>
          <w:rFonts w:eastAsia="Arial Unicode MS"/>
          <w:i/>
          <w:color w:val="00000A"/>
          <w:kern w:val="1"/>
          <w:sz w:val="26"/>
          <w:szCs w:val="26"/>
          <w:lang w:val="ru-RU"/>
        </w:rPr>
      </w:pPr>
      <w:r w:rsidRPr="006056B1">
        <w:rPr>
          <w:rFonts w:eastAsia="Arial Unicode MS"/>
          <w:b/>
          <w:color w:val="00000A"/>
          <w:kern w:val="1"/>
          <w:sz w:val="26"/>
          <w:szCs w:val="26"/>
          <w:lang w:val="ru-RU"/>
        </w:rPr>
        <w:t>Этап 2.</w:t>
      </w:r>
      <w:r w:rsidRPr="006056B1">
        <w:rPr>
          <w:rFonts w:eastAsia="Arial Unicode MS"/>
          <w:color w:val="00000A"/>
          <w:kern w:val="1"/>
          <w:sz w:val="26"/>
          <w:szCs w:val="26"/>
          <w:lang w:val="ru-RU"/>
        </w:rPr>
        <w:t xml:space="preserve"> Формирующий этап исследования (в течении всего учебного года) предполагает реализацию образовательной организацией основных направлений программы воспитания и социализации обучающихся; выполнение и корректировка плана воспитательной работы.</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Этап 3.</w:t>
      </w:r>
      <w:r w:rsidRPr="006056B1">
        <w:rPr>
          <w:rFonts w:eastAsia="Arial Unicode MS"/>
          <w:color w:val="00000A"/>
          <w:kern w:val="1"/>
          <w:sz w:val="26"/>
          <w:szCs w:val="26"/>
          <w:lang w:val="ru-RU"/>
        </w:rPr>
        <w:t xml:space="preserve">Интерпретационный этап исследования (окончание учебного года) ориентирован на сбор данных социального и психолого-педагогического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исследований после реализации образовательной организацией программы воспитания и социализации обучающихся. Заключительный этап предполагает </w:t>
      </w:r>
      <w:r w:rsidRPr="006056B1">
        <w:rPr>
          <w:rFonts w:eastAsia="Arial Unicode MS"/>
          <w:b/>
          <w:color w:val="00000A"/>
          <w:kern w:val="1"/>
          <w:sz w:val="26"/>
          <w:szCs w:val="26"/>
          <w:lang w:val="ru-RU"/>
        </w:rPr>
        <w:t>исследование динамики</w:t>
      </w:r>
      <w:r w:rsidRPr="006056B1">
        <w:rPr>
          <w:rFonts w:eastAsia="Arial Unicode MS"/>
          <w:color w:val="00000A"/>
          <w:kern w:val="1"/>
          <w:sz w:val="26"/>
          <w:szCs w:val="26"/>
          <w:lang w:val="ru-RU"/>
        </w:rPr>
        <w:t xml:space="preserve"> развития младших школьников и анализ выполнения годового плана воспитательной работы.</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Для изучения динамики развития обучающихся и эффективности реализуемой образовательной организацией воспитательной программы результаты исследования, полученные в рамках контрольного этапа эксперимента (до апробирования основных направлений программы), изучаются в сравнении с экспериментальными данными интерпретационного этапа исследования (после апробирования основных направлений программы). Таким образом, при описании динамики развития обучающихся, в рамках программы воспитания и социализации младших школьников, используются результаты контрольного и интерпретационного этапов исследования. </w:t>
      </w:r>
    </w:p>
    <w:p w:rsidR="006056B1" w:rsidRPr="006056B1" w:rsidRDefault="006056B1" w:rsidP="006056B1">
      <w:pPr>
        <w:widowControl/>
        <w:suppressAutoHyphens/>
        <w:autoSpaceDE/>
        <w:autoSpaceDN/>
        <w:spacing w:line="276" w:lineRule="auto"/>
        <w:ind w:firstLine="709"/>
        <w:jc w:val="both"/>
        <w:rPr>
          <w:rFonts w:eastAsia="Arial Unicode MS"/>
          <w:b/>
          <w:color w:val="00000A"/>
          <w:kern w:val="1"/>
          <w:sz w:val="26"/>
          <w:szCs w:val="26"/>
          <w:lang w:val="ru-RU"/>
        </w:rPr>
      </w:pPr>
      <w:r w:rsidRPr="006056B1">
        <w:rPr>
          <w:rFonts w:eastAsia="Arial Unicode MS"/>
          <w:color w:val="00000A"/>
          <w:kern w:val="1"/>
          <w:sz w:val="26"/>
          <w:szCs w:val="26"/>
          <w:lang w:val="ru-RU"/>
        </w:rPr>
        <w:t>Комплексная оценка эффективности реализуемой образовательной организацией воспитательной программыосуществляется в соответствии с динамикой</w:t>
      </w:r>
      <w:r w:rsidRPr="006056B1">
        <w:rPr>
          <w:rFonts w:eastAsia="Arial Unicode MS"/>
          <w:b/>
          <w:color w:val="00000A"/>
          <w:kern w:val="1"/>
          <w:sz w:val="26"/>
          <w:szCs w:val="26"/>
          <w:lang w:val="ru-RU"/>
        </w:rPr>
        <w:t>основных показателей целостного процесса духовно-нравственного развития, воспитания и социализации младших школьников</w:t>
      </w:r>
      <w:r w:rsidRPr="006056B1">
        <w:rPr>
          <w:rFonts w:eastAsia="Arial Unicode MS"/>
          <w:color w:val="00000A"/>
          <w:kern w:val="1"/>
          <w:sz w:val="26"/>
          <w:szCs w:val="26"/>
          <w:lang w:val="ru-RU"/>
        </w:rPr>
        <w:t>:</w:t>
      </w:r>
    </w:p>
    <w:p w:rsidR="006056B1" w:rsidRPr="006056B1" w:rsidRDefault="006056B1" w:rsidP="006056B1">
      <w:pPr>
        <w:widowControl/>
        <w:autoSpaceDE/>
        <w:autoSpaceDN/>
        <w:spacing w:line="276" w:lineRule="auto"/>
        <w:ind w:firstLine="709"/>
        <w:jc w:val="both"/>
        <w:rPr>
          <w:rFonts w:eastAsia="Calibri"/>
          <w:sz w:val="26"/>
          <w:szCs w:val="26"/>
          <w:lang w:val="ru-RU" w:eastAsia="ru-RU"/>
        </w:rPr>
      </w:pPr>
      <w:r w:rsidRPr="006056B1">
        <w:rPr>
          <w:rFonts w:eastAsia="Calibri"/>
          <w:b/>
          <w:sz w:val="26"/>
          <w:szCs w:val="26"/>
          <w:lang w:val="ru-RU" w:eastAsia="ru-RU"/>
        </w:rPr>
        <w:t>Блок 1.</w:t>
      </w:r>
      <w:r w:rsidRPr="006056B1">
        <w:rPr>
          <w:rFonts w:eastAsia="Calibri"/>
          <w:sz w:val="26"/>
          <w:szCs w:val="26"/>
          <w:lang w:val="ru-RU" w:eastAsia="ru-RU"/>
        </w:rPr>
        <w:t xml:space="preserve"> Исследование динамики развития обучающихся проводится в соответствии с основными направлениями программы воспитания и социализации (результаты исследования могут быть представлены по каждому направлению или в виде их комплексной оценки).</w:t>
      </w:r>
    </w:p>
    <w:p w:rsidR="006056B1" w:rsidRPr="006056B1" w:rsidRDefault="006056B1" w:rsidP="006056B1">
      <w:pPr>
        <w:widowControl/>
        <w:suppressAutoHyphens/>
        <w:autoSpaceDE/>
        <w:autoSpaceDN/>
        <w:spacing w:line="276" w:lineRule="auto"/>
        <w:ind w:firstLine="709"/>
        <w:contextualSpacing/>
        <w:jc w:val="both"/>
        <w:rPr>
          <w:rFonts w:eastAsia="Arial Unicode MS"/>
          <w:color w:val="00000A"/>
          <w:kern w:val="2"/>
          <w:sz w:val="26"/>
          <w:szCs w:val="26"/>
          <w:lang w:val="ru-RU"/>
        </w:rPr>
      </w:pPr>
      <w:r w:rsidRPr="006056B1">
        <w:rPr>
          <w:rFonts w:eastAsia="Arial Unicode MS"/>
          <w:b/>
          <w:color w:val="00000A"/>
          <w:kern w:val="1"/>
          <w:sz w:val="26"/>
          <w:szCs w:val="26"/>
          <w:lang w:val="ru-RU"/>
        </w:rPr>
        <w:t>Блок 2.</w:t>
      </w:r>
      <w:r w:rsidRPr="006056B1">
        <w:rPr>
          <w:rFonts w:eastAsia="Arial Unicode MS"/>
          <w:color w:val="00000A"/>
          <w:kern w:val="1"/>
          <w:sz w:val="26"/>
          <w:szCs w:val="26"/>
          <w:lang w:val="ru-RU"/>
        </w:rPr>
        <w:t xml:space="preserve"> Анализ изменений (динамика показателей)</w:t>
      </w:r>
      <w:r w:rsidRPr="006056B1">
        <w:rPr>
          <w:rFonts w:eastAsia="Arial Unicode MS"/>
          <w:color w:val="00000A"/>
          <w:kern w:val="2"/>
          <w:sz w:val="26"/>
          <w:szCs w:val="26"/>
          <w:lang w:val="ru-RU"/>
        </w:rPr>
        <w:t xml:space="preserve"> развивающей образовательной среды в образовательной организации (классе) исследуется по следующим направлениям:</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Условия для профессионального творчества педагогов (психологический климат в коллективе (общая эмоциональная удовлетворенность); возможности дляповышение психолого-педагогической культуры и развития профессиональных навыков).</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Содействие обучающимся в решении задач индивидуального развития и социализации (содержание психолого-педагогической поддержки младших школьников в образовательной организации).</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Расширение образовательных и развивающих возможностей для обучающихся и их родителей (законных представителей) в образовательной организации (организация кружков, секций, консультаций, семейного клуба, семейной гостиной).</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Взаимодействие с общественными и профессиональными организациями, организациями культуры, направленное на нравственное развитие учащихся и оптимизацию воспитательной деятельности (организация культурного отдыха, экскурсий, занятий в музеях, встреч с интересными людьми; проведение социальных и психологических исследований; участие в конкурсах).</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Интерес учащихся к воспитательной программе, реализуемой образовательной организацией (активное участие в мероприятиях, положительные эмоциональные отзывы обучающихся).</w:t>
      </w:r>
    </w:p>
    <w:p w:rsidR="006056B1" w:rsidRPr="006056B1" w:rsidRDefault="006056B1" w:rsidP="006056B1">
      <w:pPr>
        <w:widowControl/>
        <w:suppressAutoHyphens/>
        <w:autoSpaceDE/>
        <w:autoSpaceDN/>
        <w:spacing w:after="200" w:line="276" w:lineRule="auto"/>
        <w:ind w:firstLine="709"/>
        <w:contextualSpacing/>
        <w:jc w:val="both"/>
        <w:rPr>
          <w:rFonts w:eastAsia="Arial Unicode MS"/>
          <w:color w:val="00000A"/>
          <w:kern w:val="2"/>
          <w:sz w:val="26"/>
          <w:szCs w:val="26"/>
          <w:lang w:val="ru-RU"/>
        </w:rPr>
      </w:pPr>
      <w:r w:rsidRPr="006056B1">
        <w:rPr>
          <w:rFonts w:eastAsia="Arial Unicode MS"/>
          <w:b/>
          <w:color w:val="00000A"/>
          <w:kern w:val="1"/>
          <w:sz w:val="26"/>
          <w:szCs w:val="26"/>
          <w:lang w:val="ru-RU"/>
        </w:rPr>
        <w:t>Блок 3.</w:t>
      </w:r>
      <w:r w:rsidRPr="006056B1">
        <w:rPr>
          <w:rFonts w:eastAsia="Arial Unicode MS"/>
          <w:color w:val="00000A"/>
          <w:kern w:val="1"/>
          <w:sz w:val="26"/>
          <w:szCs w:val="26"/>
          <w:lang w:val="ru-RU"/>
        </w:rPr>
        <w:t xml:space="preserve"> Характер изменения (динамика показателей) сотрудничества образовательной организации с семьями младших школьников в рамках реализации программы воспитания и социализации обучающихся</w:t>
      </w:r>
      <w:r w:rsidRPr="006056B1">
        <w:rPr>
          <w:rFonts w:eastAsia="Arial Unicode MS"/>
          <w:color w:val="00000A"/>
          <w:kern w:val="2"/>
          <w:sz w:val="26"/>
          <w:szCs w:val="26"/>
          <w:lang w:val="ru-RU"/>
        </w:rPr>
        <w:t xml:space="preserve"> исследуется по следующим направлениям:</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Степень вовлеченности родителей (законных представителей) в воспитательный процесс (совместное проектирование, непосредственное участие в реализации и оценка эффективности воспитательной программы).</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Психолого-педагогическое просвещение родителей (законных представителей): организация мероприятий и разработка программ, направленных на повышение уровня психолого-педагогической культуры; ознакомление и рекомендация литературы по воспитанию и возрастной психологии.</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Содействие родителям (законным представителям) в решении индивидуальных проблем воспитания детей (педагогические консультации; информирование о работе психологической службы).</w:t>
      </w:r>
    </w:p>
    <w:p w:rsidR="006056B1" w:rsidRPr="006056B1" w:rsidRDefault="006056B1" w:rsidP="00482047">
      <w:pPr>
        <w:widowControl/>
        <w:numPr>
          <w:ilvl w:val="0"/>
          <w:numId w:val="63"/>
        </w:numPr>
        <w:tabs>
          <w:tab w:val="left" w:pos="993"/>
        </w:tabs>
        <w:suppressAutoHyphens/>
        <w:autoSpaceDE/>
        <w:autoSpaceDN/>
        <w:spacing w:after="200" w:line="276" w:lineRule="auto"/>
        <w:ind w:left="0"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Регулярное ознакомление родителей (законных представителей) с содержанием и ходом реализации воспитательной работы, дополнительными возможностями развития обучающихся в рамках программы (участие во внешкольных мероприятиях; привлечение компетентных специалистов для проведения развивающих программ, исследований детско-родительских отношений и коррекционной работы).</w:t>
      </w:r>
    </w:p>
    <w:p w:rsidR="006056B1" w:rsidRPr="006056B1" w:rsidRDefault="006056B1" w:rsidP="006056B1">
      <w:pPr>
        <w:tabs>
          <w:tab w:val="left" w:pos="993"/>
        </w:tabs>
        <w:autoSpaceDE/>
        <w:autoSpaceDN/>
        <w:spacing w:line="276" w:lineRule="auto"/>
        <w:ind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Интерес родителей (законных представителей) к воспитательной программе, реализуемой образовательной организацией (активное участие в мероприятиях, положительные эмоциональные отзывы).</w:t>
      </w:r>
    </w:p>
    <w:p w:rsidR="006056B1" w:rsidRPr="006056B1" w:rsidRDefault="006056B1" w:rsidP="006056B1">
      <w:pPr>
        <w:widowControl/>
        <w:suppressAutoHyphens/>
        <w:autoSpaceDE/>
        <w:autoSpaceDN/>
        <w:spacing w:after="200" w:line="276" w:lineRule="auto"/>
        <w:ind w:firstLine="709"/>
        <w:contextualSpacing/>
        <w:jc w:val="both"/>
        <w:rPr>
          <w:rFonts w:eastAsia="Arial Unicode MS"/>
          <w:color w:val="00000A"/>
          <w:kern w:val="1"/>
          <w:sz w:val="26"/>
          <w:szCs w:val="26"/>
          <w:lang w:val="ru-RU"/>
        </w:rPr>
      </w:pPr>
      <w:r w:rsidRPr="006056B1">
        <w:rPr>
          <w:rFonts w:eastAsia="Arial Unicode MS"/>
          <w:color w:val="00000A"/>
          <w:kern w:val="1"/>
          <w:sz w:val="26"/>
          <w:szCs w:val="26"/>
          <w:lang w:val="ru-RU"/>
        </w:rPr>
        <w:t>Параметры исследования эффективности программы воспитания и социализации по трем выделенным направлениям (блоки исследования) могут быть скорректированы и дополнены в соответствии с индивидуальным планом воспитательной работы (введение новых параметров (показателей); углубленное исследование одного из блоков).</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В качестве </w:t>
      </w:r>
      <w:r w:rsidRPr="006056B1">
        <w:rPr>
          <w:rFonts w:eastAsia="Arial Unicode MS"/>
          <w:b/>
          <w:color w:val="00000A"/>
          <w:kern w:val="1"/>
          <w:sz w:val="26"/>
          <w:szCs w:val="26"/>
          <w:lang w:val="ru-RU"/>
        </w:rPr>
        <w:t>критериев, по которым изучается динамика</w:t>
      </w:r>
      <w:r w:rsidRPr="006056B1">
        <w:rPr>
          <w:rFonts w:eastAsia="Arial Unicode MS"/>
          <w:color w:val="00000A"/>
          <w:kern w:val="1"/>
          <w:sz w:val="26"/>
          <w:szCs w:val="26"/>
          <w:lang w:val="ru-RU"/>
        </w:rPr>
        <w:t xml:space="preserve"> процесса воспитания и социализации обучающихся, выделены:</w:t>
      </w:r>
    </w:p>
    <w:p w:rsidR="006056B1" w:rsidRPr="006056B1" w:rsidRDefault="006056B1" w:rsidP="001F343A">
      <w:pPr>
        <w:widowControl/>
        <w:numPr>
          <w:ilvl w:val="0"/>
          <w:numId w:val="62"/>
        </w:numPr>
        <w:tabs>
          <w:tab w:val="left" w:pos="993"/>
        </w:tabs>
        <w:suppressAutoHyphens/>
        <w:autoSpaceDE/>
        <w:autoSpaceDN/>
        <w:spacing w:line="276" w:lineRule="auto"/>
        <w:ind w:left="0"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Положительная динамика</w:t>
      </w:r>
      <w:r w:rsidRPr="006056B1">
        <w:rPr>
          <w:rFonts w:eastAsia="Arial Unicode MS"/>
          <w:i/>
          <w:color w:val="00000A"/>
          <w:kern w:val="1"/>
          <w:sz w:val="26"/>
          <w:szCs w:val="26"/>
          <w:lang w:val="ru-RU"/>
        </w:rPr>
        <w:t xml:space="preserve"> –</w:t>
      </w:r>
      <w:r w:rsidRPr="006056B1">
        <w:rPr>
          <w:rFonts w:eastAsia="Arial Unicode MS"/>
          <w:color w:val="00000A"/>
          <w:kern w:val="1"/>
          <w:sz w:val="26"/>
          <w:szCs w:val="26"/>
          <w:lang w:val="ru-RU"/>
        </w:rPr>
        <w:t xml:space="preserve"> увеличение положительных значений выделенных показателей воспитания и социализации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6056B1" w:rsidRPr="006056B1" w:rsidRDefault="006056B1" w:rsidP="001F343A">
      <w:pPr>
        <w:widowControl/>
        <w:numPr>
          <w:ilvl w:val="0"/>
          <w:numId w:val="62"/>
        </w:numPr>
        <w:tabs>
          <w:tab w:val="left" w:pos="993"/>
        </w:tabs>
        <w:suppressAutoHyphens/>
        <w:autoSpaceDE/>
        <w:autoSpaceDN/>
        <w:spacing w:line="276" w:lineRule="auto"/>
        <w:ind w:left="0"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Инертность положительной</w:t>
      </w:r>
      <w:r w:rsidRPr="006056B1">
        <w:rPr>
          <w:rFonts w:eastAsia="Arial Unicode MS"/>
          <w:color w:val="00000A"/>
          <w:kern w:val="1"/>
          <w:sz w:val="26"/>
          <w:szCs w:val="26"/>
          <w:lang w:val="ru-RU"/>
        </w:rPr>
        <w:t xml:space="preserve">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(окончание учебного года) по сравнению с результатами контрольного этапа исследования (начало учебного года).</w:t>
      </w:r>
    </w:p>
    <w:p w:rsidR="006056B1" w:rsidRPr="006056B1" w:rsidRDefault="006056B1" w:rsidP="001F343A">
      <w:pPr>
        <w:widowControl/>
        <w:numPr>
          <w:ilvl w:val="0"/>
          <w:numId w:val="62"/>
        </w:numPr>
        <w:tabs>
          <w:tab w:val="left" w:pos="993"/>
        </w:tabs>
        <w:suppressAutoHyphens/>
        <w:autoSpaceDE/>
        <w:autoSpaceDN/>
        <w:spacing w:line="276" w:lineRule="auto"/>
        <w:ind w:left="0"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 xml:space="preserve">Устойчивость (стабильность) </w:t>
      </w:r>
      <w:r w:rsidRPr="006056B1">
        <w:rPr>
          <w:rFonts w:eastAsia="Arial Unicode MS"/>
          <w:color w:val="00000A"/>
          <w:kern w:val="1"/>
          <w:sz w:val="26"/>
          <w:szCs w:val="26"/>
          <w:lang w:val="ru-RU"/>
        </w:rPr>
        <w:t>исследуемых показателей духовно-нравственного развития, воспитания и социализации обучающихсяна интерпретационном и контрольном этапах исследования. При условии соответствия содержания исследуемых показателей у обучающихся, в педагогическом коллективе и детско-родительских отношениях общепринятым моральным нормам, устойчивость показателей может являться одной из характеристик положительной динамики развития младших школьников и показателем эффективности реализации образовательной организацией программы воспитания и социализации обучающихся.</w:t>
      </w:r>
    </w:p>
    <w:p w:rsidR="006056B1" w:rsidRPr="006056B1" w:rsidRDefault="006056B1" w:rsidP="006056B1">
      <w:pPr>
        <w:widowControl/>
        <w:autoSpaceDE/>
        <w:autoSpaceDN/>
        <w:spacing w:line="276" w:lineRule="auto"/>
        <w:ind w:firstLine="709"/>
        <w:contextualSpacing/>
        <w:jc w:val="both"/>
        <w:rPr>
          <w:rFonts w:eastAsia="Calibri"/>
          <w:sz w:val="26"/>
          <w:szCs w:val="26"/>
          <w:lang w:val="ru-RU" w:eastAsia="ru-RU"/>
        </w:rPr>
      </w:pPr>
      <w:r w:rsidRPr="006056B1">
        <w:rPr>
          <w:rFonts w:eastAsia="Calibri"/>
          <w:sz w:val="26"/>
          <w:szCs w:val="26"/>
          <w:lang w:val="ru-RU" w:eastAsia="ru-RU"/>
        </w:rPr>
        <w:t>Следует обратить внимание на то, что несоответствие содержания, методов воспитания, обучающихся возрастным особенностям развития личности, формальное отношение со стороны преподавателей и неблагоприятный психологический климат в образовательной организации могут стать причиной инертности положительной динамики и появления тенденций отрицательной динамики процесса воспитания обучающихся.</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Оценка эффективности реализации образовательной организацией программы воспитания и социализации должна сопровождаться отчетными материалами исследования: годовой план воспитательной работы по трем направлениям (блоки исследования); бланки тестов и анкет заполненные обучающимися и их родителями (законными представителями); материалы и листы наблюдений; сводные бланки результатов исследования и т. д. Материалы должны отражать степень достижения планируемых результатовдуховно-нравственного развития, воспитания и социализации обучающихся.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b/>
          <w:color w:val="00000A"/>
          <w:kern w:val="1"/>
          <w:sz w:val="26"/>
          <w:szCs w:val="26"/>
          <w:lang w:val="ru-RU"/>
        </w:rPr>
        <w:t xml:space="preserve">На основе результатов исследования </w:t>
      </w:r>
      <w:r w:rsidRPr="006056B1">
        <w:rPr>
          <w:rFonts w:eastAsia="Arial Unicode MS"/>
          <w:color w:val="00000A"/>
          <w:kern w:val="1"/>
          <w:sz w:val="26"/>
          <w:szCs w:val="26"/>
          <w:lang w:val="ru-RU"/>
        </w:rPr>
        <w:t>может быть составлена характеристика класса и индивидуальная характеристика учащегося</w:t>
      </w:r>
      <w:r w:rsidRPr="006056B1">
        <w:rPr>
          <w:rFonts w:eastAsia="Arial Unicode MS"/>
          <w:b/>
          <w:color w:val="00000A"/>
          <w:kern w:val="1"/>
          <w:sz w:val="26"/>
          <w:szCs w:val="26"/>
          <w:lang w:val="ru-RU"/>
        </w:rPr>
        <w:t xml:space="preserve">, </w:t>
      </w:r>
      <w:r w:rsidRPr="006056B1">
        <w:rPr>
          <w:rFonts w:eastAsia="Arial Unicode MS"/>
          <w:color w:val="00000A"/>
          <w:kern w:val="1"/>
          <w:sz w:val="26"/>
          <w:szCs w:val="26"/>
          <w:lang w:val="ru-RU"/>
        </w:rPr>
        <w:t xml:space="preserve">включающая три основных компонента: </w:t>
      </w:r>
    </w:p>
    <w:p w:rsidR="006056B1" w:rsidRPr="006056B1" w:rsidRDefault="006056B1" w:rsidP="00482047">
      <w:pPr>
        <w:widowControl/>
        <w:numPr>
          <w:ilvl w:val="0"/>
          <w:numId w:val="66"/>
        </w:numPr>
        <w:tabs>
          <w:tab w:val="left" w:pos="993"/>
        </w:tabs>
        <w:suppressAutoHyphens/>
        <w:autoSpaceDE/>
        <w:autoSpaceDN/>
        <w:spacing w:after="200" w:line="276" w:lineRule="auto"/>
        <w:ind w:left="0" w:firstLine="709"/>
        <w:contextualSpacing/>
        <w:jc w:val="both"/>
        <w:rPr>
          <w:rFonts w:eastAsia="Arial Unicode MS"/>
          <w:i/>
          <w:color w:val="00000A"/>
          <w:kern w:val="1"/>
          <w:sz w:val="26"/>
          <w:szCs w:val="26"/>
          <w:lang w:val="ru-RU"/>
        </w:rPr>
      </w:pPr>
      <w:r w:rsidRPr="006056B1">
        <w:rPr>
          <w:rFonts w:eastAsia="Arial Unicode MS"/>
          <w:i/>
          <w:color w:val="00000A"/>
          <w:kern w:val="1"/>
          <w:sz w:val="26"/>
          <w:szCs w:val="26"/>
          <w:lang w:val="ru-RU"/>
        </w:rPr>
        <w:t xml:space="preserve">характеристику достижений и положительных качеств обучающегося; </w:t>
      </w:r>
    </w:p>
    <w:p w:rsidR="006056B1" w:rsidRPr="006056B1" w:rsidRDefault="006056B1" w:rsidP="00482047">
      <w:pPr>
        <w:widowControl/>
        <w:numPr>
          <w:ilvl w:val="0"/>
          <w:numId w:val="66"/>
        </w:numPr>
        <w:tabs>
          <w:tab w:val="left" w:pos="993"/>
        </w:tabs>
        <w:suppressAutoHyphens/>
        <w:autoSpaceDE/>
        <w:autoSpaceDN/>
        <w:spacing w:after="200" w:line="276" w:lineRule="auto"/>
        <w:ind w:left="0" w:firstLine="709"/>
        <w:contextualSpacing/>
        <w:jc w:val="both"/>
        <w:rPr>
          <w:rFonts w:eastAsia="Arial Unicode MS"/>
          <w:i/>
          <w:color w:val="00000A"/>
          <w:kern w:val="1"/>
          <w:sz w:val="26"/>
          <w:szCs w:val="26"/>
          <w:lang w:val="ru-RU"/>
        </w:rPr>
      </w:pPr>
      <w:r w:rsidRPr="006056B1">
        <w:rPr>
          <w:rFonts w:eastAsia="Arial Unicode MS"/>
          <w:i/>
          <w:color w:val="00000A"/>
          <w:kern w:val="1"/>
          <w:sz w:val="26"/>
          <w:szCs w:val="26"/>
          <w:lang w:val="ru-RU"/>
        </w:rPr>
        <w:t xml:space="preserve">определение приоритетных задач и направлений индивидуального развития; </w:t>
      </w:r>
    </w:p>
    <w:p w:rsidR="006056B1" w:rsidRPr="006056B1" w:rsidRDefault="006056B1" w:rsidP="00482047">
      <w:pPr>
        <w:widowControl/>
        <w:numPr>
          <w:ilvl w:val="0"/>
          <w:numId w:val="66"/>
        </w:numPr>
        <w:tabs>
          <w:tab w:val="left" w:pos="993"/>
        </w:tabs>
        <w:suppressAutoHyphens/>
        <w:autoSpaceDE/>
        <w:autoSpaceDN/>
        <w:spacing w:after="200" w:line="276" w:lineRule="auto"/>
        <w:ind w:left="0" w:firstLine="709"/>
        <w:contextualSpacing/>
        <w:jc w:val="both"/>
        <w:rPr>
          <w:rFonts w:eastAsia="Arial Unicode MS"/>
          <w:i/>
          <w:color w:val="00000A"/>
          <w:kern w:val="1"/>
          <w:sz w:val="26"/>
          <w:szCs w:val="26"/>
          <w:lang w:val="ru-RU"/>
        </w:rPr>
      </w:pPr>
      <w:r w:rsidRPr="006056B1">
        <w:rPr>
          <w:rFonts w:eastAsia="Arial Unicode MS"/>
          <w:i/>
          <w:color w:val="00000A"/>
          <w:kern w:val="1"/>
          <w:sz w:val="26"/>
          <w:szCs w:val="26"/>
          <w:lang w:val="ru-RU"/>
        </w:rPr>
        <w:t xml:space="preserve">систему психолого-педагогических рекомендаций, призванных обеспечить гармоничное развитие обучающегося и успешную реализацию задач начального общего образования.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Полученные и зафиксированные результаты исследования могут быть включены в портфель достижений младших школьников.</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Необходимо отметить, что результаты индивидуальных достижений и особенности личностного развития обучающихся не подлежат итоговой оценке качества освоения основной образовательной программы начального общего образования, в полном соответствии с требованиями ФГОС начального общего образования. Обобщенная оценка личностных результатов обучающихся, в рамках оценки эффективности реализуемой образовательной организацией </w:t>
      </w:r>
    </w:p>
    <w:p w:rsidR="006056B1" w:rsidRPr="006056B1" w:rsidRDefault="006056B1" w:rsidP="006056B1">
      <w:pPr>
        <w:widowControl/>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программы воспитания и социализации, осуществляется в ходе мониторинговых исследований, полностью отвечающих этическим принципам охраны и защиты интересов ребенка и конфиденциальности, в форме, не представляющей угрозы личности, психологической безопасности и эмоциональному статусу учащегося. </w:t>
      </w:r>
    </w:p>
    <w:p w:rsidR="006056B1" w:rsidRPr="006056B1" w:rsidRDefault="006056B1" w:rsidP="006056B1">
      <w:pPr>
        <w:widowControl/>
        <w:tabs>
          <w:tab w:val="left" w:pos="284"/>
        </w:tabs>
        <w:suppressAutoHyphens/>
        <w:autoSpaceDE/>
        <w:autoSpaceDN/>
        <w:spacing w:line="276" w:lineRule="auto"/>
        <w:ind w:firstLine="709"/>
        <w:jc w:val="both"/>
        <w:rPr>
          <w:rFonts w:eastAsia="@Arial Unicode MS"/>
          <w:color w:val="00000A"/>
          <w:kern w:val="1"/>
          <w:sz w:val="26"/>
          <w:szCs w:val="26"/>
          <w:lang w:val="ru-RU"/>
        </w:rPr>
      </w:pPr>
      <w:r w:rsidRPr="006056B1">
        <w:rPr>
          <w:rFonts w:eastAsia="Arial Unicode MS"/>
          <w:color w:val="00000A"/>
          <w:kern w:val="1"/>
          <w:sz w:val="26"/>
          <w:szCs w:val="26"/>
          <w:lang w:val="ru-RU"/>
        </w:rPr>
        <w:t xml:space="preserve">Для расширения возможностей реализации программы воспитания и социализации обучающихся (проведение развивающих программ, тренингов для детей, родителей (законных представителей) и педагогов; оценка динамики развития обучающихся и общей эффективности воспитательной деятельности), при согласии родителей, могут быть </w:t>
      </w:r>
      <w:r w:rsidRPr="006056B1">
        <w:rPr>
          <w:rFonts w:eastAsia="@Arial Unicode MS"/>
          <w:kern w:val="1"/>
          <w:sz w:val="26"/>
          <w:szCs w:val="26"/>
          <w:lang w:val="ru-RU"/>
        </w:rPr>
        <w:t>привлечены квалифицированные специалисты, обладающие необходимой компетентностью в сфере психологической диагностики и развития личности в детском и подростковом возрасте.</w:t>
      </w:r>
    </w:p>
    <w:p w:rsidR="006056B1" w:rsidRPr="006056B1" w:rsidRDefault="006056B1" w:rsidP="006056B1">
      <w:pPr>
        <w:widowControl/>
        <w:suppressAutoHyphens/>
        <w:autoSpaceDE/>
        <w:autoSpaceDN/>
        <w:spacing w:after="200" w:line="276" w:lineRule="auto"/>
        <w:rPr>
          <w:rFonts w:ascii="Calibri" w:eastAsia="Arial Unicode MS" w:hAnsi="Calibri" w:cs="Calibri"/>
          <w:color w:val="00000A"/>
          <w:kern w:val="1"/>
          <w:lang w:val="ru-RU" w:eastAsia="ru-RU"/>
        </w:rPr>
      </w:pPr>
      <w:bookmarkStart w:id="45" w:name="_Toc288394104"/>
      <w:bookmarkStart w:id="46" w:name="_Toc288410571"/>
      <w:bookmarkStart w:id="47" w:name="_Toc288410700"/>
      <w:bookmarkStart w:id="48" w:name="_Toc424564340"/>
    </w:p>
    <w:p w:rsidR="006056B1" w:rsidRPr="006056B1" w:rsidRDefault="006056B1" w:rsidP="006056B1">
      <w:pPr>
        <w:widowControl/>
        <w:autoSpaceDE/>
        <w:autoSpaceDN/>
        <w:ind w:firstLine="709"/>
        <w:jc w:val="center"/>
        <w:outlineLvl w:val="1"/>
        <w:rPr>
          <w:rFonts w:eastAsia="MS Gothic"/>
          <w:b/>
          <w:sz w:val="26"/>
          <w:szCs w:val="26"/>
          <w:lang w:val="ru-RU" w:eastAsia="ru-RU"/>
        </w:rPr>
      </w:pPr>
      <w:r w:rsidRPr="006056B1">
        <w:rPr>
          <w:rFonts w:eastAsia="MS Gothic"/>
          <w:b/>
          <w:sz w:val="26"/>
          <w:szCs w:val="26"/>
          <w:lang w:val="ru-RU" w:eastAsia="ru-RU"/>
        </w:rPr>
        <w:t>2.4. Программа формирования экологической культуры, здорового и безопасного образа жизни</w:t>
      </w:r>
      <w:bookmarkEnd w:id="45"/>
      <w:bookmarkEnd w:id="46"/>
      <w:bookmarkEnd w:id="47"/>
      <w:bookmarkEnd w:id="48"/>
    </w:p>
    <w:p w:rsidR="006056B1" w:rsidRPr="006056B1" w:rsidRDefault="006056B1" w:rsidP="006056B1">
      <w:pPr>
        <w:widowControl/>
        <w:suppressAutoHyphens/>
        <w:autoSpaceDE/>
        <w:autoSpaceDN/>
        <w:spacing w:after="200" w:line="276" w:lineRule="auto"/>
        <w:rPr>
          <w:rFonts w:ascii="Calibri" w:eastAsia="Arial Unicode MS" w:hAnsi="Calibri" w:cs="Calibri"/>
          <w:color w:val="00000A"/>
          <w:kern w:val="1"/>
          <w:lang w:val="ru-RU" w:eastAsia="ru-RU"/>
        </w:rPr>
      </w:pP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z w:val="26"/>
          <w:szCs w:val="26"/>
          <w:lang w:val="x-none" w:eastAsia="x-none"/>
        </w:rPr>
        <w:t xml:space="preserve">Программа формирования экологической культуры, здорового и безопасного образа жизни в соответствии с определением ФГОС НОО — комплексная программа формирования </w:t>
      </w:r>
      <w:r w:rsidRPr="006056B1">
        <w:rPr>
          <w:rFonts w:ascii="NewtonCSanPin" w:hAnsi="NewtonCSanPin"/>
          <w:spacing w:val="2"/>
          <w:sz w:val="26"/>
          <w:szCs w:val="26"/>
          <w:lang w:val="x-none" w:eastAsia="x-none"/>
        </w:rPr>
        <w:t>у обучающихся знаний, установок, личностных ориентиров</w:t>
      </w:r>
      <w:r w:rsidRPr="006056B1">
        <w:rPr>
          <w:rFonts w:ascii="NewtonCSanPin" w:hAnsi="NewtonCSanPin"/>
          <w:sz w:val="26"/>
          <w:szCs w:val="26"/>
          <w:lang w:val="x-none" w:eastAsia="x-none"/>
        </w:rPr>
        <w:t xml:space="preserve">и норм поведения, обеспечивающих сохранение и укрепление физического и психологического здоровья как одной из ценностных составляющих, способствующих познавательному и эмоциональному развитию ребенка. </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pacing w:val="2"/>
          <w:sz w:val="26"/>
          <w:szCs w:val="26"/>
          <w:lang w:val="x-none" w:eastAsia="x-none"/>
        </w:rPr>
        <w:t xml:space="preserve">Программа построена </w:t>
      </w:r>
      <w:r w:rsidRPr="006056B1">
        <w:rPr>
          <w:rFonts w:ascii="NewtonCSanPin" w:hAnsi="NewtonCSanPin"/>
          <w:b/>
          <w:spacing w:val="2"/>
          <w:sz w:val="26"/>
          <w:szCs w:val="26"/>
          <w:lang w:val="x-none" w:eastAsia="x-none"/>
        </w:rPr>
        <w:t xml:space="preserve">на основе </w:t>
      </w:r>
      <w:r w:rsidRPr="006056B1">
        <w:rPr>
          <w:rFonts w:ascii="NewtonCSanPin" w:hAnsi="NewtonCSanPin"/>
          <w:spacing w:val="2"/>
          <w:sz w:val="26"/>
          <w:szCs w:val="26"/>
          <w:lang w:val="x-none" w:eastAsia="x-none"/>
        </w:rPr>
        <w:t>общенациональных цен</w:t>
      </w:r>
      <w:r w:rsidRPr="006056B1">
        <w:rPr>
          <w:rFonts w:ascii="NewtonCSanPin" w:hAnsi="NewtonCSanPin"/>
          <w:sz w:val="26"/>
          <w:szCs w:val="26"/>
          <w:lang w:val="x-none" w:eastAsia="x-none"/>
        </w:rPr>
        <w:t xml:space="preserve">ностей российского общества, таких, как гражданственность, </w:t>
      </w:r>
      <w:r w:rsidRPr="006056B1">
        <w:rPr>
          <w:rFonts w:ascii="NewtonCSanPin" w:hAnsi="NewtonCSanPin"/>
          <w:spacing w:val="2"/>
          <w:sz w:val="26"/>
          <w:szCs w:val="26"/>
          <w:lang w:val="x-none" w:eastAsia="x-none"/>
        </w:rPr>
        <w:t>здоровье, природа, экологическая культура, безопасность человека и государства. Программа направлена на развитие мотивации и готовности обучающихся повышать свою</w:t>
      </w:r>
      <w:r w:rsidRPr="006056B1">
        <w:rPr>
          <w:rFonts w:ascii="NewtonCSanPin" w:hAnsi="NewtonCSanPin"/>
          <w:sz w:val="26"/>
          <w:szCs w:val="26"/>
          <w:lang w:val="x-none" w:eastAsia="x-none"/>
        </w:rPr>
        <w:t xml:space="preserve">экологическую грамотность, действовать предусмотрительно, </w:t>
      </w:r>
      <w:r w:rsidRPr="006056B1">
        <w:rPr>
          <w:rFonts w:ascii="NewtonCSanPin" w:hAnsi="NewtonCSanPin"/>
          <w:spacing w:val="2"/>
          <w:sz w:val="26"/>
          <w:szCs w:val="26"/>
          <w:lang w:val="x-none" w:eastAsia="x-none"/>
        </w:rPr>
        <w:t>осознанно придерживаться здорового и экологически без</w:t>
      </w:r>
      <w:r w:rsidRPr="006056B1">
        <w:rPr>
          <w:rFonts w:ascii="NewtonCSanPin" w:hAnsi="NewtonCSanPin"/>
          <w:sz w:val="26"/>
          <w:szCs w:val="26"/>
          <w:lang w:val="x-none" w:eastAsia="x-none"/>
        </w:rPr>
        <w:t xml:space="preserve">опасного образа жизни, вести работу по экологическому просвещению, ценить природу как источник духовного развития, </w:t>
      </w:r>
      <w:r w:rsidRPr="006056B1">
        <w:rPr>
          <w:rFonts w:ascii="NewtonCSanPin" w:hAnsi="NewtonCSanPin"/>
          <w:spacing w:val="2"/>
          <w:sz w:val="26"/>
          <w:szCs w:val="26"/>
          <w:lang w:val="x-none" w:eastAsia="x-none"/>
        </w:rPr>
        <w:t xml:space="preserve">информации, красоты, здоровья, материального благополучия. </w:t>
      </w:r>
    </w:p>
    <w:p w:rsidR="006056B1" w:rsidRPr="006056B1" w:rsidRDefault="006056B1" w:rsidP="006056B1">
      <w:pPr>
        <w:widowControl/>
        <w:adjustRightInd w:val="0"/>
        <w:ind w:firstLine="709"/>
        <w:jc w:val="both"/>
        <w:textAlignment w:val="center"/>
        <w:rPr>
          <w:rFonts w:ascii="NewtonCSanPin" w:hAnsi="NewtonCSanPin"/>
          <w:b/>
          <w:sz w:val="26"/>
          <w:szCs w:val="26"/>
          <w:lang w:val="x-none" w:eastAsia="x-none"/>
        </w:rPr>
      </w:pPr>
      <w:r w:rsidRPr="006056B1">
        <w:rPr>
          <w:rFonts w:ascii="NewtonCSanPin" w:hAnsi="NewtonCSanPin"/>
          <w:b/>
          <w:sz w:val="26"/>
          <w:szCs w:val="26"/>
          <w:lang w:val="x-none" w:eastAsia="x-none"/>
        </w:rPr>
        <w:t>Программа формирования экологической культуры, здорового и безопасного образа жизни при получении начального общего образования cформирована с учетом факторов, оказывающих существенное влияние на состояние здоровья детей:</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неблагоприятные экологические, социальные и экономические условия;</w:t>
      </w:r>
    </w:p>
    <w:p w:rsidR="006056B1" w:rsidRPr="006056B1" w:rsidRDefault="006056B1" w:rsidP="006056B1">
      <w:pPr>
        <w:widowControl/>
        <w:autoSpaceDE/>
        <w:autoSpaceDN/>
        <w:spacing w:line="276" w:lineRule="auto"/>
        <w:ind w:firstLine="709"/>
        <w:contextualSpacing/>
        <w:jc w:val="both"/>
        <w:outlineLvl w:val="1"/>
        <w:rPr>
          <w:i/>
          <w:spacing w:val="2"/>
          <w:sz w:val="26"/>
          <w:szCs w:val="26"/>
          <w:lang w:val="ru-RU" w:eastAsia="ru-RU"/>
        </w:rPr>
      </w:pPr>
      <w:r w:rsidRPr="006056B1">
        <w:rPr>
          <w:spacing w:val="-2"/>
          <w:sz w:val="26"/>
          <w:szCs w:val="26"/>
          <w:lang w:val="ru-RU" w:eastAsia="ru-RU"/>
        </w:rPr>
        <w:t>факторы риска, имеющие место в образовательных организациях</w:t>
      </w:r>
      <w:r w:rsidRPr="006056B1">
        <w:rPr>
          <w:spacing w:val="2"/>
          <w:sz w:val="26"/>
          <w:szCs w:val="26"/>
          <w:lang w:val="ru-RU" w:eastAsia="ru-RU"/>
        </w:rPr>
        <w:t>, которые приводят к дальнейшему ухудшению здоровья детей и подростков от первого к последнему году обучения;</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pacing w:val="2"/>
          <w:sz w:val="26"/>
          <w:szCs w:val="26"/>
          <w:lang w:val="ru-RU" w:eastAsia="ru-RU"/>
        </w:rPr>
        <w:t>чувствительность к воздействиям при одновременной</w:t>
      </w:r>
      <w:r w:rsidRPr="006056B1">
        <w:rPr>
          <w:spacing w:val="2"/>
          <w:sz w:val="26"/>
          <w:szCs w:val="26"/>
          <w:lang w:val="ru-RU" w:eastAsia="ru-RU"/>
        </w:rPr>
        <w:br/>
      </w:r>
      <w:r w:rsidRPr="006056B1">
        <w:rPr>
          <w:sz w:val="26"/>
          <w:szCs w:val="26"/>
          <w:lang w:val="ru-RU" w:eastAsia="ru-RU"/>
        </w:rPr>
        <w:t xml:space="preserve">к ним инертности по своей природе, обусловливающей временной разрыв между воздействием и результатом, который </w:t>
      </w:r>
      <w:r w:rsidRPr="006056B1">
        <w:rPr>
          <w:spacing w:val="2"/>
          <w:sz w:val="26"/>
          <w:szCs w:val="26"/>
          <w:lang w:val="ru-RU" w:eastAsia="ru-RU"/>
        </w:rPr>
        <w:t>может быть значительным, достигая нескольких лет, и те</w:t>
      </w:r>
      <w:r w:rsidRPr="006056B1">
        <w:rPr>
          <w:spacing w:val="-3"/>
          <w:sz w:val="26"/>
          <w:szCs w:val="26"/>
          <w:lang w:val="ru-RU" w:eastAsia="ru-RU"/>
        </w:rPr>
        <w:t>м самым между начальным и существенным проявлением небла</w:t>
      </w:r>
      <w:r w:rsidRPr="006056B1">
        <w:rPr>
          <w:sz w:val="26"/>
          <w:szCs w:val="26"/>
          <w:lang w:val="ru-RU" w:eastAsia="ru-RU"/>
        </w:rPr>
        <w:t>гополучных популяционных сдвигов в здоровье детей и подростков, и всего населения страны в целом;</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особенности отношения обучающихся младшего школьного возраста к своему здоровью, существенно отличающиеся от таковых у взрослых, что связано с отсутствием у детей</w:t>
      </w:r>
      <w:r w:rsidRPr="006056B1">
        <w:rPr>
          <w:spacing w:val="-2"/>
          <w:sz w:val="26"/>
          <w:szCs w:val="26"/>
          <w:lang w:val="ru-RU" w:eastAsia="ru-RU"/>
        </w:rPr>
        <w:t>опыта «нездоровья» (за исключением детей с серьезными хро</w:t>
      </w:r>
      <w:r w:rsidRPr="006056B1">
        <w:rPr>
          <w:sz w:val="26"/>
          <w:szCs w:val="26"/>
          <w:lang w:val="ru-RU" w:eastAsia="ru-RU"/>
        </w:rPr>
        <w:t>ническими заболеваниями) и восприятием ребенком состо</w:t>
      </w:r>
      <w:r w:rsidRPr="006056B1">
        <w:rPr>
          <w:spacing w:val="2"/>
          <w:sz w:val="26"/>
          <w:szCs w:val="26"/>
          <w:lang w:val="ru-RU" w:eastAsia="ru-RU"/>
        </w:rPr>
        <w:t xml:space="preserve">яния болезни главным образом как ограничения свободы </w:t>
      </w:r>
      <w:r w:rsidRPr="006056B1">
        <w:rPr>
          <w:sz w:val="26"/>
          <w:szCs w:val="26"/>
          <w:lang w:val="ru-RU" w:eastAsia="ru-RU"/>
        </w:rPr>
        <w:t>(необходимость лежать в постели, болезненные уколы).</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z w:val="26"/>
          <w:szCs w:val="26"/>
          <w:lang w:val="x-none" w:eastAsia="x-none"/>
        </w:rPr>
        <w:t>Наиболее эффективным путем формирования экологиче</w:t>
      </w:r>
      <w:r w:rsidRPr="006056B1">
        <w:rPr>
          <w:rFonts w:ascii="NewtonCSanPin" w:hAnsi="NewtonCSanPin"/>
          <w:spacing w:val="2"/>
          <w:sz w:val="26"/>
          <w:szCs w:val="26"/>
          <w:lang w:val="x-none" w:eastAsia="x-none"/>
        </w:rPr>
        <w:t>ской культуры, здорового и безопасного образа жизни об</w:t>
      </w:r>
      <w:r w:rsidRPr="006056B1">
        <w:rPr>
          <w:rFonts w:ascii="NewtonCSanPin" w:hAnsi="NewtonCSanPin"/>
          <w:sz w:val="26"/>
          <w:szCs w:val="26"/>
          <w:lang w:val="x-none" w:eastAsia="x-none"/>
        </w:rPr>
        <w:t>уча</w:t>
      </w:r>
      <w:r w:rsidRPr="006056B1">
        <w:rPr>
          <w:rFonts w:ascii="NewtonCSanPin" w:hAnsi="NewtonCSanPin"/>
          <w:sz w:val="26"/>
          <w:szCs w:val="26"/>
          <w:lang w:val="ru-RU" w:eastAsia="x-none"/>
        </w:rPr>
        <w:t>ю</w:t>
      </w:r>
      <w:r w:rsidRPr="006056B1">
        <w:rPr>
          <w:rFonts w:ascii="NewtonCSanPin" w:hAnsi="NewtonCSanPin"/>
          <w:sz w:val="26"/>
          <w:szCs w:val="26"/>
          <w:lang w:val="x-none" w:eastAsia="x-none"/>
        </w:rPr>
        <w:t>щихся является направляемая и организуемая взрослыми самостоятельная работа школьников, способствующая актив</w:t>
      </w:r>
      <w:r w:rsidRPr="006056B1">
        <w:rPr>
          <w:rFonts w:ascii="NewtonCSanPin" w:hAnsi="NewtonCSanPin"/>
          <w:spacing w:val="2"/>
          <w:sz w:val="26"/>
          <w:szCs w:val="26"/>
          <w:lang w:val="x-none" w:eastAsia="x-none"/>
        </w:rPr>
        <w:t>ной и успешной социализации ребенка в образовательной</w:t>
      </w:r>
      <w:r w:rsidRPr="006056B1">
        <w:rPr>
          <w:rFonts w:ascii="NewtonCSanPin" w:hAnsi="NewtonCSanPin"/>
          <w:spacing w:val="2"/>
          <w:sz w:val="26"/>
          <w:szCs w:val="26"/>
          <w:lang w:val="ru-RU" w:eastAsia="x-none"/>
        </w:rPr>
        <w:t xml:space="preserve"> </w:t>
      </w:r>
      <w:r w:rsidRPr="006056B1">
        <w:rPr>
          <w:rFonts w:ascii="NewtonCSanPin" w:hAnsi="NewtonCSanPin"/>
          <w:sz w:val="26"/>
          <w:szCs w:val="26"/>
          <w:lang w:val="x-none" w:eastAsia="x-none"/>
        </w:rPr>
        <w:t xml:space="preserve">организации, развивающая способность понимать свое состояние, знать способы и варианты рациональной организации </w:t>
      </w:r>
      <w:r w:rsidRPr="006056B1">
        <w:rPr>
          <w:rFonts w:ascii="NewtonCSanPin" w:hAnsi="NewtonCSanPin"/>
          <w:spacing w:val="2"/>
          <w:sz w:val="26"/>
          <w:szCs w:val="26"/>
          <w:lang w:val="x-none" w:eastAsia="x-none"/>
        </w:rPr>
        <w:t xml:space="preserve">режима дня и двигательной активности, питания, правил </w:t>
      </w:r>
      <w:r w:rsidRPr="006056B1">
        <w:rPr>
          <w:rFonts w:ascii="NewtonCSanPin" w:hAnsi="NewtonCSanPin"/>
          <w:sz w:val="26"/>
          <w:szCs w:val="26"/>
          <w:lang w:val="x-none" w:eastAsia="x-none"/>
        </w:rPr>
        <w:t>личной гигиены.</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pacing w:val="2"/>
          <w:sz w:val="26"/>
          <w:szCs w:val="26"/>
          <w:lang w:val="x-none" w:eastAsia="x-none"/>
        </w:rPr>
        <w:t>Однако только знание основ здорового образа жизни</w:t>
      </w:r>
      <w:r w:rsidRPr="006056B1">
        <w:rPr>
          <w:rFonts w:ascii="NewtonCSanPin" w:hAnsi="NewtonCSanPin"/>
          <w:spacing w:val="2"/>
          <w:sz w:val="26"/>
          <w:szCs w:val="26"/>
          <w:lang w:val="ru-RU" w:eastAsia="x-none"/>
        </w:rPr>
        <w:t xml:space="preserve"> </w:t>
      </w:r>
      <w:r w:rsidRPr="006056B1">
        <w:rPr>
          <w:rFonts w:ascii="NewtonCSanPin" w:hAnsi="NewtonCSanPin"/>
          <w:spacing w:val="2"/>
          <w:sz w:val="26"/>
          <w:szCs w:val="26"/>
          <w:lang w:val="x-none" w:eastAsia="x-none"/>
        </w:rPr>
        <w:t xml:space="preserve">не обеспечивает и не гарантирует их использования, если </w:t>
      </w:r>
      <w:r w:rsidRPr="006056B1">
        <w:rPr>
          <w:rFonts w:ascii="NewtonCSanPin" w:hAnsi="NewtonCSanPin"/>
          <w:sz w:val="26"/>
          <w:szCs w:val="26"/>
          <w:lang w:val="x-none" w:eastAsia="x-none"/>
        </w:rPr>
        <w:t>это не становится необходимым условием ежедневной жизни ребенка в семье и образовательной организации.</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pacing w:val="2"/>
          <w:sz w:val="26"/>
          <w:szCs w:val="26"/>
          <w:lang w:val="x-none" w:eastAsia="x-none"/>
        </w:rPr>
        <w:t>При выборе стратегии реализации настоящей программы необходимо учитывать психологические и психофизио</w:t>
      </w:r>
      <w:r w:rsidRPr="006056B1">
        <w:rPr>
          <w:rFonts w:ascii="NewtonCSanPin" w:hAnsi="NewtonCSanPin"/>
          <w:sz w:val="26"/>
          <w:szCs w:val="26"/>
          <w:lang w:val="x-none" w:eastAsia="x-none"/>
        </w:rPr>
        <w:t xml:space="preserve">логические характеристики детей младшего школьного возраста, опираться на зону актуального развития. Необходимо </w:t>
      </w:r>
      <w:r w:rsidRPr="006056B1">
        <w:rPr>
          <w:rFonts w:ascii="NewtonCSanPin" w:hAnsi="NewtonCSanPin"/>
          <w:spacing w:val="2"/>
          <w:sz w:val="26"/>
          <w:szCs w:val="26"/>
          <w:lang w:val="x-none" w:eastAsia="x-none"/>
        </w:rPr>
        <w:t xml:space="preserve">исходить из того, что формирование культуры здорового  и безопасного образа жизни — необходимый и обязательный компонент здоровьесберегающей работы </w:t>
      </w:r>
      <w:r w:rsidRPr="006056B1">
        <w:rPr>
          <w:rFonts w:ascii="NewtonCSanPin" w:hAnsi="NewtonCSanPin"/>
          <w:sz w:val="26"/>
          <w:szCs w:val="26"/>
          <w:lang w:val="x-none" w:eastAsia="x-none"/>
        </w:rPr>
        <w:t xml:space="preserve">образовательной </w:t>
      </w:r>
      <w:r w:rsidRPr="006056B1">
        <w:rPr>
          <w:rFonts w:ascii="NewtonCSanPin" w:hAnsi="NewtonCSanPin"/>
          <w:spacing w:val="2"/>
          <w:sz w:val="26"/>
          <w:szCs w:val="26"/>
          <w:lang w:val="x-none" w:eastAsia="x-none"/>
        </w:rPr>
        <w:t xml:space="preserve">организации, </w:t>
      </w:r>
      <w:r w:rsidRPr="006056B1">
        <w:rPr>
          <w:rFonts w:ascii="NewtonCSanPin" w:hAnsi="NewtonCSanPin"/>
          <w:sz w:val="26"/>
          <w:szCs w:val="26"/>
          <w:lang w:val="x-none" w:eastAsia="x-none"/>
        </w:rPr>
        <w:t xml:space="preserve">требующий соответствующей экологически </w:t>
      </w:r>
      <w:r w:rsidRPr="006056B1">
        <w:rPr>
          <w:rFonts w:ascii="NewtonCSanPin" w:hAnsi="NewtonCSanPin"/>
          <w:spacing w:val="2"/>
          <w:sz w:val="26"/>
          <w:szCs w:val="26"/>
          <w:lang w:val="x-none" w:eastAsia="x-none"/>
        </w:rPr>
        <w:t xml:space="preserve">безопасной, здоровьесберегающей организации всей жизни  образовательной организации, включая ее инфраструктуру, </w:t>
      </w:r>
      <w:r w:rsidRPr="006056B1">
        <w:rPr>
          <w:rFonts w:ascii="NewtonCSanPin" w:hAnsi="NewtonCSanPin"/>
          <w:sz w:val="26"/>
          <w:szCs w:val="26"/>
          <w:lang w:val="x-none" w:eastAsia="x-none"/>
        </w:rPr>
        <w:t>создание благоприятного психологического климата, обеспечение рациональной организации учебного процесса, эффективной физкультурно­оздоровительной работы, организации рационального питания.</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pacing w:val="-2"/>
          <w:sz w:val="26"/>
          <w:szCs w:val="26"/>
          <w:lang w:val="x-none" w:eastAsia="x-none"/>
        </w:rPr>
        <w:t>Одним из компонентов формирования экологической куль</w:t>
      </w:r>
      <w:r w:rsidRPr="006056B1">
        <w:rPr>
          <w:rFonts w:ascii="NewtonCSanPin" w:hAnsi="NewtonCSanPin"/>
          <w:spacing w:val="2"/>
          <w:sz w:val="26"/>
          <w:szCs w:val="26"/>
          <w:lang w:val="x-none" w:eastAsia="x-none"/>
        </w:rPr>
        <w:t xml:space="preserve">туры, здорового и безопасного образа жизни обучающихся является просветительская работа с их родителями (законными представителями), привлечение родителей (законных </w:t>
      </w:r>
      <w:r w:rsidRPr="006056B1">
        <w:rPr>
          <w:rFonts w:ascii="NewtonCSanPin" w:hAnsi="NewtonCSanPin"/>
          <w:sz w:val="26"/>
          <w:szCs w:val="26"/>
          <w:lang w:val="x-none" w:eastAsia="x-none"/>
        </w:rPr>
        <w:t>представителей) к совместной работе с детьми, к разработке программы школы по охране здоровья обучающихся.</w:t>
      </w:r>
    </w:p>
    <w:p w:rsidR="0081091F" w:rsidRDefault="0081091F" w:rsidP="006056B1">
      <w:pPr>
        <w:widowControl/>
        <w:adjustRightInd w:val="0"/>
        <w:spacing w:line="276" w:lineRule="auto"/>
        <w:ind w:firstLine="709"/>
        <w:jc w:val="both"/>
        <w:textAlignment w:val="center"/>
        <w:rPr>
          <w:rFonts w:ascii="NewtonCSanPin" w:hAnsi="NewtonCSanPin"/>
          <w:b/>
          <w:bCs/>
          <w:sz w:val="26"/>
          <w:szCs w:val="26"/>
          <w:lang w:val="x-none" w:eastAsia="x-none"/>
        </w:rPr>
      </w:pPr>
    </w:p>
    <w:p w:rsidR="006056B1" w:rsidRPr="006056B1" w:rsidRDefault="006056B1" w:rsidP="006056B1">
      <w:pPr>
        <w:widowControl/>
        <w:adjustRightInd w:val="0"/>
        <w:spacing w:line="276" w:lineRule="auto"/>
        <w:ind w:firstLine="709"/>
        <w:jc w:val="both"/>
        <w:textAlignment w:val="center"/>
        <w:rPr>
          <w:rFonts w:ascii="NewtonCSanPin" w:hAnsi="NewtonCSanPin"/>
          <w:b/>
          <w:bCs/>
          <w:iCs/>
          <w:sz w:val="26"/>
          <w:szCs w:val="26"/>
          <w:lang w:val="x-none" w:eastAsia="x-none"/>
        </w:rPr>
      </w:pPr>
      <w:r w:rsidRPr="006056B1">
        <w:rPr>
          <w:rFonts w:ascii="NewtonCSanPin" w:hAnsi="NewtonCSanPin"/>
          <w:b/>
          <w:bCs/>
          <w:sz w:val="26"/>
          <w:szCs w:val="26"/>
          <w:lang w:val="x-none" w:eastAsia="x-none"/>
        </w:rPr>
        <w:t>Цели и задачи программы</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pacing w:val="-2"/>
          <w:sz w:val="26"/>
          <w:szCs w:val="26"/>
          <w:lang w:val="x-none" w:eastAsia="x-none"/>
        </w:rPr>
        <w:t>Разработка программы формирования экологической куль</w:t>
      </w:r>
      <w:r w:rsidRPr="006056B1">
        <w:rPr>
          <w:rFonts w:ascii="NewtonCSanPin" w:hAnsi="NewtonCSanPin"/>
          <w:sz w:val="26"/>
          <w:szCs w:val="26"/>
          <w:lang w:val="x-none" w:eastAsia="x-none"/>
        </w:rPr>
        <w:t xml:space="preserve">туры, здорового и безопасного образа жизни, а также организация всей работы по ее реализации должны строиться на </w:t>
      </w:r>
      <w:r w:rsidRPr="006056B1">
        <w:rPr>
          <w:rFonts w:ascii="NewtonCSanPin" w:hAnsi="NewtonCSanPin"/>
          <w:spacing w:val="2"/>
          <w:sz w:val="26"/>
          <w:szCs w:val="26"/>
          <w:lang w:val="x-none" w:eastAsia="x-none"/>
        </w:rPr>
        <w:t>основе научной обоснованности, последовательности, воз</w:t>
      </w:r>
      <w:r w:rsidRPr="006056B1">
        <w:rPr>
          <w:rFonts w:ascii="NewtonCSanPin" w:hAnsi="NewtonCSanPin"/>
          <w:sz w:val="26"/>
          <w:szCs w:val="26"/>
          <w:lang w:val="x-none" w:eastAsia="x-none"/>
        </w:rPr>
        <w:t>растной и социокультурной адекватности, информационной безопасности и практической целесообразности.</w:t>
      </w:r>
    </w:p>
    <w:p w:rsidR="006056B1" w:rsidRPr="006056B1" w:rsidRDefault="006056B1" w:rsidP="006056B1">
      <w:pPr>
        <w:widowControl/>
        <w:adjustRightInd w:val="0"/>
        <w:spacing w:line="276" w:lineRule="auto"/>
        <w:ind w:firstLine="709"/>
        <w:jc w:val="both"/>
        <w:textAlignment w:val="center"/>
        <w:rPr>
          <w:rFonts w:ascii="NewtonCSanPin" w:hAnsi="NewtonCSanPin"/>
          <w:sz w:val="26"/>
          <w:szCs w:val="26"/>
          <w:lang w:val="x-none" w:eastAsia="x-none"/>
        </w:rPr>
      </w:pPr>
      <w:r w:rsidRPr="006056B1">
        <w:rPr>
          <w:rFonts w:ascii="NewtonCSanPin" w:hAnsi="NewtonCSanPin"/>
          <w:spacing w:val="2"/>
          <w:sz w:val="26"/>
          <w:szCs w:val="26"/>
          <w:lang w:val="x-none" w:eastAsia="x-none"/>
        </w:rPr>
        <w:t xml:space="preserve">Основная </w:t>
      </w:r>
      <w:r w:rsidRPr="006056B1">
        <w:rPr>
          <w:rFonts w:ascii="NewtonCSanPin" w:hAnsi="NewtonCSanPin"/>
          <w:b/>
          <w:bCs/>
          <w:spacing w:val="2"/>
          <w:sz w:val="26"/>
          <w:szCs w:val="26"/>
          <w:lang w:val="x-none" w:eastAsia="x-none"/>
        </w:rPr>
        <w:t>цель</w:t>
      </w:r>
      <w:r w:rsidRPr="006056B1">
        <w:rPr>
          <w:rFonts w:ascii="NewtonCSanPin" w:hAnsi="NewtonCSanPin"/>
          <w:spacing w:val="2"/>
          <w:sz w:val="26"/>
          <w:szCs w:val="26"/>
          <w:lang w:val="x-none" w:eastAsia="x-none"/>
        </w:rPr>
        <w:t xml:space="preserve"> программы – сохранение</w:t>
      </w:r>
      <w:r w:rsidRPr="006056B1">
        <w:rPr>
          <w:rFonts w:ascii="NewtonCSanPin" w:hAnsi="NewtonCSanPin"/>
          <w:spacing w:val="2"/>
          <w:sz w:val="26"/>
          <w:szCs w:val="26"/>
          <w:lang w:val="ru-RU" w:eastAsia="x-none"/>
        </w:rPr>
        <w:t xml:space="preserve"> </w:t>
      </w:r>
      <w:r w:rsidRPr="006056B1">
        <w:rPr>
          <w:rFonts w:ascii="NewtonCSanPin" w:hAnsi="NewtonCSanPin"/>
          <w:spacing w:val="2"/>
          <w:sz w:val="26"/>
          <w:szCs w:val="26"/>
          <w:lang w:val="x-none" w:eastAsia="x-none"/>
        </w:rPr>
        <w:t>и укрепление физического, психологического и социально</w:t>
      </w:r>
      <w:r w:rsidRPr="006056B1">
        <w:rPr>
          <w:rFonts w:ascii="NewtonCSanPin" w:hAnsi="NewtonCSanPin"/>
          <w:sz w:val="26"/>
          <w:szCs w:val="26"/>
          <w:lang w:val="x-none" w:eastAsia="x-none"/>
        </w:rPr>
        <w:t>го здоровья обучающихся младшего школьного возраста какодной из ценностных составляющих, способствующих позна</w:t>
      </w:r>
      <w:r w:rsidRPr="006056B1">
        <w:rPr>
          <w:rFonts w:ascii="NewtonCSanPin" w:hAnsi="NewtonCSanPin"/>
          <w:spacing w:val="2"/>
          <w:sz w:val="26"/>
          <w:szCs w:val="26"/>
          <w:lang w:val="x-none" w:eastAsia="x-none"/>
        </w:rPr>
        <w:t>вательному и эмоциональному развитию ребенка, достиже</w:t>
      </w:r>
      <w:r w:rsidRPr="006056B1">
        <w:rPr>
          <w:rFonts w:ascii="NewtonCSanPin" w:hAnsi="NewtonCSanPin"/>
          <w:sz w:val="26"/>
          <w:szCs w:val="26"/>
          <w:lang w:val="x-none" w:eastAsia="x-none"/>
        </w:rPr>
        <w:t xml:space="preserve">нию планируемых результатов освоения основной образовательной программы начального общего образования. </w:t>
      </w:r>
    </w:p>
    <w:p w:rsidR="006056B1" w:rsidRPr="006056B1" w:rsidRDefault="006056B1" w:rsidP="006056B1">
      <w:pPr>
        <w:widowControl/>
        <w:adjustRightInd w:val="0"/>
        <w:spacing w:line="276" w:lineRule="auto"/>
        <w:ind w:firstLine="709"/>
        <w:jc w:val="both"/>
        <w:textAlignment w:val="center"/>
        <w:rPr>
          <w:rFonts w:ascii="NewtonCSanPin" w:hAnsi="NewtonCSanPin"/>
          <w:b/>
          <w:bCs/>
          <w:sz w:val="26"/>
          <w:szCs w:val="26"/>
          <w:lang w:val="x-none" w:eastAsia="x-none"/>
        </w:rPr>
      </w:pPr>
      <w:r w:rsidRPr="006056B1">
        <w:rPr>
          <w:rFonts w:ascii="NewtonCSanPin" w:hAnsi="NewtonCSanPin"/>
          <w:b/>
          <w:bCs/>
          <w:sz w:val="26"/>
          <w:szCs w:val="26"/>
          <w:lang w:val="x-none" w:eastAsia="x-none"/>
        </w:rPr>
        <w:t>Задачи программы:</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pacing w:val="2"/>
          <w:sz w:val="26"/>
          <w:szCs w:val="26"/>
          <w:lang w:val="ru-RU" w:eastAsia="ru-RU"/>
        </w:rPr>
        <w:t xml:space="preserve">сформировать представления об основах экологической культуры на примере экологически сообразного поведения </w:t>
      </w:r>
      <w:r w:rsidRPr="006056B1">
        <w:rPr>
          <w:sz w:val="26"/>
          <w:szCs w:val="26"/>
          <w:lang w:val="ru-RU" w:eastAsia="ru-RU"/>
        </w:rPr>
        <w:t>в быту и природе, безопасного для человека и окружающей среды;</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 xml:space="preserve">сформировать представление о позитивных и негативных </w:t>
      </w:r>
      <w:r w:rsidRPr="006056B1">
        <w:rPr>
          <w:spacing w:val="2"/>
          <w:sz w:val="26"/>
          <w:szCs w:val="26"/>
          <w:lang w:val="ru-RU" w:eastAsia="ru-RU"/>
        </w:rPr>
        <w:t>факторах, влияющих на здоровье, в том числе о влиянии</w:t>
      </w:r>
      <w:r w:rsidRPr="006056B1">
        <w:rPr>
          <w:sz w:val="26"/>
          <w:szCs w:val="26"/>
          <w:lang w:val="ru-RU" w:eastAsia="ru-RU"/>
        </w:rPr>
        <w:t>на здоровье позитивных и негативных эмоций, получаемых от общения с компьютером, просмотра телепередач, участия в азартных играх;</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pacing w:val="2"/>
          <w:sz w:val="26"/>
          <w:szCs w:val="26"/>
          <w:lang w:val="ru-RU" w:eastAsia="ru-RU"/>
        </w:rPr>
        <w:t>дать представление с учетом принципа информацион</w:t>
      </w:r>
      <w:r w:rsidRPr="006056B1">
        <w:rPr>
          <w:sz w:val="26"/>
          <w:szCs w:val="26"/>
          <w:lang w:val="ru-RU" w:eastAsia="ru-RU"/>
        </w:rPr>
        <w:t>ной безопасности о негативных факторах риска для здоровья детей (сниженная двигательная активность, инфекционные заболевания, переутомление и т. п.), о существованиии причинах возникновения зависимостей от табака, алкоголя, наркотиков и других психоактивных веществ, об их пагубном влиянии на здоровье;</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сформировать познавательный интерес и бережное отношение к природе;</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научить школьников выполнять правила личной гигиены и развить готовность на их основе самостоятельно поддерживать свое здоровье;</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pacing w:val="2"/>
          <w:sz w:val="26"/>
          <w:szCs w:val="26"/>
          <w:lang w:val="ru-RU" w:eastAsia="ru-RU"/>
        </w:rPr>
        <w:t xml:space="preserve">сформировать представление о правильном (здоровом) </w:t>
      </w:r>
      <w:r w:rsidRPr="006056B1">
        <w:rPr>
          <w:sz w:val="26"/>
          <w:szCs w:val="26"/>
          <w:lang w:val="ru-RU" w:eastAsia="ru-RU"/>
        </w:rPr>
        <w:t>питании, его режиме, структуре, полезных продуктах;</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сформировать представление о рациональной организации режима дня, учебы и отдыха, двигательной активности, научить ребенка составлять, анализировать и контролировать свой режим дня;</w:t>
      </w:r>
    </w:p>
    <w:p w:rsidR="006056B1" w:rsidRPr="006056B1" w:rsidRDefault="006056B1" w:rsidP="006056B1">
      <w:pPr>
        <w:widowControl/>
        <w:autoSpaceDE/>
        <w:autoSpaceDN/>
        <w:spacing w:line="276" w:lineRule="auto"/>
        <w:ind w:firstLine="709"/>
        <w:contextualSpacing/>
        <w:jc w:val="both"/>
        <w:outlineLvl w:val="1"/>
        <w:rPr>
          <w:i/>
          <w:spacing w:val="-2"/>
          <w:sz w:val="26"/>
          <w:szCs w:val="26"/>
          <w:lang w:val="ru-RU" w:eastAsia="ru-RU"/>
        </w:rPr>
      </w:pPr>
      <w:r w:rsidRPr="006056B1">
        <w:rPr>
          <w:spacing w:val="-5"/>
          <w:sz w:val="26"/>
          <w:szCs w:val="26"/>
          <w:lang w:val="ru-RU" w:eastAsia="ru-RU"/>
        </w:rPr>
        <w:t>обучить безопасному поведению в окружающей среде и эле</w:t>
      </w:r>
      <w:r w:rsidRPr="006056B1">
        <w:rPr>
          <w:spacing w:val="-2"/>
          <w:sz w:val="26"/>
          <w:szCs w:val="26"/>
          <w:lang w:val="ru-RU" w:eastAsia="ru-RU"/>
        </w:rPr>
        <w:t>ментарным навыкам поведения в экстремальных ситуациях;</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pacing w:val="2"/>
          <w:sz w:val="26"/>
          <w:szCs w:val="26"/>
          <w:lang w:val="ru-RU" w:eastAsia="ru-RU"/>
        </w:rPr>
        <w:t xml:space="preserve">сформировать навыки позитивного </w:t>
      </w:r>
      <w:r w:rsidRPr="006056B1">
        <w:rPr>
          <w:sz w:val="26"/>
          <w:szCs w:val="26"/>
          <w:lang w:val="ru-RU" w:eastAsia="ru-RU"/>
        </w:rPr>
        <w:t>общения;</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pacing w:val="2"/>
          <w:sz w:val="26"/>
          <w:szCs w:val="26"/>
          <w:lang w:val="ru-RU" w:eastAsia="ru-RU"/>
        </w:rPr>
        <w:t>научить осознанному выбору поступков, стиля поведе</w:t>
      </w:r>
      <w:r w:rsidRPr="006056B1">
        <w:rPr>
          <w:sz w:val="26"/>
          <w:szCs w:val="26"/>
          <w:lang w:val="ru-RU" w:eastAsia="ru-RU"/>
        </w:rPr>
        <w:t>ния, позволяющих сохранять и укреплять здоровье;</w:t>
      </w:r>
    </w:p>
    <w:p w:rsidR="006056B1" w:rsidRPr="006056B1" w:rsidRDefault="006056B1" w:rsidP="006056B1">
      <w:pPr>
        <w:widowControl/>
        <w:autoSpaceDE/>
        <w:autoSpaceDN/>
        <w:spacing w:line="276" w:lineRule="auto"/>
        <w:ind w:firstLine="709"/>
        <w:contextualSpacing/>
        <w:jc w:val="both"/>
        <w:outlineLvl w:val="1"/>
        <w:rPr>
          <w:i/>
          <w:sz w:val="26"/>
          <w:szCs w:val="26"/>
          <w:lang w:val="ru-RU" w:eastAsia="ru-RU"/>
        </w:rPr>
      </w:pPr>
      <w:r w:rsidRPr="006056B1">
        <w:rPr>
          <w:sz w:val="26"/>
          <w:szCs w:val="26"/>
          <w:lang w:val="ru-RU" w:eastAsia="ru-RU"/>
        </w:rPr>
        <w:t>сформировать потребность ребенка безбоязненно обра</w:t>
      </w:r>
      <w:r w:rsidRPr="006056B1">
        <w:rPr>
          <w:spacing w:val="2"/>
          <w:sz w:val="26"/>
          <w:szCs w:val="26"/>
          <w:lang w:val="ru-RU" w:eastAsia="ru-RU"/>
        </w:rPr>
        <w:t>щаться к врачу по любым вопросам состояния здоровья,</w:t>
      </w:r>
      <w:r>
        <w:rPr>
          <w:spacing w:val="2"/>
          <w:sz w:val="26"/>
          <w:szCs w:val="26"/>
          <w:lang w:val="ru-RU" w:eastAsia="ru-RU"/>
        </w:rPr>
        <w:t xml:space="preserve"> </w:t>
      </w:r>
      <w:r w:rsidRPr="006056B1">
        <w:rPr>
          <w:sz w:val="26"/>
          <w:szCs w:val="26"/>
          <w:lang w:val="ru-RU" w:eastAsia="ru-RU"/>
        </w:rPr>
        <w:t>в том числе связанным с особенностями роста и развития.</w:t>
      </w:r>
    </w:p>
    <w:p w:rsidR="006056B1" w:rsidRPr="006056B1" w:rsidRDefault="006056B1" w:rsidP="006056B1">
      <w:pPr>
        <w:widowControl/>
        <w:suppressAutoHyphens/>
        <w:adjustRightInd w:val="0"/>
        <w:spacing w:after="200" w:line="276" w:lineRule="auto"/>
        <w:ind w:firstLine="709"/>
        <w:contextualSpacing/>
        <w:jc w:val="both"/>
        <w:rPr>
          <w:rFonts w:eastAsia="Arial Unicode MS"/>
          <w:bCs/>
          <w:i/>
          <w:color w:val="00000A"/>
          <w:kern w:val="1"/>
          <w:sz w:val="26"/>
          <w:szCs w:val="26"/>
          <w:lang w:val="ru-RU"/>
        </w:rPr>
      </w:pPr>
      <w:r w:rsidRPr="006056B1">
        <w:rPr>
          <w:rFonts w:eastAsia="Arial Unicode MS"/>
          <w:bCs/>
          <w:i/>
          <w:color w:val="00000A"/>
          <w:kern w:val="1"/>
          <w:sz w:val="26"/>
          <w:szCs w:val="26"/>
          <w:lang w:val="ru-RU"/>
        </w:rPr>
        <w:t>-          сформировать негативное отношение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6056B1" w:rsidRPr="006056B1" w:rsidRDefault="006056B1" w:rsidP="006056B1">
      <w:pPr>
        <w:widowControl/>
        <w:suppressAutoHyphens/>
        <w:adjustRightInd w:val="0"/>
        <w:spacing w:after="200" w:line="276" w:lineRule="auto"/>
        <w:ind w:firstLine="709"/>
        <w:contextualSpacing/>
        <w:jc w:val="both"/>
        <w:rPr>
          <w:rFonts w:ascii="Calibri" w:eastAsia="Arial Unicode MS" w:hAnsi="Calibri" w:cs="Calibri"/>
          <w:bCs/>
          <w:i/>
          <w:kern w:val="1"/>
          <w:sz w:val="26"/>
          <w:szCs w:val="26"/>
          <w:lang w:val="ru-RU"/>
        </w:rPr>
      </w:pPr>
      <w:r w:rsidRPr="006056B1">
        <w:rPr>
          <w:rFonts w:eastAsia="Arial Unicode MS"/>
          <w:bCs/>
          <w:i/>
          <w:color w:val="00000A"/>
          <w:kern w:val="1"/>
          <w:sz w:val="26"/>
          <w:szCs w:val="26"/>
          <w:lang w:val="ru-RU"/>
        </w:rPr>
        <w:t>-      сформировать умения противостоять вовлечению в табакокурение, употреблению алкоголя, наркотических и сильнодействующих веществ.</w:t>
      </w:r>
    </w:p>
    <w:p w:rsidR="006056B1" w:rsidRPr="006056B1" w:rsidRDefault="006056B1" w:rsidP="006056B1">
      <w:pPr>
        <w:widowControl/>
        <w:suppressAutoHyphens/>
        <w:adjustRightInd w:val="0"/>
        <w:spacing w:after="200" w:line="276" w:lineRule="auto"/>
        <w:ind w:firstLine="709"/>
        <w:contextualSpacing/>
        <w:jc w:val="both"/>
        <w:rPr>
          <w:rFonts w:ascii="Calibri" w:eastAsia="Arial Unicode MS" w:hAnsi="Calibri" w:cs="Calibri"/>
          <w:bCs/>
          <w:i/>
          <w:kern w:val="1"/>
          <w:sz w:val="26"/>
          <w:szCs w:val="26"/>
          <w:lang w:val="ru-RU"/>
        </w:rPr>
      </w:pPr>
    </w:p>
    <w:p w:rsidR="006056B1" w:rsidRPr="006056B1" w:rsidRDefault="006056B1" w:rsidP="006056B1">
      <w:pPr>
        <w:widowControl/>
        <w:suppressAutoHyphens/>
        <w:adjustRightInd w:val="0"/>
        <w:spacing w:after="200" w:line="276" w:lineRule="auto"/>
        <w:ind w:firstLine="709"/>
        <w:contextualSpacing/>
        <w:jc w:val="both"/>
        <w:rPr>
          <w:rFonts w:ascii="Calibri" w:eastAsia="Arial Unicode MS" w:hAnsi="Calibri" w:cs="Calibri"/>
          <w:bCs/>
          <w:i/>
          <w:kern w:val="1"/>
          <w:sz w:val="26"/>
          <w:szCs w:val="26"/>
          <w:lang w:val="ru-RU"/>
        </w:rPr>
      </w:pPr>
    </w:p>
    <w:p w:rsidR="006056B1" w:rsidRPr="006056B1" w:rsidRDefault="006056B1" w:rsidP="006056B1">
      <w:pPr>
        <w:widowControl/>
        <w:suppressAutoHyphens/>
        <w:adjustRightInd w:val="0"/>
        <w:spacing w:after="200" w:line="276" w:lineRule="auto"/>
        <w:ind w:firstLine="709"/>
        <w:contextualSpacing/>
        <w:jc w:val="both"/>
        <w:rPr>
          <w:rFonts w:ascii="Calibri" w:eastAsia="Arial Unicode MS" w:hAnsi="Calibri" w:cs="Calibri"/>
          <w:bCs/>
          <w:i/>
          <w:kern w:val="1"/>
          <w:sz w:val="26"/>
          <w:szCs w:val="26"/>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pPr>
    </w:p>
    <w:p w:rsidR="006056B1" w:rsidRPr="006056B1" w:rsidRDefault="006056B1">
      <w:pPr>
        <w:rPr>
          <w:lang w:val="ru-RU"/>
        </w:rPr>
        <w:sectPr w:rsidR="006056B1" w:rsidRPr="006056B1" w:rsidSect="006056B1">
          <w:pgSz w:w="11930" w:h="16850"/>
          <w:pgMar w:top="1060" w:right="873" w:bottom="420" w:left="1480" w:header="0" w:footer="222" w:gutter="0"/>
          <w:cols w:space="720"/>
        </w:sectPr>
      </w:pPr>
    </w:p>
    <w:p w:rsidR="006C680B" w:rsidRPr="00811BA9" w:rsidRDefault="006C680B">
      <w:pPr>
        <w:pStyle w:val="a4"/>
        <w:spacing w:before="11"/>
        <w:ind w:left="0" w:firstLine="0"/>
        <w:jc w:val="left"/>
        <w:rPr>
          <w:lang w:val="ru-RU"/>
        </w:rPr>
      </w:pPr>
    </w:p>
    <w:p w:rsidR="006C680B" w:rsidRPr="000A2B45" w:rsidRDefault="0005653B" w:rsidP="001F343A">
      <w:pPr>
        <w:pStyle w:val="1"/>
        <w:numPr>
          <w:ilvl w:val="1"/>
          <w:numId w:val="69"/>
        </w:numPr>
        <w:tabs>
          <w:tab w:val="left" w:pos="1073"/>
          <w:tab w:val="left" w:pos="1074"/>
        </w:tabs>
        <w:ind w:left="3402" w:hanging="567"/>
        <w:rPr>
          <w:sz w:val="26"/>
          <w:szCs w:val="26"/>
        </w:rPr>
      </w:pPr>
      <w:r w:rsidRPr="000A2B45">
        <w:rPr>
          <w:color w:val="000009"/>
          <w:sz w:val="26"/>
          <w:szCs w:val="26"/>
        </w:rPr>
        <w:t>Программа коррекционной</w:t>
      </w:r>
      <w:r w:rsidRPr="000A2B45">
        <w:rPr>
          <w:color w:val="000009"/>
          <w:spacing w:val="-3"/>
          <w:sz w:val="26"/>
          <w:szCs w:val="26"/>
        </w:rPr>
        <w:t xml:space="preserve"> </w:t>
      </w:r>
      <w:r w:rsidRPr="000A2B45">
        <w:rPr>
          <w:color w:val="000009"/>
          <w:sz w:val="26"/>
          <w:szCs w:val="26"/>
        </w:rPr>
        <w:t>работы</w:t>
      </w:r>
    </w:p>
    <w:p w:rsidR="001F343A" w:rsidRPr="000A2B45" w:rsidRDefault="001F343A" w:rsidP="001F343A">
      <w:pPr>
        <w:pStyle w:val="a4"/>
        <w:spacing w:line="276" w:lineRule="auto"/>
        <w:ind w:right="488" w:firstLine="851"/>
        <w:rPr>
          <w:color w:val="000009"/>
          <w:sz w:val="26"/>
          <w:szCs w:val="26"/>
          <w:lang w:val="ru-RU"/>
        </w:rPr>
      </w:pPr>
    </w:p>
    <w:p w:rsidR="006C680B" w:rsidRPr="000A2B45" w:rsidRDefault="0005653B" w:rsidP="001F343A">
      <w:pPr>
        <w:pStyle w:val="a4"/>
        <w:spacing w:line="276" w:lineRule="auto"/>
        <w:ind w:right="488" w:firstLine="851"/>
        <w:rPr>
          <w:sz w:val="26"/>
          <w:szCs w:val="26"/>
          <w:lang w:val="ru-RU"/>
        </w:rPr>
      </w:pPr>
      <w:r w:rsidRPr="000A2B45">
        <w:rPr>
          <w:color w:val="000009"/>
          <w:sz w:val="26"/>
          <w:szCs w:val="26"/>
          <w:lang w:val="ru-RU"/>
        </w:rPr>
        <w:t>Значительной части детей с РАС доступно и показано образование, соотносимое по уровню «академического» компонента с образованием сверстников, не имеющих ограничений по возможностям здоровья, получаемое в совместной с ними среде обучения в те же календарные сроки. Инклюзия в наибольшей степени целесообразна для детей с РАС, имеющих формально сопоставимый с нормой уровень психоречевого развития (3 и 4 группы, по отечественной клинико-психологической классификации аутичных детей О.С. Никольской), и является оптимальной в том случае, если до поступления в школу ребенок имеет опыт подготовки к ней в группе</w:t>
      </w:r>
      <w:r w:rsidRPr="000A2B45">
        <w:rPr>
          <w:color w:val="000009"/>
          <w:spacing w:val="-6"/>
          <w:sz w:val="26"/>
          <w:szCs w:val="26"/>
          <w:lang w:val="ru-RU"/>
        </w:rPr>
        <w:t xml:space="preserve"> </w:t>
      </w:r>
      <w:r w:rsidRPr="000A2B45">
        <w:rPr>
          <w:color w:val="000009"/>
          <w:sz w:val="26"/>
          <w:szCs w:val="26"/>
          <w:lang w:val="ru-RU"/>
        </w:rPr>
        <w:t>детей.</w:t>
      </w:r>
    </w:p>
    <w:p w:rsidR="006C680B" w:rsidRPr="000A2B45" w:rsidRDefault="0005653B" w:rsidP="001F343A">
      <w:pPr>
        <w:pStyle w:val="a4"/>
        <w:spacing w:line="276" w:lineRule="auto"/>
        <w:ind w:right="382" w:firstLine="851"/>
        <w:rPr>
          <w:sz w:val="26"/>
          <w:szCs w:val="26"/>
          <w:lang w:val="ru-RU"/>
        </w:rPr>
        <w:sectPr w:rsidR="006C680B" w:rsidRPr="000A2B45">
          <w:pgSz w:w="11930" w:h="16850"/>
          <w:pgMar w:top="980" w:right="320" w:bottom="500" w:left="1480" w:header="0" w:footer="222" w:gutter="0"/>
          <w:cols w:space="720"/>
        </w:sectPr>
      </w:pPr>
      <w:r w:rsidRPr="000A2B45">
        <w:rPr>
          <w:color w:val="000009"/>
          <w:sz w:val="26"/>
          <w:szCs w:val="26"/>
          <w:lang w:val="ru-RU"/>
        </w:rPr>
        <w:t xml:space="preserve">Вместе с тем, даже имея высокие интеллектуальные способности, эти дети для успешного освоения начального образования в условиях инклюзии нуждаются в систематической психолого-педагогической и организационной поддержке, обеспечивающей удовлетворения их особых образовательных потребностей. </w:t>
      </w:r>
      <w:r w:rsidRPr="000A2B45">
        <w:rPr>
          <w:sz w:val="26"/>
          <w:szCs w:val="26"/>
          <w:lang w:val="ru-RU"/>
        </w:rPr>
        <w:t xml:space="preserve">Обучающиеся с РАС испытывают наибольшие затруднения в социальном взаимодействии и адаптации, сложности в использовании различных средств коммуникации. У большинства школьников с РАС отмечаются особенности мотивационно-волевой и эмоционально-личностной сфер, грубая асинхрония развития, которая чаще всего проявляется наличием несоответствия между уровнями развития вербального и невербального интеллекта. Наряду с этим, наблюдаются специфические особенности восприятия, такие как гипо- и гиперсензитивность в рамках одной или нескольких модальностей. Также дети с РАС испытывают затруднения в понимании эмоций, желаний, поведения и чувств окружающих. Вышеперечисленные особенности негативно сказываются на формировании </w:t>
      </w:r>
      <w:r w:rsidR="001F343A" w:rsidRPr="000A2B45">
        <w:rPr>
          <w:sz w:val="26"/>
          <w:szCs w:val="26"/>
          <w:lang w:val="ru-RU"/>
        </w:rPr>
        <w:t>базовых учебных навыков,</w:t>
      </w:r>
      <w:r w:rsidRPr="000A2B45">
        <w:rPr>
          <w:sz w:val="26"/>
          <w:szCs w:val="26"/>
          <w:lang w:val="ru-RU"/>
        </w:rPr>
        <w:t xml:space="preserve"> обучающихся с РАС, а также способности к обобщению, переносу и использованию знаний, умений и навыков в новой</w:t>
      </w:r>
      <w:r w:rsidRPr="000A2B45">
        <w:rPr>
          <w:spacing w:val="-9"/>
          <w:sz w:val="26"/>
          <w:szCs w:val="26"/>
          <w:lang w:val="ru-RU"/>
        </w:rPr>
        <w:t xml:space="preserve"> </w:t>
      </w:r>
      <w:r w:rsidRPr="000A2B45">
        <w:rPr>
          <w:sz w:val="26"/>
          <w:szCs w:val="26"/>
          <w:lang w:val="ru-RU"/>
        </w:rPr>
        <w:t>ситуации.</w:t>
      </w:r>
    </w:p>
    <w:p w:rsidR="001F343A" w:rsidRPr="000A2B45" w:rsidRDefault="0005653B" w:rsidP="001F343A">
      <w:pPr>
        <w:spacing w:line="276" w:lineRule="auto"/>
        <w:ind w:right="380"/>
        <w:jc w:val="both"/>
        <w:rPr>
          <w:noProof/>
          <w:sz w:val="26"/>
          <w:szCs w:val="26"/>
          <w:lang w:val="ru-RU" w:eastAsia="ru-RU"/>
        </w:rPr>
      </w:pPr>
      <w:r w:rsidRPr="000A2B45">
        <w:rPr>
          <w:i/>
          <w:color w:val="000009"/>
          <w:sz w:val="26"/>
          <w:szCs w:val="26"/>
          <w:lang w:val="ru-RU"/>
        </w:rPr>
        <w:t xml:space="preserve">Основные принципы формирования программы коррекционной работы </w:t>
      </w:r>
      <w:r w:rsidRPr="000A2B45">
        <w:rPr>
          <w:color w:val="000009"/>
          <w:sz w:val="26"/>
          <w:szCs w:val="26"/>
          <w:lang w:val="ru-RU"/>
        </w:rPr>
        <w:t>с обучающимися с РАС заключаются в следующем:</w:t>
      </w:r>
      <w:r w:rsidR="001F343A" w:rsidRPr="000A2B45">
        <w:rPr>
          <w:noProof/>
          <w:sz w:val="26"/>
          <w:szCs w:val="26"/>
          <w:lang w:val="ru-RU" w:eastAsia="ru-RU"/>
        </w:rPr>
        <w:t xml:space="preserve"> </w:t>
      </w:r>
    </w:p>
    <w:p w:rsidR="006C680B" w:rsidRPr="000A2B45" w:rsidRDefault="0005653B" w:rsidP="001F343A">
      <w:pPr>
        <w:pStyle w:val="a6"/>
        <w:numPr>
          <w:ilvl w:val="0"/>
          <w:numId w:val="70"/>
        </w:numPr>
        <w:spacing w:line="276" w:lineRule="auto"/>
        <w:ind w:left="0" w:right="380" w:firstLine="709"/>
        <w:jc w:val="both"/>
        <w:rPr>
          <w:rFonts w:ascii="Symbol" w:hAnsi="Symbol"/>
          <w:i/>
          <w:sz w:val="26"/>
          <w:szCs w:val="26"/>
          <w:lang w:val="ru-RU"/>
        </w:rPr>
      </w:pPr>
      <w:r w:rsidRPr="000A2B45">
        <w:rPr>
          <w:i/>
          <w:color w:val="000009"/>
          <w:sz w:val="26"/>
          <w:szCs w:val="26"/>
          <w:lang w:val="ru-RU"/>
        </w:rPr>
        <w:t>необходимость постепенного, индивидуально дозированного введения ребенка в ситуацию обучения в классе: начиная с уроков, где он чувствует себя наиболее комфортно и успешно, до полной инклюзии. В наибольшей степени это касается детей, не прошедших дошкольную подготовку</w:t>
      </w:r>
    </w:p>
    <w:p w:rsidR="006C680B" w:rsidRPr="000A2B45" w:rsidRDefault="0005653B" w:rsidP="001F343A">
      <w:pPr>
        <w:pStyle w:val="a6"/>
        <w:numPr>
          <w:ilvl w:val="0"/>
          <w:numId w:val="12"/>
        </w:numPr>
        <w:tabs>
          <w:tab w:val="left" w:pos="506"/>
        </w:tabs>
        <w:spacing w:line="276" w:lineRule="auto"/>
        <w:ind w:left="0" w:right="384" w:firstLine="709"/>
        <w:jc w:val="both"/>
        <w:rPr>
          <w:rFonts w:ascii="Symbol" w:hAnsi="Symbol"/>
          <w:i/>
          <w:sz w:val="26"/>
          <w:szCs w:val="26"/>
          <w:lang w:val="ru-RU"/>
        </w:rPr>
      </w:pPr>
      <w:r w:rsidRPr="000A2B45">
        <w:rPr>
          <w:i/>
          <w:color w:val="000009"/>
          <w:sz w:val="26"/>
          <w:szCs w:val="26"/>
          <w:lang w:val="ru-RU"/>
        </w:rPr>
        <w:t>при выраженности проблем, связанных с развитием социально- бытовых навыков и навыков коммуникации, ориентировки в происходящем, восприятием заданий и инструкций педагога, должна быть подключена дозированная и временная помощь тьютора.</w:t>
      </w:r>
    </w:p>
    <w:p w:rsidR="006C680B" w:rsidRPr="000A2B45" w:rsidRDefault="0005653B" w:rsidP="001F343A">
      <w:pPr>
        <w:pStyle w:val="a4"/>
        <w:spacing w:line="276" w:lineRule="auto"/>
        <w:ind w:right="383" w:firstLine="851"/>
        <w:rPr>
          <w:sz w:val="26"/>
          <w:szCs w:val="26"/>
          <w:lang w:val="ru-RU"/>
        </w:rPr>
      </w:pPr>
      <w:r w:rsidRPr="000A2B45">
        <w:rPr>
          <w:color w:val="000009"/>
          <w:sz w:val="26"/>
          <w:szCs w:val="26"/>
          <w:lang w:val="ru-RU"/>
        </w:rPr>
        <w:t xml:space="preserve">В связи с трудностями формирования учебного поведения у ребенка с РАС, в начале обучения </w:t>
      </w:r>
      <w:r w:rsidRPr="000A2B45">
        <w:rPr>
          <w:b/>
          <w:color w:val="000009"/>
          <w:sz w:val="26"/>
          <w:szCs w:val="26"/>
          <w:lang w:val="ru-RU"/>
        </w:rPr>
        <w:t>он должен быть временно обеспечен дополнительными занятиями</w:t>
      </w:r>
      <w:r w:rsidRPr="000A2B45">
        <w:rPr>
          <w:color w:val="000009"/>
          <w:sz w:val="26"/>
          <w:szCs w:val="26"/>
          <w:lang w:val="ru-RU"/>
        </w:rPr>
        <w:t xml:space="preserve"> с педагогом (индивидуальными или в группе детей) по отработке форм адекватного учебного поведения, умения вступать в коммуникацию и регулироваться во взаимодействии с учителем, адекватно воспринимать похвалу и</w:t>
      </w:r>
      <w:r w:rsidRPr="000A2B45">
        <w:rPr>
          <w:color w:val="000009"/>
          <w:spacing w:val="-5"/>
          <w:sz w:val="26"/>
          <w:szCs w:val="26"/>
          <w:lang w:val="ru-RU"/>
        </w:rPr>
        <w:t xml:space="preserve"> </w:t>
      </w:r>
      <w:r w:rsidRPr="000A2B45">
        <w:rPr>
          <w:color w:val="000009"/>
          <w:sz w:val="26"/>
          <w:szCs w:val="26"/>
          <w:lang w:val="ru-RU"/>
        </w:rPr>
        <w:t>замечания.</w:t>
      </w:r>
    </w:p>
    <w:p w:rsidR="006C680B" w:rsidRPr="000A2B45" w:rsidRDefault="0005653B" w:rsidP="001F343A">
      <w:pPr>
        <w:pStyle w:val="a4"/>
        <w:spacing w:line="276" w:lineRule="auto"/>
        <w:ind w:right="392" w:firstLine="851"/>
        <w:rPr>
          <w:sz w:val="26"/>
          <w:szCs w:val="26"/>
          <w:lang w:val="ru-RU"/>
        </w:rPr>
      </w:pPr>
      <w:r w:rsidRPr="000A2B45">
        <w:rPr>
          <w:color w:val="000009"/>
          <w:sz w:val="26"/>
          <w:szCs w:val="26"/>
          <w:lang w:val="ru-RU"/>
        </w:rPr>
        <w:t>Необходимость постепенного перехода от индивидуальной инструкции к фронтальной, специального внимания к выбору для обучающегося места в классе, где он будет более доступен организующей помощи учителя.</w:t>
      </w:r>
    </w:p>
    <w:p w:rsidR="006C680B" w:rsidRPr="000A2B45" w:rsidRDefault="0005653B" w:rsidP="001F343A">
      <w:pPr>
        <w:pStyle w:val="a4"/>
        <w:spacing w:line="276" w:lineRule="auto"/>
        <w:ind w:right="402" w:firstLine="851"/>
        <w:rPr>
          <w:sz w:val="26"/>
          <w:szCs w:val="26"/>
          <w:lang w:val="ru-RU"/>
        </w:rPr>
      </w:pPr>
      <w:r w:rsidRPr="000A2B45">
        <w:rPr>
          <w:color w:val="000009"/>
          <w:sz w:val="26"/>
          <w:szCs w:val="26"/>
          <w:lang w:val="ru-RU"/>
        </w:rPr>
        <w:t>Значимость для ребенка с РАС четкой и осмысленной упорядоченности временно- пространственной структуры уроков и всего его пребывания в школе, дающей ему опору для понимания происходящего и самоорганизации.</w:t>
      </w:r>
    </w:p>
    <w:p w:rsidR="006C680B" w:rsidRPr="000A2B45" w:rsidRDefault="0005653B" w:rsidP="001F343A">
      <w:pPr>
        <w:pStyle w:val="a4"/>
        <w:spacing w:line="276" w:lineRule="auto"/>
        <w:ind w:right="408" w:firstLine="851"/>
        <w:rPr>
          <w:sz w:val="26"/>
          <w:szCs w:val="26"/>
          <w:lang w:val="ru-RU"/>
        </w:rPr>
      </w:pPr>
      <w:r w:rsidRPr="000A2B45">
        <w:rPr>
          <w:color w:val="000009"/>
          <w:sz w:val="26"/>
          <w:szCs w:val="26"/>
          <w:lang w:val="ru-RU"/>
        </w:rPr>
        <w:t>Необходимость индивидуальных педагогических занятий для контроля за освоением обучающимся новым учебным материалом и для оказания, при необходимости, индивидуальной коррекционной помощи в освоении основной Программы.</w:t>
      </w:r>
    </w:p>
    <w:p w:rsidR="006C680B" w:rsidRPr="000A2B45" w:rsidRDefault="0005653B" w:rsidP="001F343A">
      <w:pPr>
        <w:pStyle w:val="a4"/>
        <w:spacing w:line="276" w:lineRule="auto"/>
        <w:ind w:right="407" w:firstLine="851"/>
        <w:rPr>
          <w:sz w:val="26"/>
          <w:szCs w:val="26"/>
          <w:lang w:val="ru-RU"/>
        </w:rPr>
      </w:pPr>
      <w:r w:rsidRPr="000A2B45">
        <w:rPr>
          <w:color w:val="000009"/>
          <w:sz w:val="26"/>
          <w:szCs w:val="26"/>
          <w:lang w:val="ru-RU"/>
        </w:rPr>
        <w:t>Для успешного обучения в условиях инклюзии ребенок с РАС требует индивидуального подхода:</w:t>
      </w:r>
    </w:p>
    <w:p w:rsidR="006C680B" w:rsidRPr="000A2B45" w:rsidRDefault="0005653B" w:rsidP="001F343A">
      <w:pPr>
        <w:pStyle w:val="a6"/>
        <w:numPr>
          <w:ilvl w:val="0"/>
          <w:numId w:val="12"/>
        </w:numPr>
        <w:tabs>
          <w:tab w:val="left" w:pos="222"/>
        </w:tabs>
        <w:spacing w:line="276" w:lineRule="auto"/>
        <w:ind w:left="0" w:right="409" w:firstLine="709"/>
        <w:jc w:val="both"/>
        <w:rPr>
          <w:rFonts w:ascii="Symbol" w:hAnsi="Symbol"/>
          <w:color w:val="000009"/>
          <w:sz w:val="26"/>
          <w:szCs w:val="26"/>
          <w:lang w:val="ru-RU"/>
        </w:rPr>
      </w:pPr>
      <w:r w:rsidRPr="000A2B45">
        <w:rPr>
          <w:color w:val="000009"/>
          <w:sz w:val="26"/>
          <w:szCs w:val="26"/>
          <w:lang w:val="ru-RU"/>
        </w:rPr>
        <w:t>при организации и подаче учебного материала в условиях фронтальных и индивидуальных занятий должны учитываться особенности усвоения информации и специфика выработки навыков при</w:t>
      </w:r>
      <w:r w:rsidRPr="000A2B45">
        <w:rPr>
          <w:color w:val="000009"/>
          <w:spacing w:val="-2"/>
          <w:sz w:val="26"/>
          <w:szCs w:val="26"/>
          <w:lang w:val="ru-RU"/>
        </w:rPr>
        <w:t xml:space="preserve"> </w:t>
      </w:r>
      <w:r w:rsidRPr="000A2B45">
        <w:rPr>
          <w:color w:val="000009"/>
          <w:sz w:val="26"/>
          <w:szCs w:val="26"/>
          <w:lang w:val="ru-RU"/>
        </w:rPr>
        <w:t>аутизме;</w:t>
      </w:r>
    </w:p>
    <w:p w:rsidR="006C680B" w:rsidRPr="000A2B45" w:rsidRDefault="0005653B" w:rsidP="001F343A">
      <w:pPr>
        <w:pStyle w:val="a6"/>
        <w:numPr>
          <w:ilvl w:val="0"/>
          <w:numId w:val="12"/>
        </w:numPr>
        <w:tabs>
          <w:tab w:val="left" w:pos="222"/>
        </w:tabs>
        <w:spacing w:before="1" w:line="276" w:lineRule="auto"/>
        <w:ind w:left="0" w:right="510" w:firstLine="709"/>
        <w:jc w:val="both"/>
        <w:rPr>
          <w:rFonts w:ascii="Symbol" w:hAnsi="Symbol"/>
          <w:sz w:val="26"/>
          <w:szCs w:val="26"/>
          <w:lang w:val="ru-RU"/>
        </w:rPr>
      </w:pPr>
      <w:r w:rsidRPr="000A2B45">
        <w:rPr>
          <w:color w:val="000009"/>
          <w:sz w:val="26"/>
          <w:szCs w:val="26"/>
          <w:lang w:val="ru-RU"/>
        </w:rPr>
        <w:t>при организации самостоятельного выполнения ребенком учебных заданий на классных занятиях должны использоваться виды заданий, поддерживающие и организующие работу</w:t>
      </w:r>
      <w:r w:rsidRPr="000A2B45">
        <w:rPr>
          <w:color w:val="000009"/>
          <w:spacing w:val="-5"/>
          <w:sz w:val="26"/>
          <w:szCs w:val="26"/>
          <w:lang w:val="ru-RU"/>
        </w:rPr>
        <w:t xml:space="preserve"> </w:t>
      </w:r>
      <w:r w:rsidRPr="000A2B45">
        <w:rPr>
          <w:color w:val="000009"/>
          <w:sz w:val="26"/>
          <w:szCs w:val="26"/>
          <w:lang w:val="ru-RU"/>
        </w:rPr>
        <w:t>ребенка;</w:t>
      </w:r>
    </w:p>
    <w:p w:rsidR="006C680B" w:rsidRPr="000A2B45" w:rsidRDefault="0005653B" w:rsidP="001F343A">
      <w:pPr>
        <w:pStyle w:val="a6"/>
        <w:numPr>
          <w:ilvl w:val="0"/>
          <w:numId w:val="12"/>
        </w:numPr>
        <w:tabs>
          <w:tab w:val="left" w:pos="222"/>
        </w:tabs>
        <w:spacing w:before="5" w:line="276" w:lineRule="auto"/>
        <w:ind w:left="0" w:right="509" w:firstLine="709"/>
        <w:jc w:val="both"/>
        <w:rPr>
          <w:rFonts w:ascii="Symbol" w:hAnsi="Symbol"/>
          <w:sz w:val="26"/>
          <w:szCs w:val="26"/>
          <w:lang w:val="ru-RU"/>
        </w:rPr>
      </w:pPr>
      <w:r w:rsidRPr="000A2B45">
        <w:rPr>
          <w:color w:val="000009"/>
          <w:sz w:val="26"/>
          <w:szCs w:val="26"/>
          <w:lang w:val="ru-RU"/>
        </w:rPr>
        <w:t>значимость на начальном этапе обучения специальной организации на перемене, включения его в мероприятия, позволяющие отдохнуть и получить опыт в контактах со сверстниками;</w:t>
      </w:r>
    </w:p>
    <w:p w:rsidR="006C680B" w:rsidRPr="000A2B45" w:rsidRDefault="006C680B" w:rsidP="001F343A">
      <w:pPr>
        <w:spacing w:line="276" w:lineRule="auto"/>
        <w:jc w:val="both"/>
        <w:rPr>
          <w:rFonts w:ascii="Symbol" w:hAnsi="Symbol"/>
          <w:sz w:val="26"/>
          <w:szCs w:val="26"/>
          <w:lang w:val="ru-RU"/>
        </w:rPr>
        <w:sectPr w:rsidR="006C680B" w:rsidRPr="000A2B45">
          <w:pgSz w:w="11930" w:h="16850"/>
          <w:pgMar w:top="1000" w:right="320" w:bottom="500" w:left="1480" w:header="0" w:footer="222" w:gutter="0"/>
          <w:cols w:space="720"/>
        </w:sectPr>
      </w:pPr>
    </w:p>
    <w:p w:rsidR="0081091F" w:rsidRPr="0081091F" w:rsidRDefault="0005653B" w:rsidP="0081091F">
      <w:pPr>
        <w:pStyle w:val="a6"/>
        <w:numPr>
          <w:ilvl w:val="0"/>
          <w:numId w:val="12"/>
        </w:numPr>
        <w:tabs>
          <w:tab w:val="left" w:pos="222"/>
        </w:tabs>
        <w:spacing w:line="276" w:lineRule="auto"/>
        <w:ind w:left="0" w:right="506" w:firstLine="709"/>
        <w:jc w:val="both"/>
        <w:rPr>
          <w:rFonts w:ascii="Symbol" w:hAnsi="Symbol"/>
          <w:sz w:val="26"/>
          <w:szCs w:val="26"/>
          <w:lang w:val="ru-RU"/>
        </w:rPr>
      </w:pPr>
      <w:r w:rsidRPr="000A2B45">
        <w:rPr>
          <w:color w:val="000009"/>
          <w:sz w:val="26"/>
          <w:szCs w:val="26"/>
          <w:lang w:val="ru-RU"/>
        </w:rPr>
        <w:t>необходимость оказания специальной помощи в упорядочивании и осмыслении усваиваемых на уроках знаний и умений, не допускающего их простого механического накопления;</w:t>
      </w:r>
    </w:p>
    <w:p w:rsidR="0081091F" w:rsidRPr="0081091F" w:rsidRDefault="0081091F" w:rsidP="0081091F">
      <w:pPr>
        <w:pStyle w:val="a6"/>
        <w:spacing w:line="276" w:lineRule="auto"/>
        <w:rPr>
          <w:color w:val="000009"/>
          <w:sz w:val="26"/>
          <w:szCs w:val="26"/>
          <w:lang w:val="ru-RU"/>
        </w:rPr>
      </w:pPr>
    </w:p>
    <w:p w:rsidR="006C680B" w:rsidRPr="0081091F" w:rsidRDefault="0005653B" w:rsidP="0081091F">
      <w:pPr>
        <w:pStyle w:val="a6"/>
        <w:numPr>
          <w:ilvl w:val="0"/>
          <w:numId w:val="12"/>
        </w:numPr>
        <w:tabs>
          <w:tab w:val="left" w:pos="222"/>
        </w:tabs>
        <w:spacing w:line="276" w:lineRule="auto"/>
        <w:ind w:left="0" w:right="506" w:firstLine="709"/>
        <w:jc w:val="both"/>
        <w:rPr>
          <w:rFonts w:ascii="Symbol" w:hAnsi="Symbol"/>
          <w:sz w:val="26"/>
          <w:szCs w:val="26"/>
          <w:lang w:val="ru-RU"/>
        </w:rPr>
      </w:pPr>
      <w:r w:rsidRPr="0081091F">
        <w:rPr>
          <w:color w:val="000009"/>
          <w:sz w:val="26"/>
          <w:szCs w:val="26"/>
          <w:lang w:val="ru-RU"/>
        </w:rPr>
        <w:t>необходимость специальной коррекционной работы по развитию вербальной коммуникации детей, возможности вести диалог, делиться с другими своими мыслями, впечатлениями,</w:t>
      </w:r>
      <w:r w:rsidRPr="0081091F">
        <w:rPr>
          <w:color w:val="000009"/>
          <w:spacing w:val="-1"/>
          <w:sz w:val="26"/>
          <w:szCs w:val="26"/>
          <w:lang w:val="ru-RU"/>
        </w:rPr>
        <w:t xml:space="preserve"> </w:t>
      </w:r>
      <w:r w:rsidRPr="0081091F">
        <w:rPr>
          <w:color w:val="000009"/>
          <w:sz w:val="26"/>
          <w:szCs w:val="26"/>
          <w:lang w:val="ru-RU"/>
        </w:rPr>
        <w:t>переживаниями;</w:t>
      </w:r>
    </w:p>
    <w:p w:rsidR="006C680B" w:rsidRPr="000A2B45" w:rsidRDefault="0005653B" w:rsidP="001F343A">
      <w:pPr>
        <w:pStyle w:val="a6"/>
        <w:numPr>
          <w:ilvl w:val="0"/>
          <w:numId w:val="12"/>
        </w:numPr>
        <w:tabs>
          <w:tab w:val="left" w:pos="222"/>
        </w:tabs>
        <w:spacing w:line="276" w:lineRule="auto"/>
        <w:ind w:left="0" w:right="392" w:firstLine="709"/>
        <w:jc w:val="both"/>
        <w:rPr>
          <w:rFonts w:ascii="Symbol" w:hAnsi="Symbol"/>
          <w:sz w:val="26"/>
          <w:szCs w:val="26"/>
          <w:lang w:val="ru-RU"/>
        </w:rPr>
      </w:pPr>
      <w:r w:rsidRPr="000A2B45">
        <w:rPr>
          <w:color w:val="000009"/>
          <w:sz w:val="26"/>
          <w:szCs w:val="26"/>
          <w:lang w:val="ru-RU"/>
        </w:rPr>
        <w:t>развитие внимания к близким взрослым и соученикам, оказание специальной помощи в понимании происходящего с другими людьми, их взаимоотношений,</w:t>
      </w:r>
      <w:r w:rsidRPr="000A2B45">
        <w:rPr>
          <w:color w:val="000009"/>
          <w:spacing w:val="-12"/>
          <w:sz w:val="26"/>
          <w:szCs w:val="26"/>
          <w:lang w:val="ru-RU"/>
        </w:rPr>
        <w:t xml:space="preserve"> </w:t>
      </w:r>
      <w:r w:rsidRPr="000A2B45">
        <w:rPr>
          <w:color w:val="000009"/>
          <w:sz w:val="26"/>
          <w:szCs w:val="26"/>
          <w:lang w:val="ru-RU"/>
        </w:rPr>
        <w:t>переживаний;</w:t>
      </w:r>
    </w:p>
    <w:p w:rsidR="006C680B" w:rsidRPr="000A2B45" w:rsidRDefault="0005653B" w:rsidP="001F343A">
      <w:pPr>
        <w:pStyle w:val="a6"/>
        <w:numPr>
          <w:ilvl w:val="0"/>
          <w:numId w:val="12"/>
        </w:numPr>
        <w:tabs>
          <w:tab w:val="left" w:pos="222"/>
        </w:tabs>
        <w:spacing w:line="276" w:lineRule="auto"/>
        <w:ind w:left="0" w:right="509" w:firstLine="709"/>
        <w:jc w:val="both"/>
        <w:rPr>
          <w:rFonts w:ascii="Symbol" w:hAnsi="Symbol"/>
          <w:sz w:val="26"/>
          <w:szCs w:val="26"/>
          <w:lang w:val="ru-RU"/>
        </w:rPr>
      </w:pPr>
      <w:r w:rsidRPr="000A2B45">
        <w:rPr>
          <w:color w:val="000009"/>
          <w:sz w:val="26"/>
          <w:szCs w:val="26"/>
          <w:lang w:val="ru-RU"/>
        </w:rPr>
        <w:t>создание условий обучения, обеспечивающих обстановку сенсорного и эмоционального комфорта (отсутствие резких перепадов настроения, ровный и теплый тон голоса учителя в отношении любого ученика класса), упорядоченности и предсказуемости происходящего;</w:t>
      </w:r>
    </w:p>
    <w:p w:rsidR="006C680B" w:rsidRPr="000A2B45" w:rsidRDefault="0005653B" w:rsidP="001F343A">
      <w:pPr>
        <w:pStyle w:val="a6"/>
        <w:numPr>
          <w:ilvl w:val="0"/>
          <w:numId w:val="12"/>
        </w:numPr>
        <w:tabs>
          <w:tab w:val="left" w:pos="222"/>
        </w:tabs>
        <w:spacing w:line="276" w:lineRule="auto"/>
        <w:ind w:left="0" w:right="511" w:firstLine="709"/>
        <w:jc w:val="both"/>
        <w:rPr>
          <w:rFonts w:ascii="Symbol" w:hAnsi="Symbol"/>
          <w:sz w:val="26"/>
          <w:szCs w:val="26"/>
          <w:lang w:val="ru-RU"/>
        </w:rPr>
      </w:pPr>
      <w:r w:rsidRPr="000A2B45">
        <w:rPr>
          <w:color w:val="000009"/>
          <w:sz w:val="26"/>
          <w:szCs w:val="26"/>
          <w:lang w:val="ru-RU"/>
        </w:rPr>
        <w:t>необходимость специальной установки педагога на развитие эмоционального контакта с ребенком, совместное осмысление происходящих</w:t>
      </w:r>
      <w:r w:rsidRPr="000A2B45">
        <w:rPr>
          <w:color w:val="000009"/>
          <w:spacing w:val="1"/>
          <w:sz w:val="26"/>
          <w:szCs w:val="26"/>
          <w:lang w:val="ru-RU"/>
        </w:rPr>
        <w:t xml:space="preserve"> </w:t>
      </w:r>
      <w:r w:rsidRPr="000A2B45">
        <w:rPr>
          <w:color w:val="000009"/>
          <w:sz w:val="26"/>
          <w:szCs w:val="26"/>
          <w:lang w:val="ru-RU"/>
        </w:rPr>
        <w:t>событий;</w:t>
      </w:r>
    </w:p>
    <w:p w:rsidR="006C680B" w:rsidRPr="000A2B45" w:rsidRDefault="0005653B" w:rsidP="001F343A">
      <w:pPr>
        <w:pStyle w:val="a6"/>
        <w:numPr>
          <w:ilvl w:val="0"/>
          <w:numId w:val="12"/>
        </w:numPr>
        <w:tabs>
          <w:tab w:val="left" w:pos="222"/>
        </w:tabs>
        <w:spacing w:line="276" w:lineRule="auto"/>
        <w:ind w:left="0" w:right="486" w:firstLine="709"/>
        <w:jc w:val="both"/>
        <w:rPr>
          <w:rFonts w:ascii="Symbol" w:hAnsi="Symbol"/>
          <w:sz w:val="26"/>
          <w:szCs w:val="26"/>
          <w:lang w:val="ru-RU"/>
        </w:rPr>
      </w:pPr>
      <w:r w:rsidRPr="000A2B45">
        <w:rPr>
          <w:color w:val="000009"/>
          <w:sz w:val="26"/>
          <w:szCs w:val="26"/>
          <w:lang w:val="ru-RU"/>
        </w:rPr>
        <w:t>поддержание в обучающееся уверенности в том, что его принимают, ему симпатизируют, в том, что он успешен на занятиях; трансляция этой установки соученикам ребенка с РАС с подчеркиванием его сильных сторон. Демонстрация симпатии к нему через свое отношение в реальном</w:t>
      </w:r>
      <w:r w:rsidRPr="000A2B45">
        <w:rPr>
          <w:color w:val="000009"/>
          <w:spacing w:val="-14"/>
          <w:sz w:val="26"/>
          <w:szCs w:val="26"/>
          <w:lang w:val="ru-RU"/>
        </w:rPr>
        <w:t xml:space="preserve"> </w:t>
      </w:r>
      <w:r w:rsidRPr="000A2B45">
        <w:rPr>
          <w:color w:val="000009"/>
          <w:sz w:val="26"/>
          <w:szCs w:val="26"/>
          <w:lang w:val="ru-RU"/>
        </w:rPr>
        <w:t>поведении.</w:t>
      </w:r>
    </w:p>
    <w:p w:rsidR="006C680B" w:rsidRPr="000A2B45" w:rsidRDefault="0005653B" w:rsidP="001F343A">
      <w:pPr>
        <w:pStyle w:val="a4"/>
        <w:tabs>
          <w:tab w:val="left" w:pos="222"/>
        </w:tabs>
        <w:spacing w:line="276" w:lineRule="auto"/>
        <w:ind w:left="0" w:right="487" w:firstLine="709"/>
        <w:rPr>
          <w:sz w:val="26"/>
          <w:szCs w:val="26"/>
          <w:lang w:val="ru-RU"/>
        </w:rPr>
      </w:pPr>
      <w:r w:rsidRPr="000A2B45">
        <w:rPr>
          <w:color w:val="000009"/>
          <w:sz w:val="26"/>
          <w:szCs w:val="26"/>
          <w:lang w:val="ru-RU"/>
        </w:rPr>
        <w:t>Процесс обучения в начальной школе ребенка с РАС должен поддерживаться психологическим сопровождением, оптимизирующим взаимодействие ребѐнка с педагогами и соучениками, семьи и школы.</w:t>
      </w:r>
    </w:p>
    <w:p w:rsidR="006C680B" w:rsidRPr="000A2B45" w:rsidRDefault="0005653B" w:rsidP="001F343A">
      <w:pPr>
        <w:pStyle w:val="a4"/>
        <w:tabs>
          <w:tab w:val="left" w:pos="222"/>
        </w:tabs>
        <w:spacing w:line="276" w:lineRule="auto"/>
        <w:ind w:left="0" w:right="481" w:firstLine="709"/>
        <w:rPr>
          <w:sz w:val="26"/>
          <w:szCs w:val="26"/>
          <w:lang w:val="ru-RU"/>
        </w:rPr>
        <w:sectPr w:rsidR="006C680B" w:rsidRPr="000A2B45">
          <w:pgSz w:w="11930" w:h="16850"/>
          <w:pgMar w:top="980" w:right="320" w:bottom="500" w:left="1480" w:header="0" w:footer="222" w:gutter="0"/>
          <w:cols w:space="720"/>
        </w:sectPr>
      </w:pPr>
      <w:r w:rsidRPr="000A2B45">
        <w:rPr>
          <w:color w:val="000009"/>
          <w:sz w:val="26"/>
          <w:szCs w:val="26"/>
          <w:lang w:val="ru-RU"/>
        </w:rPr>
        <w:t xml:space="preserve">Ребенок с РАС уже в период начального образования нуждается в индивидуально дозированном и постепенном расширении образовательного пространства за пределы образовательного учреждения. </w:t>
      </w:r>
      <w:r w:rsidRPr="000A2B45">
        <w:rPr>
          <w:sz w:val="26"/>
          <w:szCs w:val="26"/>
          <w:lang w:val="ru-RU"/>
        </w:rPr>
        <w:t xml:space="preserve">Обучающиеся с РАС испытывают наибольшие затруднения в социальном взаимодействии и адаптации, сложности в использовании различных средств коммуникации. У большинства школьников с РАС отмечаются особенности мотивационно-волевой и эмоционально-личностной сфер, грубая асинхрония развития, которая чаще всего проявляется наличием несоответствия между уровнями развития вербального и невербального интеллекта. Наряду с этим наблюдаются специфические особенности восприятия, такие как гипо- и гиперсензитивность в рамках одной или нескольких модальностей. Также дети с РАС испытывают затруднения в понимании эмоций, желаний, поведения и чувств окружающих. Вышеперечисленные особенности негативно сказываются на формировании </w:t>
      </w:r>
      <w:r w:rsidR="0081091F" w:rsidRPr="000A2B45">
        <w:rPr>
          <w:sz w:val="26"/>
          <w:szCs w:val="26"/>
          <w:lang w:val="ru-RU"/>
        </w:rPr>
        <w:t>базовых учебных навыков,</w:t>
      </w:r>
      <w:r w:rsidRPr="000A2B45">
        <w:rPr>
          <w:sz w:val="26"/>
          <w:szCs w:val="26"/>
          <w:lang w:val="ru-RU"/>
        </w:rPr>
        <w:t xml:space="preserve"> обучающихся с РАС,</w:t>
      </w:r>
    </w:p>
    <w:p w:rsidR="006C680B" w:rsidRPr="000A2B45" w:rsidRDefault="0005653B" w:rsidP="001F343A">
      <w:pPr>
        <w:pStyle w:val="a4"/>
        <w:spacing w:line="276" w:lineRule="auto"/>
        <w:ind w:left="0" w:firstLine="0"/>
        <w:jc w:val="left"/>
        <w:rPr>
          <w:sz w:val="26"/>
          <w:szCs w:val="26"/>
          <w:lang w:val="ru-RU"/>
        </w:rPr>
      </w:pPr>
      <w:r w:rsidRPr="000A2B45">
        <w:rPr>
          <w:sz w:val="26"/>
          <w:szCs w:val="26"/>
          <w:lang w:val="ru-RU"/>
        </w:rPr>
        <w:t>а также способности к обобщению, переносу и использованию знаний, умений и навыков в новой ситуации.</w:t>
      </w:r>
    </w:p>
    <w:p w:rsidR="006C680B" w:rsidRPr="000A2B45" w:rsidRDefault="0005653B" w:rsidP="001F343A">
      <w:pPr>
        <w:pStyle w:val="a4"/>
        <w:spacing w:line="276" w:lineRule="auto"/>
        <w:ind w:right="384" w:firstLine="851"/>
        <w:rPr>
          <w:sz w:val="26"/>
          <w:szCs w:val="26"/>
          <w:lang w:val="ru-RU"/>
        </w:rPr>
      </w:pPr>
      <w:r w:rsidRPr="000A2B45">
        <w:rPr>
          <w:sz w:val="26"/>
          <w:szCs w:val="26"/>
          <w:lang w:val="ru-RU"/>
        </w:rPr>
        <w:t xml:space="preserve">Программа коррекционной работы </w:t>
      </w:r>
      <w:r w:rsidR="007D3720">
        <w:rPr>
          <w:sz w:val="26"/>
          <w:szCs w:val="26"/>
          <w:lang w:val="ru-RU"/>
        </w:rPr>
        <w:t>МБОУ «</w:t>
      </w:r>
      <w:r w:rsidR="003521B3">
        <w:rPr>
          <w:sz w:val="26"/>
          <w:szCs w:val="26"/>
          <w:lang w:val="ru-RU"/>
        </w:rPr>
        <w:t>СОШ ст. Петропавловская</w:t>
      </w:r>
      <w:r w:rsidR="007D3720">
        <w:rPr>
          <w:sz w:val="26"/>
          <w:szCs w:val="26"/>
          <w:lang w:val="ru-RU"/>
        </w:rPr>
        <w:t>»</w:t>
      </w:r>
      <w:r w:rsidRPr="000A2B45">
        <w:rPr>
          <w:sz w:val="26"/>
          <w:szCs w:val="26"/>
          <w:lang w:val="ru-RU"/>
        </w:rPr>
        <w:t>, в соответствии со Стандартом, направлена на создание системы комплексной помощи детям с РАС в освоении основной образовательной программы начального общего образования, коррекцию недостатков в физическом и (или) психическом развитии обучающихся, их социальную</w:t>
      </w:r>
      <w:r w:rsidRPr="000A2B45">
        <w:rPr>
          <w:spacing w:val="-1"/>
          <w:sz w:val="26"/>
          <w:szCs w:val="26"/>
          <w:lang w:val="ru-RU"/>
        </w:rPr>
        <w:t xml:space="preserve"> </w:t>
      </w:r>
      <w:r w:rsidRPr="000A2B45">
        <w:rPr>
          <w:sz w:val="26"/>
          <w:szCs w:val="26"/>
          <w:lang w:val="ru-RU"/>
        </w:rPr>
        <w:t>адаптацию.</w:t>
      </w:r>
    </w:p>
    <w:p w:rsidR="006C680B" w:rsidRPr="000A2B45" w:rsidRDefault="0005653B" w:rsidP="001F343A">
      <w:pPr>
        <w:pStyle w:val="a4"/>
        <w:spacing w:line="276" w:lineRule="auto"/>
        <w:ind w:left="1074" w:firstLine="0"/>
        <w:jc w:val="left"/>
        <w:rPr>
          <w:sz w:val="26"/>
          <w:szCs w:val="26"/>
          <w:lang w:val="ru-RU"/>
        </w:rPr>
      </w:pPr>
      <w:r w:rsidRPr="000A2B45">
        <w:rPr>
          <w:sz w:val="26"/>
          <w:szCs w:val="26"/>
          <w:lang w:val="ru-RU"/>
        </w:rPr>
        <w:t>Программа коррекционной работы в Школе предусматривает:</w:t>
      </w:r>
    </w:p>
    <w:p w:rsidR="006C680B" w:rsidRPr="000A2B45" w:rsidRDefault="0005653B" w:rsidP="001F343A">
      <w:pPr>
        <w:pStyle w:val="a6"/>
        <w:numPr>
          <w:ilvl w:val="0"/>
          <w:numId w:val="12"/>
        </w:numPr>
        <w:tabs>
          <w:tab w:val="left" w:pos="506"/>
        </w:tabs>
        <w:spacing w:line="276" w:lineRule="auto"/>
        <w:ind w:right="402" w:hanging="283"/>
        <w:jc w:val="both"/>
        <w:rPr>
          <w:rFonts w:ascii="Symbol" w:hAnsi="Symbol"/>
          <w:sz w:val="26"/>
          <w:szCs w:val="26"/>
          <w:lang w:val="ru-RU"/>
        </w:rPr>
      </w:pPr>
      <w:r w:rsidRPr="000A2B45">
        <w:rPr>
          <w:sz w:val="26"/>
          <w:szCs w:val="26"/>
          <w:lang w:val="ru-RU"/>
        </w:rPr>
        <w:t xml:space="preserve">создание специальных условий обучения и воспитания, позволяющих учитывать особые образовательные потребности детей с РАС, при которых будет возможным учитывать специфику </w:t>
      </w:r>
      <w:r w:rsidR="0081091F" w:rsidRPr="000A2B45">
        <w:rPr>
          <w:sz w:val="26"/>
          <w:szCs w:val="26"/>
          <w:lang w:val="ru-RU"/>
        </w:rPr>
        <w:t>типичных трудностей,</w:t>
      </w:r>
      <w:r w:rsidRPr="000A2B45">
        <w:rPr>
          <w:sz w:val="26"/>
          <w:szCs w:val="26"/>
          <w:lang w:val="ru-RU"/>
        </w:rPr>
        <w:t xml:space="preserve"> обучающихся и обеспечить дифференцированную многопрофильную помощь в получении этими детьми качественного начального образования;</w:t>
      </w:r>
    </w:p>
    <w:p w:rsidR="006C680B" w:rsidRPr="000A2B45" w:rsidRDefault="0005653B" w:rsidP="001F343A">
      <w:pPr>
        <w:pStyle w:val="a6"/>
        <w:numPr>
          <w:ilvl w:val="0"/>
          <w:numId w:val="12"/>
        </w:numPr>
        <w:tabs>
          <w:tab w:val="left" w:pos="506"/>
        </w:tabs>
        <w:spacing w:line="276" w:lineRule="auto"/>
        <w:ind w:hanging="283"/>
        <w:rPr>
          <w:rFonts w:ascii="Symbol" w:hAnsi="Symbol"/>
          <w:sz w:val="26"/>
          <w:szCs w:val="26"/>
          <w:lang w:val="ru-RU"/>
        </w:rPr>
      </w:pPr>
      <w:r w:rsidRPr="000A2B45">
        <w:rPr>
          <w:sz w:val="26"/>
          <w:szCs w:val="26"/>
          <w:lang w:val="ru-RU"/>
        </w:rPr>
        <w:t>организацию вариативных форм специального сопровождения обучающихся с</w:t>
      </w:r>
      <w:r w:rsidRPr="000A2B45">
        <w:rPr>
          <w:spacing w:val="-8"/>
          <w:sz w:val="26"/>
          <w:szCs w:val="26"/>
          <w:lang w:val="ru-RU"/>
        </w:rPr>
        <w:t xml:space="preserve"> </w:t>
      </w:r>
      <w:r w:rsidRPr="000A2B45">
        <w:rPr>
          <w:sz w:val="26"/>
          <w:szCs w:val="26"/>
          <w:lang w:val="ru-RU"/>
        </w:rPr>
        <w:t>РАС.</w:t>
      </w:r>
    </w:p>
    <w:p w:rsidR="006C680B" w:rsidRPr="000A2B45" w:rsidRDefault="0005653B" w:rsidP="001F343A">
      <w:pPr>
        <w:pStyle w:val="a4"/>
        <w:spacing w:line="276" w:lineRule="auto"/>
        <w:ind w:right="383" w:firstLine="851"/>
        <w:rPr>
          <w:sz w:val="26"/>
          <w:szCs w:val="26"/>
          <w:lang w:val="ru-RU"/>
        </w:rPr>
      </w:pPr>
      <w:r w:rsidRPr="000A2B45">
        <w:rPr>
          <w:sz w:val="26"/>
          <w:szCs w:val="26"/>
          <w:lang w:val="ru-RU"/>
        </w:rPr>
        <w:t>Коррекционная работа осуществляется в форме внеурочной организации деятельности обучающихся начальной школы, и как часть системы учебно-воспитательного процесса. Внеурочная деятельность является обязательной частью учебного плана, формируемой участниками образовательного процесса.</w:t>
      </w:r>
    </w:p>
    <w:p w:rsidR="006C680B" w:rsidRPr="000A2B45" w:rsidRDefault="0005653B" w:rsidP="001F343A">
      <w:pPr>
        <w:pStyle w:val="a4"/>
        <w:spacing w:line="276" w:lineRule="auto"/>
        <w:ind w:right="383" w:firstLine="851"/>
        <w:rPr>
          <w:sz w:val="26"/>
          <w:szCs w:val="26"/>
          <w:lang w:val="ru-RU"/>
        </w:rPr>
      </w:pPr>
      <w:r w:rsidRPr="000A2B45">
        <w:rPr>
          <w:sz w:val="26"/>
          <w:szCs w:val="26"/>
          <w:lang w:val="ru-RU"/>
        </w:rPr>
        <w:t xml:space="preserve">Отличительной особенностью программы является </w:t>
      </w:r>
      <w:r w:rsidRPr="000A2B45">
        <w:rPr>
          <w:i/>
          <w:sz w:val="26"/>
          <w:szCs w:val="26"/>
          <w:lang w:val="ru-RU"/>
        </w:rPr>
        <w:t xml:space="preserve">многопрофильный </w:t>
      </w:r>
      <w:r w:rsidRPr="000A2B45">
        <w:rPr>
          <w:sz w:val="26"/>
          <w:szCs w:val="26"/>
          <w:lang w:val="ru-RU"/>
        </w:rPr>
        <w:t xml:space="preserve">подход к коррекционно-развивающей работе, когда в рамках </w:t>
      </w:r>
      <w:r w:rsidR="0081091F" w:rsidRPr="000A2B45">
        <w:rPr>
          <w:sz w:val="26"/>
          <w:szCs w:val="26"/>
          <w:lang w:val="ru-RU"/>
        </w:rPr>
        <w:t>Школы,</w:t>
      </w:r>
      <w:r w:rsidRPr="000A2B45">
        <w:rPr>
          <w:sz w:val="26"/>
          <w:szCs w:val="26"/>
          <w:lang w:val="ru-RU"/>
        </w:rPr>
        <w:t xml:space="preserve"> учащиеся с РАС получают комплексную психолого-педагогическую помощь профессиональной команды специалистов (учитель начальных классов, учитель-дефектолог, учитель-логопед, педагог- психолог, тьютор, педагог-организатор и педагог дополнительного</w:t>
      </w:r>
      <w:r w:rsidRPr="000A2B45">
        <w:rPr>
          <w:spacing w:val="-9"/>
          <w:sz w:val="26"/>
          <w:szCs w:val="26"/>
          <w:lang w:val="ru-RU"/>
        </w:rPr>
        <w:t xml:space="preserve"> </w:t>
      </w:r>
      <w:r w:rsidRPr="000A2B45">
        <w:rPr>
          <w:sz w:val="26"/>
          <w:szCs w:val="26"/>
          <w:lang w:val="ru-RU"/>
        </w:rPr>
        <w:t>образования).</w:t>
      </w:r>
    </w:p>
    <w:p w:rsidR="006C680B" w:rsidRPr="000A2B45" w:rsidRDefault="0005653B" w:rsidP="001F343A">
      <w:pPr>
        <w:pStyle w:val="a4"/>
        <w:spacing w:line="276" w:lineRule="auto"/>
        <w:ind w:right="382" w:firstLine="851"/>
        <w:rPr>
          <w:sz w:val="26"/>
          <w:szCs w:val="26"/>
          <w:lang w:val="ru-RU"/>
        </w:rPr>
      </w:pPr>
      <w:r w:rsidRPr="000A2B45">
        <w:rPr>
          <w:sz w:val="26"/>
          <w:szCs w:val="26"/>
          <w:lang w:val="ru-RU"/>
        </w:rPr>
        <w:t xml:space="preserve">Составленная программа основана на принципах системно-деятельностного подхода, включает </w:t>
      </w:r>
      <w:r w:rsidRPr="000A2B45">
        <w:rPr>
          <w:i/>
          <w:sz w:val="26"/>
          <w:szCs w:val="26"/>
          <w:lang w:val="ru-RU"/>
        </w:rPr>
        <w:t xml:space="preserve">специальные </w:t>
      </w:r>
      <w:r w:rsidRPr="000A2B45">
        <w:rPr>
          <w:sz w:val="26"/>
          <w:szCs w:val="26"/>
          <w:lang w:val="ru-RU"/>
        </w:rPr>
        <w:t xml:space="preserve">психолого-педагогические и информационные технологии, направленные на адаптацию ребенка с аутистическими расстройствами и аффективными нарушениями к обучению в начальной школе, самостоятельному усвоению новых знаний, умений и компетенцией. Результаты программы соответствуют требованиям Федерального государственного образовательного стандарта начального общего </w:t>
      </w:r>
      <w:r w:rsidR="0081091F" w:rsidRPr="000A2B45">
        <w:rPr>
          <w:sz w:val="26"/>
          <w:szCs w:val="26"/>
          <w:lang w:val="ru-RU"/>
        </w:rPr>
        <w:t>образования, достигаются</w:t>
      </w:r>
      <w:r w:rsidRPr="000A2B45">
        <w:rPr>
          <w:sz w:val="26"/>
          <w:szCs w:val="26"/>
          <w:lang w:val="ru-RU"/>
        </w:rPr>
        <w:t xml:space="preserve"> детьми при индивидуальной и групповой</w:t>
      </w:r>
      <w:r w:rsidRPr="000A2B45">
        <w:rPr>
          <w:spacing w:val="-3"/>
          <w:sz w:val="26"/>
          <w:szCs w:val="26"/>
          <w:lang w:val="ru-RU"/>
        </w:rPr>
        <w:t xml:space="preserve"> </w:t>
      </w:r>
      <w:r w:rsidRPr="000A2B45">
        <w:rPr>
          <w:sz w:val="26"/>
          <w:szCs w:val="26"/>
          <w:lang w:val="ru-RU"/>
        </w:rPr>
        <w:t>работе.</w:t>
      </w:r>
    </w:p>
    <w:p w:rsidR="006C680B" w:rsidRPr="000A2B45" w:rsidRDefault="0005653B" w:rsidP="001F343A">
      <w:pPr>
        <w:pStyle w:val="a4"/>
        <w:spacing w:line="276" w:lineRule="auto"/>
        <w:ind w:right="410" w:firstLine="851"/>
        <w:rPr>
          <w:sz w:val="26"/>
          <w:szCs w:val="26"/>
          <w:lang w:val="ru-RU"/>
        </w:rPr>
      </w:pPr>
      <w:r w:rsidRPr="000A2B45">
        <w:rPr>
          <w:sz w:val="26"/>
          <w:szCs w:val="26"/>
          <w:lang w:val="ru-RU"/>
        </w:rPr>
        <w:t>Образовательная деятельность детей с РАС позволяет формировать у них не только учебные навыки, но и жизненные компетентности.</w:t>
      </w:r>
    </w:p>
    <w:p w:rsidR="006C680B" w:rsidRPr="000A2B45" w:rsidRDefault="0005653B" w:rsidP="001F343A">
      <w:pPr>
        <w:pStyle w:val="a4"/>
        <w:spacing w:line="276" w:lineRule="auto"/>
        <w:ind w:right="383" w:firstLine="851"/>
        <w:rPr>
          <w:sz w:val="26"/>
          <w:szCs w:val="26"/>
          <w:lang w:val="ru-RU"/>
        </w:rPr>
      </w:pPr>
      <w:r w:rsidRPr="000A2B45">
        <w:rPr>
          <w:b/>
          <w:sz w:val="26"/>
          <w:szCs w:val="26"/>
          <w:lang w:val="ru-RU"/>
        </w:rPr>
        <w:t xml:space="preserve">Цель программы </w:t>
      </w:r>
      <w:r w:rsidRPr="000A2B45">
        <w:rPr>
          <w:sz w:val="26"/>
          <w:szCs w:val="26"/>
          <w:lang w:val="ru-RU"/>
        </w:rPr>
        <w:t>– создание условий для реализации внутреннего потенциала каждого ребенка с РАС, оказание ему комплексной психолого-педагогической помощи в</w:t>
      </w:r>
    </w:p>
    <w:p w:rsidR="006C680B" w:rsidRPr="000A2B45" w:rsidRDefault="006C680B" w:rsidP="001F343A">
      <w:pPr>
        <w:spacing w:line="276" w:lineRule="auto"/>
        <w:rPr>
          <w:sz w:val="26"/>
          <w:szCs w:val="26"/>
          <w:lang w:val="ru-RU"/>
        </w:rPr>
        <w:sectPr w:rsidR="006C680B" w:rsidRPr="000A2B45">
          <w:pgSz w:w="11930" w:h="16850"/>
          <w:pgMar w:top="1000" w:right="320" w:bottom="500" w:left="1480" w:header="0" w:footer="222" w:gutter="0"/>
          <w:cols w:space="720"/>
        </w:sectPr>
      </w:pPr>
    </w:p>
    <w:p w:rsidR="006C680B" w:rsidRPr="000A2B45" w:rsidRDefault="0005653B" w:rsidP="001F343A">
      <w:pPr>
        <w:pStyle w:val="a4"/>
        <w:spacing w:line="276" w:lineRule="auto"/>
        <w:ind w:firstLine="0"/>
        <w:jc w:val="left"/>
        <w:rPr>
          <w:sz w:val="26"/>
          <w:szCs w:val="26"/>
          <w:lang w:val="ru-RU"/>
        </w:rPr>
      </w:pPr>
      <w:r w:rsidRPr="000A2B45">
        <w:rPr>
          <w:sz w:val="26"/>
          <w:szCs w:val="26"/>
          <w:lang w:val="ru-RU"/>
        </w:rPr>
        <w:t>процессе интеграции в образовательную и социокультурную среду, в освоении основной образовательной программы начального общего образования.</w:t>
      </w:r>
    </w:p>
    <w:p w:rsidR="006C680B" w:rsidRPr="000A2B45" w:rsidRDefault="0005653B" w:rsidP="001F343A">
      <w:pPr>
        <w:pStyle w:val="1"/>
        <w:spacing w:line="276" w:lineRule="auto"/>
        <w:rPr>
          <w:sz w:val="26"/>
          <w:szCs w:val="26"/>
        </w:rPr>
      </w:pPr>
      <w:r w:rsidRPr="000A2B45">
        <w:rPr>
          <w:sz w:val="26"/>
          <w:szCs w:val="26"/>
        </w:rPr>
        <w:t>Задачи программы:</w:t>
      </w:r>
    </w:p>
    <w:p w:rsidR="001F343A" w:rsidRPr="000A2B45" w:rsidRDefault="0005653B" w:rsidP="001F343A">
      <w:pPr>
        <w:pStyle w:val="a6"/>
        <w:numPr>
          <w:ilvl w:val="0"/>
          <w:numId w:val="12"/>
        </w:numPr>
        <w:tabs>
          <w:tab w:val="left" w:pos="222"/>
        </w:tabs>
        <w:spacing w:line="276" w:lineRule="auto"/>
        <w:ind w:left="0" w:right="392" w:firstLine="709"/>
        <w:jc w:val="both"/>
        <w:rPr>
          <w:rFonts w:ascii="Symbol" w:hAnsi="Symbol"/>
          <w:sz w:val="26"/>
          <w:szCs w:val="26"/>
          <w:lang w:val="ru-RU"/>
        </w:rPr>
      </w:pPr>
      <w:r w:rsidRPr="000A2B45">
        <w:rPr>
          <w:sz w:val="26"/>
          <w:szCs w:val="26"/>
          <w:lang w:val="ru-RU"/>
        </w:rPr>
        <w:t>выявление индивидуальных особенностей и особых образовательных потребностей каждого обучающегося на психолого-педагогическом консилиуме Школы</w:t>
      </w:r>
      <w:r w:rsidRPr="000A2B45">
        <w:rPr>
          <w:spacing w:val="-8"/>
          <w:sz w:val="26"/>
          <w:szCs w:val="26"/>
          <w:lang w:val="ru-RU"/>
        </w:rPr>
        <w:t xml:space="preserve"> </w:t>
      </w:r>
      <w:r w:rsidRPr="000A2B45">
        <w:rPr>
          <w:sz w:val="26"/>
          <w:szCs w:val="26"/>
          <w:lang w:val="ru-RU"/>
        </w:rPr>
        <w:t>(ППк);</w:t>
      </w:r>
    </w:p>
    <w:p w:rsidR="006C680B" w:rsidRPr="000A2B45" w:rsidRDefault="0005653B" w:rsidP="001F343A">
      <w:pPr>
        <w:pStyle w:val="a6"/>
        <w:numPr>
          <w:ilvl w:val="0"/>
          <w:numId w:val="12"/>
        </w:numPr>
        <w:tabs>
          <w:tab w:val="left" w:pos="222"/>
        </w:tabs>
        <w:spacing w:line="276" w:lineRule="auto"/>
        <w:ind w:left="0" w:right="392" w:firstLine="709"/>
        <w:jc w:val="both"/>
        <w:rPr>
          <w:rFonts w:ascii="Symbol" w:hAnsi="Symbol"/>
          <w:sz w:val="26"/>
          <w:szCs w:val="26"/>
          <w:lang w:val="ru-RU"/>
        </w:rPr>
      </w:pPr>
      <w:r w:rsidRPr="000A2B45">
        <w:rPr>
          <w:sz w:val="26"/>
          <w:szCs w:val="26"/>
          <w:lang w:val="ru-RU"/>
        </w:rPr>
        <w:t xml:space="preserve">определение особенностей организации образовательного процесса в соответствии с индивидуальными особенностями каждого ребѐнка, структурой нарушения развития </w:t>
      </w:r>
      <w:r w:rsidRPr="000A2B45">
        <w:rPr>
          <w:spacing w:val="-16"/>
          <w:sz w:val="26"/>
          <w:szCs w:val="26"/>
          <w:lang w:val="ru-RU"/>
        </w:rPr>
        <w:t xml:space="preserve">и </w:t>
      </w:r>
      <w:r w:rsidRPr="000A2B45">
        <w:rPr>
          <w:sz w:val="26"/>
          <w:szCs w:val="26"/>
          <w:lang w:val="ru-RU"/>
        </w:rPr>
        <w:t>степенью его</w:t>
      </w:r>
      <w:r w:rsidRPr="000A2B45">
        <w:rPr>
          <w:spacing w:val="-2"/>
          <w:sz w:val="26"/>
          <w:szCs w:val="26"/>
          <w:lang w:val="ru-RU"/>
        </w:rPr>
        <w:t xml:space="preserve"> </w:t>
      </w:r>
      <w:r w:rsidRPr="000A2B45">
        <w:rPr>
          <w:sz w:val="26"/>
          <w:szCs w:val="26"/>
          <w:lang w:val="ru-RU"/>
        </w:rPr>
        <w:t>выраженности;</w:t>
      </w:r>
    </w:p>
    <w:p w:rsidR="006C680B" w:rsidRPr="000A2B45" w:rsidRDefault="0005653B" w:rsidP="001F343A">
      <w:pPr>
        <w:pStyle w:val="a6"/>
        <w:numPr>
          <w:ilvl w:val="0"/>
          <w:numId w:val="12"/>
        </w:numPr>
        <w:tabs>
          <w:tab w:val="left" w:pos="222"/>
        </w:tabs>
        <w:spacing w:line="276" w:lineRule="auto"/>
        <w:ind w:left="0" w:right="391" w:firstLine="709"/>
        <w:jc w:val="both"/>
        <w:rPr>
          <w:rFonts w:ascii="Symbol" w:hAnsi="Symbol"/>
          <w:sz w:val="26"/>
          <w:szCs w:val="26"/>
          <w:lang w:val="ru-RU"/>
        </w:rPr>
      </w:pPr>
      <w:r w:rsidRPr="000A2B45">
        <w:rPr>
          <w:sz w:val="26"/>
          <w:szCs w:val="26"/>
          <w:lang w:val="ru-RU"/>
        </w:rPr>
        <w:t>создание условий, способствующих адаптации учащихся в школе и освоению обучающимися основной образовательной программы начального общего</w:t>
      </w:r>
      <w:r w:rsidRPr="000A2B45">
        <w:rPr>
          <w:spacing w:val="-15"/>
          <w:sz w:val="26"/>
          <w:szCs w:val="26"/>
          <w:lang w:val="ru-RU"/>
        </w:rPr>
        <w:t xml:space="preserve"> </w:t>
      </w:r>
      <w:r w:rsidRPr="000A2B45">
        <w:rPr>
          <w:sz w:val="26"/>
          <w:szCs w:val="26"/>
          <w:lang w:val="ru-RU"/>
        </w:rPr>
        <w:t>образования;</w:t>
      </w:r>
    </w:p>
    <w:p w:rsidR="006C680B" w:rsidRPr="000A2B45" w:rsidRDefault="0005653B" w:rsidP="001F343A">
      <w:pPr>
        <w:pStyle w:val="a6"/>
        <w:numPr>
          <w:ilvl w:val="0"/>
          <w:numId w:val="12"/>
        </w:numPr>
        <w:tabs>
          <w:tab w:val="left" w:pos="222"/>
        </w:tabs>
        <w:spacing w:line="276" w:lineRule="auto"/>
        <w:ind w:left="0" w:firstLine="709"/>
        <w:rPr>
          <w:rFonts w:ascii="Symbol" w:hAnsi="Symbol"/>
          <w:sz w:val="26"/>
          <w:szCs w:val="26"/>
          <w:lang w:val="ru-RU"/>
        </w:rPr>
      </w:pPr>
      <w:r w:rsidRPr="000A2B45">
        <w:rPr>
          <w:sz w:val="26"/>
          <w:szCs w:val="26"/>
          <w:lang w:val="ru-RU"/>
        </w:rPr>
        <w:t>составление индивидуального плана коррекционной работы для каждого</w:t>
      </w:r>
      <w:r w:rsidRPr="000A2B45">
        <w:rPr>
          <w:spacing w:val="-19"/>
          <w:sz w:val="26"/>
          <w:szCs w:val="26"/>
          <w:lang w:val="ru-RU"/>
        </w:rPr>
        <w:t xml:space="preserve"> </w:t>
      </w:r>
      <w:r w:rsidRPr="000A2B45">
        <w:rPr>
          <w:sz w:val="26"/>
          <w:szCs w:val="26"/>
          <w:lang w:val="ru-RU"/>
        </w:rPr>
        <w:t>обучающегося;</w:t>
      </w:r>
    </w:p>
    <w:p w:rsidR="006C680B" w:rsidRPr="000A2B45" w:rsidRDefault="0005653B" w:rsidP="001F343A">
      <w:pPr>
        <w:pStyle w:val="a6"/>
        <w:numPr>
          <w:ilvl w:val="0"/>
          <w:numId w:val="12"/>
        </w:numPr>
        <w:tabs>
          <w:tab w:val="left" w:pos="222"/>
        </w:tabs>
        <w:spacing w:line="276" w:lineRule="auto"/>
        <w:ind w:left="0" w:right="383" w:firstLine="709"/>
        <w:jc w:val="both"/>
        <w:rPr>
          <w:rFonts w:ascii="Symbol" w:hAnsi="Symbol"/>
          <w:sz w:val="26"/>
          <w:szCs w:val="26"/>
          <w:lang w:val="ru-RU"/>
        </w:rPr>
      </w:pPr>
      <w:r w:rsidRPr="000A2B45">
        <w:rPr>
          <w:sz w:val="26"/>
          <w:szCs w:val="26"/>
          <w:lang w:val="ru-RU"/>
        </w:rPr>
        <w:t>реализация комплексного подхода к выполнению программы коррекционной работы всеми специалистами, осуществляющими образовательную работу с данным</w:t>
      </w:r>
      <w:r w:rsidRPr="000A2B45">
        <w:rPr>
          <w:spacing w:val="-22"/>
          <w:sz w:val="26"/>
          <w:szCs w:val="26"/>
          <w:lang w:val="ru-RU"/>
        </w:rPr>
        <w:t xml:space="preserve"> </w:t>
      </w:r>
      <w:r w:rsidRPr="000A2B45">
        <w:rPr>
          <w:sz w:val="26"/>
          <w:szCs w:val="26"/>
          <w:lang w:val="ru-RU"/>
        </w:rPr>
        <w:t>ребенком;</w:t>
      </w:r>
    </w:p>
    <w:p w:rsidR="006C680B" w:rsidRPr="000A2B45" w:rsidRDefault="0005653B" w:rsidP="001F343A">
      <w:pPr>
        <w:pStyle w:val="a6"/>
        <w:numPr>
          <w:ilvl w:val="0"/>
          <w:numId w:val="12"/>
        </w:numPr>
        <w:tabs>
          <w:tab w:val="left" w:pos="222"/>
        </w:tabs>
        <w:spacing w:line="276" w:lineRule="auto"/>
        <w:ind w:left="0" w:right="385" w:firstLine="709"/>
        <w:jc w:val="both"/>
        <w:rPr>
          <w:rFonts w:ascii="Symbol" w:hAnsi="Symbol"/>
          <w:sz w:val="26"/>
          <w:szCs w:val="26"/>
          <w:lang w:val="ru-RU"/>
        </w:rPr>
      </w:pPr>
      <w:r w:rsidRPr="000A2B45">
        <w:rPr>
          <w:sz w:val="26"/>
          <w:szCs w:val="26"/>
          <w:lang w:val="ru-RU"/>
        </w:rPr>
        <w:t xml:space="preserve">обеспечение возможности обучения и </w:t>
      </w:r>
      <w:r w:rsidR="0081091F" w:rsidRPr="000A2B45">
        <w:rPr>
          <w:sz w:val="26"/>
          <w:szCs w:val="26"/>
          <w:lang w:val="ru-RU"/>
        </w:rPr>
        <w:t>воспитания по дополнительным образовательным</w:t>
      </w:r>
      <w:r w:rsidRPr="000A2B45">
        <w:rPr>
          <w:sz w:val="26"/>
          <w:szCs w:val="26"/>
          <w:lang w:val="ru-RU"/>
        </w:rPr>
        <w:t xml:space="preserve"> программам и получения дополнительных образовательных коррекционно-развивающих</w:t>
      </w:r>
      <w:r w:rsidRPr="000A2B45">
        <w:rPr>
          <w:spacing w:val="3"/>
          <w:sz w:val="26"/>
          <w:szCs w:val="26"/>
          <w:lang w:val="ru-RU"/>
        </w:rPr>
        <w:t xml:space="preserve"> </w:t>
      </w:r>
      <w:r w:rsidRPr="000A2B45">
        <w:rPr>
          <w:sz w:val="26"/>
          <w:szCs w:val="26"/>
          <w:lang w:val="ru-RU"/>
        </w:rPr>
        <w:t>услуг;</w:t>
      </w:r>
    </w:p>
    <w:p w:rsidR="006C680B" w:rsidRPr="000A2B45" w:rsidRDefault="0005653B" w:rsidP="001F343A">
      <w:pPr>
        <w:pStyle w:val="a6"/>
        <w:numPr>
          <w:ilvl w:val="0"/>
          <w:numId w:val="12"/>
        </w:numPr>
        <w:tabs>
          <w:tab w:val="left" w:pos="222"/>
        </w:tabs>
        <w:spacing w:line="276" w:lineRule="auto"/>
        <w:ind w:left="0" w:right="382" w:firstLine="709"/>
        <w:jc w:val="both"/>
        <w:rPr>
          <w:rFonts w:ascii="Symbol" w:hAnsi="Symbol"/>
          <w:sz w:val="26"/>
          <w:szCs w:val="26"/>
          <w:lang w:val="ru-RU"/>
        </w:rPr>
      </w:pPr>
      <w:r w:rsidRPr="000A2B45">
        <w:rPr>
          <w:sz w:val="26"/>
          <w:szCs w:val="26"/>
          <w:lang w:val="ru-RU"/>
        </w:rPr>
        <w:t>реализация системы мероприятий по социализации детей с РАС, формированию жизненных</w:t>
      </w:r>
      <w:r w:rsidRPr="000A2B45">
        <w:rPr>
          <w:spacing w:val="1"/>
          <w:sz w:val="26"/>
          <w:szCs w:val="26"/>
          <w:lang w:val="ru-RU"/>
        </w:rPr>
        <w:t xml:space="preserve"> </w:t>
      </w:r>
      <w:r w:rsidRPr="000A2B45">
        <w:rPr>
          <w:sz w:val="26"/>
          <w:szCs w:val="26"/>
          <w:lang w:val="ru-RU"/>
        </w:rPr>
        <w:t>компетенций;</w:t>
      </w:r>
    </w:p>
    <w:p w:rsidR="006C680B" w:rsidRPr="000A2B45" w:rsidRDefault="0005653B" w:rsidP="001F343A">
      <w:pPr>
        <w:pStyle w:val="a6"/>
        <w:numPr>
          <w:ilvl w:val="0"/>
          <w:numId w:val="12"/>
        </w:numPr>
        <w:tabs>
          <w:tab w:val="left" w:pos="222"/>
        </w:tabs>
        <w:spacing w:line="276" w:lineRule="auto"/>
        <w:ind w:left="0" w:right="389" w:firstLine="709"/>
        <w:jc w:val="both"/>
        <w:rPr>
          <w:rFonts w:ascii="Symbol" w:hAnsi="Symbol"/>
          <w:sz w:val="26"/>
          <w:szCs w:val="26"/>
          <w:lang w:val="ru-RU"/>
        </w:rPr>
      </w:pPr>
      <w:r w:rsidRPr="000A2B45">
        <w:rPr>
          <w:sz w:val="26"/>
          <w:szCs w:val="26"/>
          <w:lang w:val="ru-RU"/>
        </w:rPr>
        <w:t>оказание родителям (законным представителям) обучающихся консультативной и методической помощи по вопросам обучения и воспитания детей с РАС, медицинским, социальным, правовым и другим</w:t>
      </w:r>
      <w:r w:rsidRPr="000A2B45">
        <w:rPr>
          <w:spacing w:val="-4"/>
          <w:sz w:val="26"/>
          <w:szCs w:val="26"/>
          <w:lang w:val="ru-RU"/>
        </w:rPr>
        <w:t xml:space="preserve"> </w:t>
      </w:r>
      <w:r w:rsidRPr="000A2B45">
        <w:rPr>
          <w:sz w:val="26"/>
          <w:szCs w:val="26"/>
          <w:lang w:val="ru-RU"/>
        </w:rPr>
        <w:t>вопросам.</w:t>
      </w:r>
    </w:p>
    <w:p w:rsidR="006C680B" w:rsidRPr="000A2B45" w:rsidRDefault="0005653B" w:rsidP="001F343A">
      <w:pPr>
        <w:pStyle w:val="1"/>
        <w:spacing w:line="276" w:lineRule="auto"/>
        <w:rPr>
          <w:sz w:val="26"/>
          <w:szCs w:val="26"/>
          <w:lang w:val="ru-RU"/>
        </w:rPr>
      </w:pPr>
      <w:r w:rsidRPr="000A2B45">
        <w:rPr>
          <w:sz w:val="26"/>
          <w:szCs w:val="26"/>
          <w:lang w:val="ru-RU"/>
        </w:rPr>
        <w:t>Принципы формирования Программы коррекционной работы</w:t>
      </w:r>
    </w:p>
    <w:p w:rsidR="006C680B" w:rsidRPr="000A2B45" w:rsidRDefault="0005653B" w:rsidP="001F343A">
      <w:pPr>
        <w:pStyle w:val="a4"/>
        <w:spacing w:line="276" w:lineRule="auto"/>
        <w:ind w:right="386" w:firstLine="851"/>
        <w:rPr>
          <w:sz w:val="26"/>
          <w:szCs w:val="26"/>
          <w:lang w:val="ru-RU"/>
        </w:rPr>
      </w:pPr>
      <w:r w:rsidRPr="000A2B45">
        <w:rPr>
          <w:i/>
          <w:sz w:val="26"/>
          <w:szCs w:val="26"/>
          <w:lang w:val="ru-RU"/>
        </w:rPr>
        <w:t>Соблюдение интересов реб</w:t>
      </w:r>
      <w:r w:rsidR="0081091F">
        <w:rPr>
          <w:i/>
          <w:sz w:val="26"/>
          <w:szCs w:val="26"/>
          <w:lang w:val="ru-RU"/>
        </w:rPr>
        <w:t>ё</w:t>
      </w:r>
      <w:r w:rsidRPr="000A2B45">
        <w:rPr>
          <w:i/>
          <w:sz w:val="26"/>
          <w:szCs w:val="26"/>
          <w:lang w:val="ru-RU"/>
        </w:rPr>
        <w:t>нка</w:t>
      </w:r>
      <w:r w:rsidRPr="000A2B45">
        <w:rPr>
          <w:sz w:val="26"/>
          <w:szCs w:val="26"/>
          <w:lang w:val="ru-RU"/>
        </w:rPr>
        <w:t>. Принцип определяет позицию специалиста, который</w:t>
      </w:r>
      <w:r w:rsidRPr="000A2B45">
        <w:rPr>
          <w:spacing w:val="-18"/>
          <w:sz w:val="26"/>
          <w:szCs w:val="26"/>
          <w:lang w:val="ru-RU"/>
        </w:rPr>
        <w:t xml:space="preserve"> </w:t>
      </w:r>
      <w:r w:rsidRPr="000A2B45">
        <w:rPr>
          <w:sz w:val="26"/>
          <w:szCs w:val="26"/>
          <w:lang w:val="ru-RU"/>
        </w:rPr>
        <w:t>призван</w:t>
      </w:r>
      <w:r w:rsidRPr="000A2B45">
        <w:rPr>
          <w:spacing w:val="-17"/>
          <w:sz w:val="26"/>
          <w:szCs w:val="26"/>
          <w:lang w:val="ru-RU"/>
        </w:rPr>
        <w:t xml:space="preserve"> </w:t>
      </w:r>
      <w:r w:rsidRPr="000A2B45">
        <w:rPr>
          <w:sz w:val="26"/>
          <w:szCs w:val="26"/>
          <w:lang w:val="ru-RU"/>
        </w:rPr>
        <w:t>решать</w:t>
      </w:r>
      <w:r w:rsidRPr="000A2B45">
        <w:rPr>
          <w:spacing w:val="-18"/>
          <w:sz w:val="26"/>
          <w:szCs w:val="26"/>
          <w:lang w:val="ru-RU"/>
        </w:rPr>
        <w:t xml:space="preserve"> </w:t>
      </w:r>
      <w:r w:rsidRPr="000A2B45">
        <w:rPr>
          <w:sz w:val="26"/>
          <w:szCs w:val="26"/>
          <w:lang w:val="ru-RU"/>
        </w:rPr>
        <w:t>проблему</w:t>
      </w:r>
      <w:r w:rsidRPr="000A2B45">
        <w:rPr>
          <w:spacing w:val="-21"/>
          <w:sz w:val="26"/>
          <w:szCs w:val="26"/>
          <w:lang w:val="ru-RU"/>
        </w:rPr>
        <w:t xml:space="preserve"> </w:t>
      </w:r>
      <w:r w:rsidRPr="000A2B45">
        <w:rPr>
          <w:sz w:val="26"/>
          <w:szCs w:val="26"/>
          <w:lang w:val="ru-RU"/>
        </w:rPr>
        <w:t>ребѐнка</w:t>
      </w:r>
      <w:r w:rsidRPr="000A2B45">
        <w:rPr>
          <w:spacing w:val="-19"/>
          <w:sz w:val="26"/>
          <w:szCs w:val="26"/>
          <w:lang w:val="ru-RU"/>
        </w:rPr>
        <w:t xml:space="preserve"> </w:t>
      </w:r>
      <w:r w:rsidRPr="000A2B45">
        <w:rPr>
          <w:sz w:val="26"/>
          <w:szCs w:val="26"/>
          <w:lang w:val="ru-RU"/>
        </w:rPr>
        <w:t>с</w:t>
      </w:r>
      <w:r w:rsidRPr="000A2B45">
        <w:rPr>
          <w:spacing w:val="-19"/>
          <w:sz w:val="26"/>
          <w:szCs w:val="26"/>
          <w:lang w:val="ru-RU"/>
        </w:rPr>
        <w:t xml:space="preserve"> </w:t>
      </w:r>
      <w:r w:rsidRPr="000A2B45">
        <w:rPr>
          <w:sz w:val="26"/>
          <w:szCs w:val="26"/>
          <w:lang w:val="ru-RU"/>
        </w:rPr>
        <w:t>максимальной</w:t>
      </w:r>
      <w:r w:rsidRPr="000A2B45">
        <w:rPr>
          <w:spacing w:val="-17"/>
          <w:sz w:val="26"/>
          <w:szCs w:val="26"/>
          <w:lang w:val="ru-RU"/>
        </w:rPr>
        <w:t xml:space="preserve"> </w:t>
      </w:r>
      <w:r w:rsidRPr="000A2B45">
        <w:rPr>
          <w:sz w:val="26"/>
          <w:szCs w:val="26"/>
          <w:lang w:val="ru-RU"/>
        </w:rPr>
        <w:t>пользой</w:t>
      </w:r>
      <w:r w:rsidRPr="000A2B45">
        <w:rPr>
          <w:spacing w:val="-17"/>
          <w:sz w:val="26"/>
          <w:szCs w:val="26"/>
          <w:lang w:val="ru-RU"/>
        </w:rPr>
        <w:t xml:space="preserve"> </w:t>
      </w:r>
      <w:r w:rsidRPr="000A2B45">
        <w:rPr>
          <w:sz w:val="26"/>
          <w:szCs w:val="26"/>
          <w:lang w:val="ru-RU"/>
        </w:rPr>
        <w:t>и</w:t>
      </w:r>
      <w:r w:rsidRPr="000A2B45">
        <w:rPr>
          <w:spacing w:val="-20"/>
          <w:sz w:val="26"/>
          <w:szCs w:val="26"/>
          <w:lang w:val="ru-RU"/>
        </w:rPr>
        <w:t xml:space="preserve"> </w:t>
      </w:r>
      <w:r w:rsidRPr="000A2B45">
        <w:rPr>
          <w:sz w:val="26"/>
          <w:szCs w:val="26"/>
          <w:lang w:val="ru-RU"/>
        </w:rPr>
        <w:t>в</w:t>
      </w:r>
      <w:r w:rsidRPr="000A2B45">
        <w:rPr>
          <w:spacing w:val="-19"/>
          <w:sz w:val="26"/>
          <w:szCs w:val="26"/>
          <w:lang w:val="ru-RU"/>
        </w:rPr>
        <w:t xml:space="preserve"> </w:t>
      </w:r>
      <w:r w:rsidRPr="000A2B45">
        <w:rPr>
          <w:sz w:val="26"/>
          <w:szCs w:val="26"/>
          <w:lang w:val="ru-RU"/>
        </w:rPr>
        <w:t>интересах</w:t>
      </w:r>
      <w:r w:rsidRPr="000A2B45">
        <w:rPr>
          <w:spacing w:val="-17"/>
          <w:sz w:val="26"/>
          <w:szCs w:val="26"/>
          <w:lang w:val="ru-RU"/>
        </w:rPr>
        <w:t xml:space="preserve"> </w:t>
      </w:r>
      <w:r w:rsidRPr="000A2B45">
        <w:rPr>
          <w:sz w:val="26"/>
          <w:szCs w:val="26"/>
          <w:lang w:val="ru-RU"/>
        </w:rPr>
        <w:t>ребѐнка.</w:t>
      </w:r>
    </w:p>
    <w:p w:rsidR="006C680B" w:rsidRPr="000A2B45" w:rsidRDefault="0005653B" w:rsidP="001F343A">
      <w:pPr>
        <w:pStyle w:val="a4"/>
        <w:spacing w:line="276" w:lineRule="auto"/>
        <w:ind w:right="385" w:firstLine="851"/>
        <w:rPr>
          <w:sz w:val="26"/>
          <w:szCs w:val="26"/>
          <w:lang w:val="ru-RU"/>
        </w:rPr>
      </w:pPr>
      <w:r w:rsidRPr="000A2B45">
        <w:rPr>
          <w:i/>
          <w:sz w:val="26"/>
          <w:szCs w:val="26"/>
          <w:lang w:val="ru-RU"/>
        </w:rPr>
        <w:t>Системность</w:t>
      </w:r>
      <w:r w:rsidRPr="000A2B45">
        <w:rPr>
          <w:sz w:val="26"/>
          <w:szCs w:val="26"/>
          <w:lang w:val="ru-RU"/>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детей с РАС, а также всесторонний многоуровневый подход специалистов различного профиля, взаимодействие и согласованность их действий решении проблем </w:t>
      </w:r>
      <w:r w:rsidRPr="000A2B45">
        <w:rPr>
          <w:spacing w:val="-4"/>
          <w:sz w:val="26"/>
          <w:szCs w:val="26"/>
          <w:lang w:val="ru-RU"/>
        </w:rPr>
        <w:t>ребѐнка,</w:t>
      </w:r>
      <w:r w:rsidRPr="000A2B45">
        <w:rPr>
          <w:spacing w:val="52"/>
          <w:sz w:val="26"/>
          <w:szCs w:val="26"/>
          <w:lang w:val="ru-RU"/>
        </w:rPr>
        <w:t xml:space="preserve"> </w:t>
      </w:r>
      <w:r w:rsidRPr="000A2B45">
        <w:rPr>
          <w:sz w:val="26"/>
          <w:szCs w:val="26"/>
          <w:lang w:val="ru-RU"/>
        </w:rPr>
        <w:t>участие в данном процессе всех участников образовательного</w:t>
      </w:r>
      <w:r w:rsidRPr="000A2B45">
        <w:rPr>
          <w:spacing w:val="-5"/>
          <w:sz w:val="26"/>
          <w:szCs w:val="26"/>
          <w:lang w:val="ru-RU"/>
        </w:rPr>
        <w:t xml:space="preserve"> </w:t>
      </w:r>
      <w:r w:rsidRPr="000A2B45">
        <w:rPr>
          <w:sz w:val="26"/>
          <w:szCs w:val="26"/>
          <w:lang w:val="ru-RU"/>
        </w:rPr>
        <w:t>процесса.</w:t>
      </w:r>
    </w:p>
    <w:p w:rsidR="006C680B" w:rsidRPr="000A2B45" w:rsidRDefault="0005653B" w:rsidP="001F343A">
      <w:pPr>
        <w:pStyle w:val="a4"/>
        <w:spacing w:line="276" w:lineRule="auto"/>
        <w:ind w:right="402" w:firstLine="851"/>
        <w:rPr>
          <w:sz w:val="26"/>
          <w:szCs w:val="26"/>
          <w:lang w:val="ru-RU"/>
        </w:rPr>
      </w:pPr>
      <w:r w:rsidRPr="000A2B45">
        <w:rPr>
          <w:i/>
          <w:sz w:val="26"/>
          <w:szCs w:val="26"/>
          <w:lang w:val="ru-RU"/>
        </w:rPr>
        <w:t>Непрерывность</w:t>
      </w:r>
      <w:r w:rsidRPr="000A2B45">
        <w:rPr>
          <w:sz w:val="26"/>
          <w:szCs w:val="26"/>
          <w:lang w:val="ru-RU"/>
        </w:rPr>
        <w:t>. Принцип гарантирует ребѐнку и его родителям (законным представителям) непрерывность помощи до полного решения проблемы или определения подхода к еѐ решению.</w:t>
      </w:r>
    </w:p>
    <w:p w:rsidR="006C680B" w:rsidRPr="000A2B45" w:rsidRDefault="006C680B" w:rsidP="001F343A">
      <w:pPr>
        <w:spacing w:line="276" w:lineRule="auto"/>
        <w:rPr>
          <w:sz w:val="26"/>
          <w:szCs w:val="26"/>
          <w:lang w:val="ru-RU"/>
        </w:rPr>
        <w:sectPr w:rsidR="006C680B" w:rsidRPr="000A2B45">
          <w:pgSz w:w="11930" w:h="16850"/>
          <w:pgMar w:top="1000" w:right="320" w:bottom="500" w:left="1480" w:header="0" w:footer="222" w:gutter="0"/>
          <w:cols w:space="720"/>
        </w:sectPr>
      </w:pPr>
    </w:p>
    <w:p w:rsidR="006C680B" w:rsidRPr="000A2B45" w:rsidRDefault="0005653B" w:rsidP="004876F9">
      <w:pPr>
        <w:pStyle w:val="a4"/>
        <w:spacing w:line="276" w:lineRule="auto"/>
        <w:ind w:right="407" w:firstLine="851"/>
        <w:rPr>
          <w:sz w:val="26"/>
          <w:szCs w:val="26"/>
          <w:lang w:val="ru-RU"/>
        </w:rPr>
      </w:pPr>
      <w:r w:rsidRPr="000A2B45">
        <w:rPr>
          <w:i/>
          <w:sz w:val="26"/>
          <w:szCs w:val="26"/>
          <w:lang w:val="ru-RU"/>
        </w:rPr>
        <w:t>Вариативность</w:t>
      </w:r>
      <w:r w:rsidRPr="000A2B45">
        <w:rPr>
          <w:sz w:val="26"/>
          <w:szCs w:val="26"/>
          <w:lang w:val="ru-RU"/>
        </w:rPr>
        <w:t>. Принцип предполагает создание вариативных условий для получения образования детьми, имеющими различные недостатки в психическом и (или) физическом развитии.</w:t>
      </w:r>
    </w:p>
    <w:p w:rsidR="006C680B" w:rsidRPr="000A2B45" w:rsidRDefault="0005653B" w:rsidP="004876F9">
      <w:pPr>
        <w:pStyle w:val="a4"/>
        <w:spacing w:line="276" w:lineRule="auto"/>
        <w:ind w:right="384" w:firstLine="851"/>
        <w:rPr>
          <w:sz w:val="26"/>
          <w:szCs w:val="26"/>
          <w:lang w:val="ru-RU"/>
        </w:rPr>
      </w:pPr>
      <w:r w:rsidRPr="000A2B45">
        <w:rPr>
          <w:i/>
          <w:sz w:val="26"/>
          <w:szCs w:val="26"/>
          <w:lang w:val="ru-RU"/>
        </w:rPr>
        <w:t>Рекомендательный характер оказания помощи</w:t>
      </w:r>
      <w:r w:rsidRPr="000A2B45">
        <w:rPr>
          <w:sz w:val="26"/>
          <w:szCs w:val="26"/>
          <w:lang w:val="ru-RU"/>
        </w:rPr>
        <w:t>. Принцип обеспечивает соблюдение гарантированных законодательством прав родителей (законных представителей) детей с РАС выбирать формы получения детьми образования, образовательные учреждения,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w:t>
      </w:r>
      <w:r w:rsidRPr="000A2B45">
        <w:rPr>
          <w:spacing w:val="-2"/>
          <w:sz w:val="26"/>
          <w:szCs w:val="26"/>
          <w:lang w:val="ru-RU"/>
        </w:rPr>
        <w:t xml:space="preserve"> </w:t>
      </w:r>
      <w:r w:rsidRPr="000A2B45">
        <w:rPr>
          <w:sz w:val="26"/>
          <w:szCs w:val="26"/>
          <w:lang w:val="ru-RU"/>
        </w:rPr>
        <w:t>группы).</w:t>
      </w:r>
    </w:p>
    <w:p w:rsidR="006C680B" w:rsidRPr="000A2B45" w:rsidRDefault="0005653B">
      <w:pPr>
        <w:pStyle w:val="1"/>
        <w:spacing w:before="5"/>
        <w:rPr>
          <w:sz w:val="26"/>
          <w:szCs w:val="26"/>
          <w:lang w:val="ru-RU"/>
        </w:rPr>
      </w:pPr>
      <w:r w:rsidRPr="000A2B45">
        <w:rPr>
          <w:sz w:val="26"/>
          <w:szCs w:val="26"/>
          <w:lang w:val="ru-RU"/>
        </w:rPr>
        <w:t>Содержание и направления коррекционно-развивающей работы</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Система комплексного психолого-педагогического сопровождения детей с РАС в Школе осуществляется по следующим направлениям:</w:t>
      </w:r>
    </w:p>
    <w:p w:rsidR="006C680B" w:rsidRPr="000A2B45" w:rsidRDefault="0005653B" w:rsidP="004876F9">
      <w:pPr>
        <w:pStyle w:val="2"/>
        <w:numPr>
          <w:ilvl w:val="0"/>
          <w:numId w:val="11"/>
        </w:numPr>
        <w:tabs>
          <w:tab w:val="left" w:pos="929"/>
          <w:tab w:val="left" w:pos="930"/>
          <w:tab w:val="left" w:pos="2386"/>
          <w:tab w:val="left" w:pos="2705"/>
          <w:tab w:val="left" w:pos="3877"/>
          <w:tab w:val="left" w:pos="5064"/>
          <w:tab w:val="left" w:pos="7108"/>
          <w:tab w:val="left" w:pos="8518"/>
        </w:tabs>
        <w:spacing w:before="0" w:line="276" w:lineRule="auto"/>
        <w:ind w:left="0" w:right="349" w:firstLine="709"/>
        <w:rPr>
          <w:sz w:val="26"/>
          <w:szCs w:val="26"/>
          <w:lang w:val="ru-RU"/>
        </w:rPr>
      </w:pPr>
      <w:r w:rsidRPr="000A2B45">
        <w:rPr>
          <w:sz w:val="26"/>
          <w:szCs w:val="26"/>
          <w:lang w:val="ru-RU"/>
        </w:rPr>
        <w:t>Поддержка</w:t>
      </w:r>
      <w:r w:rsidRPr="000A2B45">
        <w:rPr>
          <w:sz w:val="26"/>
          <w:szCs w:val="26"/>
          <w:lang w:val="ru-RU"/>
        </w:rPr>
        <w:tab/>
        <w:t>в</w:t>
      </w:r>
      <w:r w:rsidRPr="000A2B45">
        <w:rPr>
          <w:sz w:val="26"/>
          <w:szCs w:val="26"/>
          <w:lang w:val="ru-RU"/>
        </w:rPr>
        <w:tab/>
        <w:t>освоении</w:t>
      </w:r>
      <w:r w:rsidRPr="000A2B45">
        <w:rPr>
          <w:sz w:val="26"/>
          <w:szCs w:val="26"/>
          <w:lang w:val="ru-RU"/>
        </w:rPr>
        <w:tab/>
        <w:t>основной</w:t>
      </w:r>
      <w:r w:rsidRPr="000A2B45">
        <w:rPr>
          <w:sz w:val="26"/>
          <w:szCs w:val="26"/>
          <w:lang w:val="ru-RU"/>
        </w:rPr>
        <w:tab/>
        <w:t>образовательной</w:t>
      </w:r>
      <w:r w:rsidRPr="000A2B45">
        <w:rPr>
          <w:sz w:val="26"/>
          <w:szCs w:val="26"/>
          <w:lang w:val="ru-RU"/>
        </w:rPr>
        <w:tab/>
        <w:t>программы</w:t>
      </w:r>
      <w:r w:rsidRPr="000A2B45">
        <w:rPr>
          <w:sz w:val="26"/>
          <w:szCs w:val="26"/>
          <w:lang w:val="ru-RU"/>
        </w:rPr>
        <w:tab/>
        <w:t>начального обучения.</w:t>
      </w:r>
    </w:p>
    <w:p w:rsidR="006C680B" w:rsidRPr="000A2B45" w:rsidRDefault="0005653B" w:rsidP="004876F9">
      <w:pPr>
        <w:pStyle w:val="a4"/>
        <w:spacing w:line="276" w:lineRule="auto"/>
        <w:ind w:left="0" w:right="349" w:firstLine="709"/>
        <w:jc w:val="left"/>
        <w:rPr>
          <w:sz w:val="26"/>
          <w:szCs w:val="26"/>
          <w:lang w:val="ru-RU"/>
        </w:rPr>
      </w:pPr>
      <w:r w:rsidRPr="000A2B45">
        <w:rPr>
          <w:sz w:val="26"/>
          <w:szCs w:val="26"/>
          <w:lang w:val="ru-RU"/>
        </w:rPr>
        <w:t>Для обучающегося с РАС она реализуется:</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в создании оптимальных условий введения ребенка в ситуацию школьного</w:t>
      </w:r>
      <w:r w:rsidRPr="000A2B45">
        <w:rPr>
          <w:spacing w:val="-15"/>
          <w:sz w:val="26"/>
          <w:szCs w:val="26"/>
          <w:lang w:val="ru-RU"/>
        </w:rPr>
        <w:t xml:space="preserve"> </w:t>
      </w:r>
      <w:r w:rsidRPr="000A2B45">
        <w:rPr>
          <w:sz w:val="26"/>
          <w:szCs w:val="26"/>
          <w:lang w:val="ru-RU"/>
        </w:rPr>
        <w:t>обучения;</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помощи в формировании адекватного учебного поведения в условиях работы в</w:t>
      </w:r>
      <w:r w:rsidRPr="000A2B45">
        <w:rPr>
          <w:spacing w:val="-7"/>
          <w:sz w:val="26"/>
          <w:szCs w:val="26"/>
          <w:lang w:val="ru-RU"/>
        </w:rPr>
        <w:t xml:space="preserve"> </w:t>
      </w:r>
      <w:r w:rsidRPr="000A2B45">
        <w:rPr>
          <w:sz w:val="26"/>
          <w:szCs w:val="26"/>
          <w:lang w:val="ru-RU"/>
        </w:rPr>
        <w:t>классе;</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в подаче учебного материала с учетом особенностей усвоения информации, парадоксальности в освоении «простого» и сложного», специфики овладения учебными навыками.</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При выраженности проблем с освоением АООП НОО или трудностей, связанных с развитием социально бытовых навыков, навыков коммуникации, ориентировки в происходящем, восприятии заданий и инструкций педагога во фронтальном режиме, в образовательный маршрут ребенка с РАС подключается специалист сопровождения – тьютор. Эта помощь может быть дозирована и ограниченная во времени.</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При возникновении трудностей в освоении обучающимися с РАС содержания АООП НОО педагог-дефектолог может оперативно дополнить структуру программы коррекционной работы соответствующим направлением работы, которое будет сохранять свою актуальность до момента преодоления возникших затруднений.</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Одним из специалистов, обеспечивающих развитие и коррекцию коммуникативной функции речи ребенка с РАС, является учитель-логопед, способствующий освоению АООП НОО. Коррекционно-развивающие занятия проходят как в индивидуальном, так и групповом режиме.</w:t>
      </w:r>
    </w:p>
    <w:p w:rsidR="006C680B" w:rsidRPr="000A2B45" w:rsidRDefault="0005653B" w:rsidP="004876F9">
      <w:pPr>
        <w:pStyle w:val="2"/>
        <w:numPr>
          <w:ilvl w:val="0"/>
          <w:numId w:val="11"/>
        </w:numPr>
        <w:tabs>
          <w:tab w:val="left" w:pos="1073"/>
          <w:tab w:val="left" w:pos="1074"/>
        </w:tabs>
        <w:spacing w:before="0" w:line="276" w:lineRule="auto"/>
        <w:ind w:left="0" w:right="349" w:firstLine="709"/>
        <w:rPr>
          <w:sz w:val="26"/>
          <w:szCs w:val="26"/>
          <w:lang w:val="ru-RU"/>
        </w:rPr>
      </w:pPr>
      <w:r w:rsidRPr="000A2B45">
        <w:rPr>
          <w:sz w:val="26"/>
          <w:szCs w:val="26"/>
          <w:lang w:val="ru-RU"/>
        </w:rPr>
        <w:t>Оказание помощи в развитии жизненной компетенции ребенка с</w:t>
      </w:r>
      <w:r w:rsidRPr="000A2B45">
        <w:rPr>
          <w:spacing w:val="-15"/>
          <w:sz w:val="26"/>
          <w:szCs w:val="26"/>
          <w:lang w:val="ru-RU"/>
        </w:rPr>
        <w:t xml:space="preserve"> </w:t>
      </w:r>
      <w:r w:rsidRPr="000A2B45">
        <w:rPr>
          <w:sz w:val="26"/>
          <w:szCs w:val="26"/>
          <w:lang w:val="ru-RU"/>
        </w:rPr>
        <w:t>РАС</w:t>
      </w:r>
    </w:p>
    <w:p w:rsidR="006C680B" w:rsidRPr="000A2B45" w:rsidRDefault="006C680B" w:rsidP="004876F9">
      <w:pPr>
        <w:spacing w:line="276" w:lineRule="auto"/>
        <w:ind w:right="349" w:firstLine="709"/>
        <w:rPr>
          <w:sz w:val="26"/>
          <w:szCs w:val="26"/>
          <w:lang w:val="ru-RU"/>
        </w:rPr>
        <w:sectPr w:rsidR="006C680B" w:rsidRPr="000A2B45">
          <w:pgSz w:w="11930" w:h="16850"/>
          <w:pgMar w:top="1000" w:right="320" w:bottom="500" w:left="1480" w:header="0" w:footer="222" w:gutter="0"/>
          <w:cols w:space="720"/>
        </w:sectPr>
      </w:pPr>
    </w:p>
    <w:p w:rsidR="006C680B" w:rsidRPr="000A2B45" w:rsidRDefault="0005653B" w:rsidP="004876F9">
      <w:pPr>
        <w:pStyle w:val="a6"/>
        <w:numPr>
          <w:ilvl w:val="0"/>
          <w:numId w:val="12"/>
        </w:numPr>
        <w:tabs>
          <w:tab w:val="left" w:pos="506"/>
          <w:tab w:val="left" w:pos="1679"/>
          <w:tab w:val="left" w:pos="3135"/>
          <w:tab w:val="left" w:pos="4927"/>
          <w:tab w:val="left" w:pos="5318"/>
          <w:tab w:val="left" w:pos="6088"/>
          <w:tab w:val="left" w:pos="7661"/>
          <w:tab w:val="left" w:pos="9604"/>
        </w:tabs>
        <w:spacing w:line="276" w:lineRule="auto"/>
        <w:ind w:left="0" w:right="349" w:firstLine="709"/>
        <w:rPr>
          <w:rFonts w:ascii="Symbol" w:hAnsi="Symbol"/>
          <w:sz w:val="26"/>
          <w:szCs w:val="26"/>
          <w:lang w:val="ru-RU"/>
        </w:rPr>
      </w:pPr>
      <w:r w:rsidRPr="000A2B45">
        <w:rPr>
          <w:sz w:val="26"/>
          <w:szCs w:val="26"/>
          <w:lang w:val="ru-RU"/>
        </w:rPr>
        <w:t>развитие</w:t>
      </w:r>
      <w:r w:rsidRPr="000A2B45">
        <w:rPr>
          <w:sz w:val="26"/>
          <w:szCs w:val="26"/>
          <w:lang w:val="ru-RU"/>
        </w:rPr>
        <w:tab/>
        <w:t>адекватных</w:t>
      </w:r>
      <w:r w:rsidRPr="000A2B45">
        <w:rPr>
          <w:sz w:val="26"/>
          <w:szCs w:val="26"/>
          <w:lang w:val="ru-RU"/>
        </w:rPr>
        <w:tab/>
        <w:t>представлений</w:t>
      </w:r>
      <w:r w:rsidRPr="000A2B45">
        <w:rPr>
          <w:sz w:val="26"/>
          <w:szCs w:val="26"/>
          <w:lang w:val="ru-RU"/>
        </w:rPr>
        <w:tab/>
        <w:t>о</w:t>
      </w:r>
      <w:r w:rsidRPr="000A2B45">
        <w:rPr>
          <w:sz w:val="26"/>
          <w:szCs w:val="26"/>
          <w:lang w:val="ru-RU"/>
        </w:rPr>
        <w:tab/>
        <w:t xml:space="preserve">себе, </w:t>
      </w:r>
      <w:r w:rsidRPr="000A2B45">
        <w:rPr>
          <w:sz w:val="26"/>
          <w:szCs w:val="26"/>
          <w:lang w:val="ru-RU"/>
        </w:rPr>
        <w:tab/>
        <w:t xml:space="preserve">осмысление, </w:t>
      </w:r>
      <w:r w:rsidRPr="000A2B45">
        <w:rPr>
          <w:sz w:val="26"/>
          <w:szCs w:val="26"/>
          <w:lang w:val="ru-RU"/>
        </w:rPr>
        <w:tab/>
        <w:t>упорядочивание</w:t>
      </w:r>
      <w:r w:rsidRPr="000A2B45">
        <w:rPr>
          <w:sz w:val="26"/>
          <w:szCs w:val="26"/>
          <w:lang w:val="ru-RU"/>
        </w:rPr>
        <w:tab/>
        <w:t>и дифференциация собственного жизненного</w:t>
      </w:r>
      <w:r w:rsidRPr="000A2B45">
        <w:rPr>
          <w:spacing w:val="-1"/>
          <w:sz w:val="26"/>
          <w:szCs w:val="26"/>
          <w:lang w:val="ru-RU"/>
        </w:rPr>
        <w:t xml:space="preserve"> </w:t>
      </w:r>
      <w:r w:rsidRPr="000A2B45">
        <w:rPr>
          <w:sz w:val="26"/>
          <w:szCs w:val="26"/>
          <w:lang w:val="ru-RU"/>
        </w:rPr>
        <w:t>опыта;</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овладение социально-бытовыми умениями,</w:t>
      </w:r>
      <w:r w:rsidRPr="000A2B45">
        <w:rPr>
          <w:spacing w:val="1"/>
          <w:sz w:val="26"/>
          <w:szCs w:val="26"/>
          <w:lang w:val="ru-RU"/>
        </w:rPr>
        <w:t xml:space="preserve"> </w:t>
      </w:r>
      <w:r w:rsidRPr="000A2B45">
        <w:rPr>
          <w:sz w:val="26"/>
          <w:szCs w:val="26"/>
          <w:lang w:val="ru-RU"/>
        </w:rPr>
        <w:t>навыками;</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rPr>
      </w:pPr>
      <w:r w:rsidRPr="000A2B45">
        <w:rPr>
          <w:sz w:val="26"/>
          <w:szCs w:val="26"/>
        </w:rPr>
        <w:t>овладение навыками</w:t>
      </w:r>
      <w:r w:rsidRPr="000A2B45">
        <w:rPr>
          <w:spacing w:val="-2"/>
          <w:sz w:val="26"/>
          <w:szCs w:val="26"/>
        </w:rPr>
        <w:t xml:space="preserve"> </w:t>
      </w:r>
      <w:r w:rsidRPr="000A2B45">
        <w:rPr>
          <w:sz w:val="26"/>
          <w:szCs w:val="26"/>
        </w:rPr>
        <w:t>коммуникации;</w:t>
      </w:r>
    </w:p>
    <w:p w:rsidR="006C680B" w:rsidRPr="000A2B45" w:rsidRDefault="0005653B" w:rsidP="004876F9">
      <w:pPr>
        <w:pStyle w:val="a6"/>
        <w:numPr>
          <w:ilvl w:val="0"/>
          <w:numId w:val="12"/>
        </w:numPr>
        <w:tabs>
          <w:tab w:val="left" w:pos="506"/>
          <w:tab w:val="left" w:pos="2469"/>
          <w:tab w:val="left" w:pos="2807"/>
          <w:tab w:val="left" w:pos="4248"/>
          <w:tab w:val="left" w:pos="5325"/>
          <w:tab w:val="left" w:pos="6039"/>
          <w:tab w:val="left" w:pos="6377"/>
          <w:tab w:val="left" w:pos="6799"/>
        </w:tabs>
        <w:spacing w:line="276" w:lineRule="auto"/>
        <w:ind w:left="0" w:right="349" w:firstLine="709"/>
        <w:rPr>
          <w:rFonts w:ascii="Symbol" w:hAnsi="Symbol"/>
          <w:sz w:val="26"/>
          <w:szCs w:val="26"/>
          <w:lang w:val="ru-RU"/>
        </w:rPr>
      </w:pPr>
      <w:r w:rsidRPr="000A2B45">
        <w:rPr>
          <w:sz w:val="26"/>
          <w:szCs w:val="26"/>
          <w:lang w:val="ru-RU"/>
        </w:rPr>
        <w:t>дифференциация</w:t>
      </w:r>
      <w:r w:rsidRPr="000A2B45">
        <w:rPr>
          <w:sz w:val="26"/>
          <w:szCs w:val="26"/>
          <w:lang w:val="ru-RU"/>
        </w:rPr>
        <w:tab/>
        <w:t>и</w:t>
      </w:r>
      <w:r w:rsidRPr="000A2B45">
        <w:rPr>
          <w:sz w:val="26"/>
          <w:szCs w:val="26"/>
          <w:lang w:val="ru-RU"/>
        </w:rPr>
        <w:tab/>
        <w:t>осмысление</w:t>
      </w:r>
      <w:r w:rsidRPr="000A2B45">
        <w:rPr>
          <w:sz w:val="26"/>
          <w:szCs w:val="26"/>
          <w:lang w:val="ru-RU"/>
        </w:rPr>
        <w:tab/>
        <w:t>картины</w:t>
      </w:r>
      <w:r w:rsidRPr="000A2B45">
        <w:rPr>
          <w:sz w:val="26"/>
          <w:szCs w:val="26"/>
          <w:lang w:val="ru-RU"/>
        </w:rPr>
        <w:tab/>
        <w:t>мира</w:t>
      </w:r>
      <w:r w:rsidRPr="000A2B45">
        <w:rPr>
          <w:sz w:val="26"/>
          <w:szCs w:val="26"/>
          <w:lang w:val="ru-RU"/>
        </w:rPr>
        <w:tab/>
        <w:t>и</w:t>
      </w:r>
      <w:r w:rsidRPr="000A2B45">
        <w:rPr>
          <w:sz w:val="26"/>
          <w:szCs w:val="26"/>
          <w:lang w:val="ru-RU"/>
        </w:rPr>
        <w:tab/>
      </w:r>
      <w:r w:rsidRPr="000A2B45">
        <w:rPr>
          <w:w w:val="95"/>
          <w:sz w:val="26"/>
          <w:szCs w:val="26"/>
          <w:lang w:val="ru-RU"/>
        </w:rPr>
        <w:t>е</w:t>
      </w:r>
      <w:r w:rsidR="0081091F">
        <w:rPr>
          <w:w w:val="95"/>
          <w:sz w:val="26"/>
          <w:szCs w:val="26"/>
          <w:lang w:val="ru-RU"/>
        </w:rPr>
        <w:t>ё</w:t>
      </w:r>
      <w:r w:rsidRPr="000A2B45">
        <w:rPr>
          <w:w w:val="95"/>
          <w:sz w:val="26"/>
          <w:szCs w:val="26"/>
          <w:lang w:val="ru-RU"/>
        </w:rPr>
        <w:tab/>
      </w:r>
      <w:r w:rsidRPr="000A2B45">
        <w:rPr>
          <w:sz w:val="26"/>
          <w:szCs w:val="26"/>
          <w:lang w:val="ru-RU"/>
        </w:rPr>
        <w:t>временно-пространственной организации;</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осмысление своего социального окружения и освоение соответствующих возрасту системы ценностей и социальных ролей.</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Сопровождение осуществляется в рамках деятельности школьной Службы психолого-педагогического сопровождения (далее – Служба ППС). Основными аспектами психолого-педагогического сопровождения учебно-воспитательного процесса в Школе являются:</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учет интересов ребенка, его особенностей развития и психологических особенностей, индивидуальный</w:t>
      </w:r>
      <w:r w:rsidRPr="000A2B45">
        <w:rPr>
          <w:spacing w:val="-1"/>
          <w:sz w:val="26"/>
          <w:szCs w:val="26"/>
          <w:lang w:val="ru-RU"/>
        </w:rPr>
        <w:t xml:space="preserve"> </w:t>
      </w:r>
      <w:r w:rsidRPr="000A2B45">
        <w:rPr>
          <w:sz w:val="26"/>
          <w:szCs w:val="26"/>
          <w:lang w:val="ru-RU"/>
        </w:rPr>
        <w:t>подход;</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вариативность траекторий психолого-педагогического сопровождения в соответствии со стартовыми возможностями</w:t>
      </w:r>
      <w:r w:rsidRPr="000A2B45">
        <w:rPr>
          <w:spacing w:val="-1"/>
          <w:sz w:val="26"/>
          <w:szCs w:val="26"/>
          <w:lang w:val="ru-RU"/>
        </w:rPr>
        <w:t xml:space="preserve"> </w:t>
      </w:r>
      <w:r w:rsidRPr="000A2B45">
        <w:rPr>
          <w:sz w:val="26"/>
          <w:szCs w:val="26"/>
          <w:lang w:val="ru-RU"/>
        </w:rPr>
        <w:t>обучающихся;</w:t>
      </w:r>
    </w:p>
    <w:p w:rsidR="006C680B" w:rsidRPr="000A2B45" w:rsidRDefault="0005653B" w:rsidP="004876F9">
      <w:pPr>
        <w:pStyle w:val="a6"/>
        <w:numPr>
          <w:ilvl w:val="0"/>
          <w:numId w:val="12"/>
        </w:numPr>
        <w:tabs>
          <w:tab w:val="left" w:pos="506"/>
        </w:tabs>
        <w:spacing w:line="276" w:lineRule="auto"/>
        <w:ind w:left="0" w:right="349" w:firstLine="709"/>
        <w:rPr>
          <w:rFonts w:ascii="Symbol" w:hAnsi="Symbol"/>
          <w:sz w:val="26"/>
          <w:szCs w:val="26"/>
          <w:lang w:val="ru-RU"/>
        </w:rPr>
      </w:pPr>
      <w:r w:rsidRPr="000A2B45">
        <w:rPr>
          <w:sz w:val="26"/>
          <w:szCs w:val="26"/>
          <w:lang w:val="ru-RU"/>
        </w:rPr>
        <w:t>информирование родителей о динамике развития ребенка в результате психолого- педагогического</w:t>
      </w:r>
      <w:r w:rsidRPr="000A2B45">
        <w:rPr>
          <w:spacing w:val="-1"/>
          <w:sz w:val="26"/>
          <w:szCs w:val="26"/>
          <w:lang w:val="ru-RU"/>
        </w:rPr>
        <w:t xml:space="preserve"> </w:t>
      </w:r>
      <w:r w:rsidRPr="000A2B45">
        <w:rPr>
          <w:sz w:val="26"/>
          <w:szCs w:val="26"/>
          <w:lang w:val="ru-RU"/>
        </w:rPr>
        <w:t>сопровождения.</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Специалисты службы сопровождения Школы проводят совместные обсуждения каждого обучающегося, стратегии его ведения, возможные изменения его образовательного маршрута.</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Программа коррекционной работы в Школе включает в себя взаимосвязанные направления, отражающие еѐ основное</w:t>
      </w:r>
      <w:r w:rsidRPr="000A2B45">
        <w:rPr>
          <w:spacing w:val="-10"/>
          <w:sz w:val="26"/>
          <w:szCs w:val="26"/>
          <w:lang w:val="ru-RU"/>
        </w:rPr>
        <w:t xml:space="preserve"> </w:t>
      </w:r>
      <w:r w:rsidRPr="000A2B45">
        <w:rPr>
          <w:sz w:val="26"/>
          <w:szCs w:val="26"/>
          <w:lang w:val="ru-RU"/>
        </w:rPr>
        <w:t>содержание:</w:t>
      </w:r>
    </w:p>
    <w:p w:rsidR="006C680B" w:rsidRPr="000A2B45" w:rsidRDefault="0005653B" w:rsidP="004876F9">
      <w:pPr>
        <w:pStyle w:val="a4"/>
        <w:spacing w:line="276" w:lineRule="auto"/>
        <w:ind w:left="0" w:right="349" w:firstLine="709"/>
        <w:rPr>
          <w:sz w:val="26"/>
          <w:szCs w:val="26"/>
          <w:lang w:val="ru-RU"/>
        </w:rPr>
      </w:pPr>
      <w:r w:rsidRPr="000A2B45">
        <w:rPr>
          <w:b/>
          <w:i/>
          <w:sz w:val="26"/>
          <w:szCs w:val="26"/>
          <w:lang w:val="ru-RU"/>
        </w:rPr>
        <w:t xml:space="preserve">Диагностическая работа </w:t>
      </w:r>
      <w:r w:rsidRPr="000A2B45">
        <w:rPr>
          <w:sz w:val="26"/>
          <w:szCs w:val="26"/>
          <w:lang w:val="ru-RU"/>
        </w:rPr>
        <w:t>обеспечивает проведение комплексных обследований детей с РАС; рекомендации по образовательному маршруту ребенка с РАС в Школе; контроль анализ результатов коррекционной работы. Диагностическую работу осуществляет психолого-педагогический консилиум Школы (ППк). Углубленная диагностика обучающихся проводится специалистами службы сопровождения с включением мониторинга анкетирования</w:t>
      </w:r>
      <w:r w:rsidRPr="000A2B45">
        <w:rPr>
          <w:spacing w:val="-3"/>
          <w:sz w:val="26"/>
          <w:szCs w:val="26"/>
          <w:lang w:val="ru-RU"/>
        </w:rPr>
        <w:t xml:space="preserve"> </w:t>
      </w:r>
      <w:r w:rsidRPr="000A2B45">
        <w:rPr>
          <w:sz w:val="26"/>
          <w:szCs w:val="26"/>
          <w:lang w:val="ru-RU"/>
        </w:rPr>
        <w:t>родителей.</w:t>
      </w:r>
    </w:p>
    <w:p w:rsidR="006C680B" w:rsidRPr="000A2B45" w:rsidRDefault="0005653B" w:rsidP="004876F9">
      <w:pPr>
        <w:pStyle w:val="2"/>
        <w:spacing w:before="0" w:line="276" w:lineRule="auto"/>
        <w:ind w:left="0" w:right="349" w:firstLine="709"/>
        <w:rPr>
          <w:sz w:val="26"/>
          <w:szCs w:val="26"/>
          <w:lang w:val="ru-RU"/>
        </w:rPr>
      </w:pPr>
      <w:r w:rsidRPr="000A2B45">
        <w:rPr>
          <w:sz w:val="26"/>
          <w:szCs w:val="26"/>
          <w:lang w:val="ru-RU"/>
        </w:rPr>
        <w:t>Организация деятельности консилиума Школы</w:t>
      </w:r>
    </w:p>
    <w:p w:rsidR="006C680B" w:rsidRPr="000A2B45" w:rsidRDefault="0005653B" w:rsidP="004876F9">
      <w:pPr>
        <w:pStyle w:val="a4"/>
        <w:spacing w:line="276" w:lineRule="auto"/>
        <w:ind w:left="0" w:right="349" w:firstLine="709"/>
        <w:rPr>
          <w:sz w:val="26"/>
          <w:szCs w:val="26"/>
          <w:lang w:val="ru-RU"/>
        </w:rPr>
      </w:pPr>
      <w:r w:rsidRPr="000A2B45">
        <w:rPr>
          <w:sz w:val="26"/>
          <w:szCs w:val="26"/>
          <w:lang w:val="ru-RU"/>
        </w:rPr>
        <w:t xml:space="preserve">Междисциплинарный консилиум проводится совместно специалистами различного профиля – дефектологом, логопедом, педагогом – психологом. На нем осуществляется </w:t>
      </w:r>
      <w:r w:rsidRPr="000A2B45">
        <w:rPr>
          <w:i/>
          <w:sz w:val="26"/>
          <w:szCs w:val="26"/>
          <w:lang w:val="ru-RU"/>
        </w:rPr>
        <w:t xml:space="preserve">комплексный анализ состояния ребенка </w:t>
      </w:r>
      <w:r w:rsidRPr="000A2B45">
        <w:rPr>
          <w:sz w:val="26"/>
          <w:szCs w:val="26"/>
          <w:lang w:val="ru-RU"/>
        </w:rPr>
        <w:t>и консультирование родителей (законных представителей) по поводу стратегии сопровождения и необходимой ребенку коррекционно-развивающей работы.</w:t>
      </w:r>
    </w:p>
    <w:p w:rsidR="006C680B" w:rsidRPr="000A2B45" w:rsidRDefault="006C680B" w:rsidP="004876F9">
      <w:pPr>
        <w:spacing w:line="276" w:lineRule="auto"/>
        <w:ind w:right="349" w:firstLine="709"/>
        <w:rPr>
          <w:sz w:val="26"/>
          <w:szCs w:val="26"/>
          <w:lang w:val="ru-RU"/>
        </w:rPr>
        <w:sectPr w:rsidR="006C680B" w:rsidRPr="000A2B45">
          <w:pgSz w:w="11930" w:h="16850"/>
          <w:pgMar w:top="980" w:right="320" w:bottom="500" w:left="1480" w:header="0" w:footer="222" w:gutter="0"/>
          <w:cols w:space="720"/>
        </w:sectPr>
      </w:pPr>
    </w:p>
    <w:p w:rsidR="006C680B" w:rsidRPr="000A2B45" w:rsidRDefault="0005653B" w:rsidP="004876F9">
      <w:pPr>
        <w:spacing w:line="276" w:lineRule="auto"/>
        <w:ind w:right="349" w:firstLine="709"/>
        <w:rPr>
          <w:sz w:val="26"/>
          <w:szCs w:val="26"/>
          <w:lang w:val="ru-RU"/>
        </w:rPr>
      </w:pPr>
      <w:r w:rsidRPr="000A2B45">
        <w:rPr>
          <w:i/>
          <w:sz w:val="26"/>
          <w:szCs w:val="26"/>
          <w:lang w:val="ru-RU"/>
        </w:rPr>
        <w:t xml:space="preserve">Диагностический (первичный) консилиум </w:t>
      </w:r>
      <w:r w:rsidRPr="000A2B45">
        <w:rPr>
          <w:sz w:val="26"/>
          <w:szCs w:val="26"/>
          <w:lang w:val="ru-RU"/>
        </w:rPr>
        <w:t>специалистов Школы включает в себя:</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комплексное психолого-медико-педагогическое диагностическое обследование детей и выявление возможных ресурсов для развития и социальной</w:t>
      </w:r>
      <w:r w:rsidRPr="000A2B45">
        <w:rPr>
          <w:spacing w:val="-9"/>
          <w:sz w:val="26"/>
          <w:szCs w:val="26"/>
          <w:lang w:val="ru-RU"/>
        </w:rPr>
        <w:t xml:space="preserve"> </w:t>
      </w:r>
      <w:r w:rsidRPr="000A2B45">
        <w:rPr>
          <w:sz w:val="26"/>
          <w:szCs w:val="26"/>
          <w:lang w:val="ru-RU"/>
        </w:rPr>
        <w:t>адаптации;</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разработку рекомендаций, направленных на определение содержания индивидуального образовательного маршрута и стратегии комплексного психолого-медико-социального сопровождения реб</w:t>
      </w:r>
      <w:r w:rsidR="000A2B45">
        <w:rPr>
          <w:sz w:val="26"/>
          <w:szCs w:val="26"/>
          <w:lang w:val="ru-RU"/>
        </w:rPr>
        <w:t>ё</w:t>
      </w:r>
      <w:r w:rsidRPr="000A2B45">
        <w:rPr>
          <w:sz w:val="26"/>
          <w:szCs w:val="26"/>
          <w:lang w:val="ru-RU"/>
        </w:rPr>
        <w:t>нка и его семьи в условиях</w:t>
      </w:r>
      <w:r w:rsidRPr="000A2B45">
        <w:rPr>
          <w:spacing w:val="-7"/>
          <w:sz w:val="26"/>
          <w:szCs w:val="26"/>
          <w:lang w:val="ru-RU"/>
        </w:rPr>
        <w:t xml:space="preserve"> </w:t>
      </w:r>
      <w:r w:rsidRPr="000A2B45">
        <w:rPr>
          <w:sz w:val="26"/>
          <w:szCs w:val="26"/>
          <w:lang w:val="ru-RU"/>
        </w:rPr>
        <w:t>Школы;</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определение максимально адекватных в каждом конкретном случае приемов и методов психолого-педагогического</w:t>
      </w:r>
      <w:r w:rsidRPr="000A2B45">
        <w:rPr>
          <w:spacing w:val="-1"/>
          <w:sz w:val="26"/>
          <w:szCs w:val="26"/>
          <w:lang w:val="ru-RU"/>
        </w:rPr>
        <w:t xml:space="preserve"> </w:t>
      </w:r>
      <w:r w:rsidRPr="000A2B45">
        <w:rPr>
          <w:sz w:val="26"/>
          <w:szCs w:val="26"/>
          <w:lang w:val="ru-RU"/>
        </w:rPr>
        <w:t>воздействия;</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разъяснительную, консультативную и просветительскую работу с родителями (лицами их заменяющими), другими членами</w:t>
      </w:r>
      <w:r w:rsidRPr="000A2B45">
        <w:rPr>
          <w:spacing w:val="-2"/>
          <w:sz w:val="26"/>
          <w:szCs w:val="26"/>
          <w:lang w:val="ru-RU"/>
        </w:rPr>
        <w:t xml:space="preserve"> </w:t>
      </w:r>
      <w:r w:rsidRPr="000A2B45">
        <w:rPr>
          <w:sz w:val="26"/>
          <w:szCs w:val="26"/>
          <w:lang w:val="ru-RU"/>
        </w:rPr>
        <w:t>семьи;</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рекомендации родителям обучающихся, в том числе о необходимости медицинской консультации;</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контроль соблюдения индивидуального учебного плана, индивидуального образовательного маршрута ребенка в течение учебного</w:t>
      </w:r>
      <w:r w:rsidRPr="000A2B45">
        <w:rPr>
          <w:spacing w:val="-5"/>
          <w:sz w:val="26"/>
          <w:szCs w:val="26"/>
          <w:lang w:val="ru-RU"/>
        </w:rPr>
        <w:t xml:space="preserve"> </w:t>
      </w:r>
      <w:r w:rsidRPr="000A2B45">
        <w:rPr>
          <w:sz w:val="26"/>
          <w:szCs w:val="26"/>
          <w:lang w:val="ru-RU"/>
        </w:rPr>
        <w:t>года.</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определение характера, продолжительности и эффективности психолого-медико- социального сопровождения</w:t>
      </w:r>
      <w:r w:rsidRPr="000A2B45">
        <w:rPr>
          <w:spacing w:val="-3"/>
          <w:sz w:val="26"/>
          <w:szCs w:val="26"/>
          <w:lang w:val="ru-RU"/>
        </w:rPr>
        <w:t xml:space="preserve"> </w:t>
      </w:r>
      <w:r w:rsidRPr="000A2B45">
        <w:rPr>
          <w:sz w:val="26"/>
          <w:szCs w:val="26"/>
          <w:lang w:val="ru-RU"/>
        </w:rPr>
        <w:t>реб</w:t>
      </w:r>
      <w:r w:rsidR="000A2B45">
        <w:rPr>
          <w:sz w:val="26"/>
          <w:szCs w:val="26"/>
          <w:lang w:val="ru-RU"/>
        </w:rPr>
        <w:t>ё</w:t>
      </w:r>
      <w:r w:rsidRPr="000A2B45">
        <w:rPr>
          <w:sz w:val="26"/>
          <w:szCs w:val="26"/>
          <w:lang w:val="ru-RU"/>
        </w:rPr>
        <w:t>нка.</w:t>
      </w:r>
    </w:p>
    <w:p w:rsidR="006C680B" w:rsidRPr="000A2B45" w:rsidRDefault="0005653B" w:rsidP="004876F9">
      <w:pPr>
        <w:pStyle w:val="2"/>
        <w:spacing w:before="0" w:line="276" w:lineRule="auto"/>
        <w:ind w:left="0" w:right="349" w:firstLine="709"/>
        <w:rPr>
          <w:b w:val="0"/>
          <w:sz w:val="26"/>
          <w:szCs w:val="26"/>
        </w:rPr>
      </w:pPr>
      <w:r w:rsidRPr="000A2B45">
        <w:rPr>
          <w:sz w:val="26"/>
          <w:szCs w:val="26"/>
        </w:rPr>
        <w:t>Коррекционно­развивающая работа включает</w:t>
      </w:r>
      <w:r w:rsidRPr="000A2B45">
        <w:rPr>
          <w:b w:val="0"/>
          <w:sz w:val="26"/>
          <w:szCs w:val="26"/>
        </w:rPr>
        <w:t>:</w:t>
      </w:r>
    </w:p>
    <w:p w:rsidR="006C680B" w:rsidRPr="000A2B45" w:rsidRDefault="0005653B" w:rsidP="004876F9">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подбор оптимальных для развития ребѐнка с РАС коррекционных программ/методик, методов и при</w:t>
      </w:r>
      <w:r w:rsidR="000A2B45">
        <w:rPr>
          <w:sz w:val="26"/>
          <w:szCs w:val="26"/>
          <w:lang w:val="ru-RU"/>
        </w:rPr>
        <w:t>ё</w:t>
      </w:r>
      <w:r w:rsidRPr="000A2B45">
        <w:rPr>
          <w:sz w:val="26"/>
          <w:szCs w:val="26"/>
          <w:lang w:val="ru-RU"/>
        </w:rPr>
        <w:t xml:space="preserve">мов обучения в соответствии с его особыми </w:t>
      </w:r>
      <w:r w:rsidRPr="000A2B45">
        <w:rPr>
          <w:spacing w:val="-3"/>
          <w:sz w:val="26"/>
          <w:szCs w:val="26"/>
          <w:lang w:val="ru-RU"/>
        </w:rPr>
        <w:t xml:space="preserve">образовательными </w:t>
      </w:r>
      <w:r w:rsidRPr="000A2B45">
        <w:rPr>
          <w:sz w:val="26"/>
          <w:szCs w:val="26"/>
          <w:lang w:val="ru-RU"/>
        </w:rPr>
        <w:t>потребностями;</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организацию и проведение специалистами службы ППС индивидуальных и групповых коррекционно-развивающих занятий, направленных на преодоление нарушений развития и трудностей обучения (учителя-логопеда, учителя-дефектолога,</w:t>
      </w:r>
      <w:r w:rsidRPr="000A2B45">
        <w:rPr>
          <w:spacing w:val="-8"/>
          <w:sz w:val="26"/>
          <w:szCs w:val="26"/>
          <w:lang w:val="ru-RU"/>
        </w:rPr>
        <w:t xml:space="preserve"> </w:t>
      </w:r>
      <w:r w:rsidRPr="000A2B45">
        <w:rPr>
          <w:sz w:val="26"/>
          <w:szCs w:val="26"/>
          <w:lang w:val="ru-RU"/>
        </w:rPr>
        <w:t>педагога-психолога);</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системное воздействие на учебно-познавательную деятельность реб</w:t>
      </w:r>
      <w:r w:rsidR="000A2B45">
        <w:rPr>
          <w:sz w:val="26"/>
          <w:szCs w:val="26"/>
          <w:lang w:val="ru-RU"/>
        </w:rPr>
        <w:t>ё</w:t>
      </w:r>
      <w:r w:rsidRPr="000A2B45">
        <w:rPr>
          <w:sz w:val="26"/>
          <w:szCs w:val="26"/>
          <w:lang w:val="ru-RU"/>
        </w:rPr>
        <w:t xml:space="preserve">нка в </w:t>
      </w:r>
      <w:r w:rsidRPr="000A2B45">
        <w:rPr>
          <w:spacing w:val="-3"/>
          <w:sz w:val="26"/>
          <w:szCs w:val="26"/>
          <w:lang w:val="ru-RU"/>
        </w:rPr>
        <w:t xml:space="preserve">динамике </w:t>
      </w:r>
      <w:r w:rsidRPr="000A2B45">
        <w:rPr>
          <w:sz w:val="26"/>
          <w:szCs w:val="26"/>
          <w:lang w:val="ru-RU"/>
        </w:rPr>
        <w:t>образовательного процесса, направленное на формирование универсальных учебных действий и коррекцию отклонений в</w:t>
      </w:r>
      <w:r w:rsidRPr="000A2B45">
        <w:rPr>
          <w:spacing w:val="-6"/>
          <w:sz w:val="26"/>
          <w:szCs w:val="26"/>
          <w:lang w:val="ru-RU"/>
        </w:rPr>
        <w:t xml:space="preserve"> </w:t>
      </w:r>
      <w:r w:rsidRPr="000A2B45">
        <w:rPr>
          <w:sz w:val="26"/>
          <w:szCs w:val="26"/>
          <w:lang w:val="ru-RU"/>
        </w:rPr>
        <w:t>развитии;</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коррекцию и развитие высших психических</w:t>
      </w:r>
      <w:r w:rsidRPr="000A2B45">
        <w:rPr>
          <w:spacing w:val="-2"/>
          <w:sz w:val="26"/>
          <w:szCs w:val="26"/>
          <w:lang w:val="ru-RU"/>
        </w:rPr>
        <w:t xml:space="preserve"> </w:t>
      </w:r>
      <w:r w:rsidRPr="000A2B45">
        <w:rPr>
          <w:sz w:val="26"/>
          <w:szCs w:val="26"/>
          <w:lang w:val="ru-RU"/>
        </w:rPr>
        <w:t>функций;</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развитие и коррекцию социально-эмоциональных и коммуникативных навыков, социально-бытовых компетенций детей с</w:t>
      </w:r>
      <w:r w:rsidRPr="000A2B45">
        <w:rPr>
          <w:spacing w:val="-1"/>
          <w:sz w:val="26"/>
          <w:szCs w:val="26"/>
          <w:lang w:val="ru-RU"/>
        </w:rPr>
        <w:t xml:space="preserve"> </w:t>
      </w:r>
      <w:r w:rsidRPr="000A2B45">
        <w:rPr>
          <w:sz w:val="26"/>
          <w:szCs w:val="26"/>
          <w:lang w:val="ru-RU"/>
        </w:rPr>
        <w:t>РАС;</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устранение нежелательных форм поведения детей с</w:t>
      </w:r>
      <w:r w:rsidRPr="000A2B45">
        <w:rPr>
          <w:spacing w:val="-5"/>
          <w:sz w:val="26"/>
          <w:szCs w:val="26"/>
          <w:lang w:val="ru-RU"/>
        </w:rPr>
        <w:t xml:space="preserve"> </w:t>
      </w:r>
      <w:r w:rsidRPr="000A2B45">
        <w:rPr>
          <w:sz w:val="26"/>
          <w:szCs w:val="26"/>
          <w:lang w:val="ru-RU"/>
        </w:rPr>
        <w:t>РАС;</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социальную защиту реб</w:t>
      </w:r>
      <w:r w:rsidR="004876F9" w:rsidRPr="000A2B45">
        <w:rPr>
          <w:sz w:val="26"/>
          <w:szCs w:val="26"/>
          <w:lang w:val="ru-RU"/>
        </w:rPr>
        <w:t>ё</w:t>
      </w:r>
      <w:r w:rsidRPr="000A2B45">
        <w:rPr>
          <w:sz w:val="26"/>
          <w:szCs w:val="26"/>
          <w:lang w:val="ru-RU"/>
        </w:rPr>
        <w:t xml:space="preserve">нка в случаях неблагоприятных условий жизни </w:t>
      </w:r>
      <w:r w:rsidRPr="000A2B45">
        <w:rPr>
          <w:spacing w:val="-23"/>
          <w:sz w:val="26"/>
          <w:szCs w:val="26"/>
          <w:lang w:val="ru-RU"/>
        </w:rPr>
        <w:t xml:space="preserve">при </w:t>
      </w:r>
      <w:r w:rsidRPr="000A2B45">
        <w:rPr>
          <w:sz w:val="26"/>
          <w:szCs w:val="26"/>
          <w:lang w:val="ru-RU"/>
        </w:rPr>
        <w:t>психотравмирующих</w:t>
      </w:r>
      <w:r w:rsidRPr="000A2B45">
        <w:rPr>
          <w:spacing w:val="1"/>
          <w:sz w:val="26"/>
          <w:szCs w:val="26"/>
          <w:lang w:val="ru-RU"/>
        </w:rPr>
        <w:t xml:space="preserve"> </w:t>
      </w:r>
      <w:r w:rsidRPr="000A2B45">
        <w:rPr>
          <w:sz w:val="26"/>
          <w:szCs w:val="26"/>
          <w:lang w:val="ru-RU"/>
        </w:rPr>
        <w:t>обстоятельствах;</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rPr>
      </w:pPr>
      <w:r w:rsidRPr="000A2B45">
        <w:rPr>
          <w:sz w:val="26"/>
          <w:szCs w:val="26"/>
        </w:rPr>
        <w:t>общеоздоровительные</w:t>
      </w:r>
      <w:r w:rsidRPr="000A2B45">
        <w:rPr>
          <w:spacing w:val="-5"/>
          <w:sz w:val="26"/>
          <w:szCs w:val="26"/>
        </w:rPr>
        <w:t xml:space="preserve"> </w:t>
      </w:r>
      <w:r w:rsidRPr="000A2B45">
        <w:rPr>
          <w:sz w:val="26"/>
          <w:szCs w:val="26"/>
        </w:rPr>
        <w:t>мероприятия.</w:t>
      </w:r>
    </w:p>
    <w:p w:rsidR="006C680B" w:rsidRPr="000A2B45" w:rsidRDefault="0005653B" w:rsidP="004876F9">
      <w:pPr>
        <w:pStyle w:val="2"/>
        <w:spacing w:before="0" w:line="276" w:lineRule="auto"/>
        <w:ind w:left="0" w:right="349" w:firstLine="709"/>
        <w:rPr>
          <w:b w:val="0"/>
          <w:sz w:val="26"/>
          <w:szCs w:val="26"/>
        </w:rPr>
      </w:pPr>
      <w:r w:rsidRPr="000A2B45">
        <w:rPr>
          <w:sz w:val="26"/>
          <w:szCs w:val="26"/>
        </w:rPr>
        <w:t>Консультативная работа включает</w:t>
      </w:r>
      <w:r w:rsidRPr="000A2B45">
        <w:rPr>
          <w:b w:val="0"/>
          <w:sz w:val="26"/>
          <w:szCs w:val="26"/>
        </w:rPr>
        <w:t>:</w:t>
      </w:r>
    </w:p>
    <w:p w:rsidR="006C680B" w:rsidRPr="000A2B45" w:rsidRDefault="006C680B" w:rsidP="004876F9">
      <w:pPr>
        <w:spacing w:line="276" w:lineRule="auto"/>
        <w:ind w:right="349" w:firstLine="709"/>
        <w:rPr>
          <w:sz w:val="26"/>
          <w:szCs w:val="26"/>
        </w:rPr>
        <w:sectPr w:rsidR="006C680B" w:rsidRPr="000A2B45">
          <w:pgSz w:w="11930" w:h="16850"/>
          <w:pgMar w:top="1000" w:right="320" w:bottom="500" w:left="1480" w:header="0" w:footer="222" w:gutter="0"/>
          <w:cols w:space="720"/>
        </w:sectPr>
      </w:pP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выработку совместных обоснованных рекомендаций по основным направлениям работы с обучающимся, единых для всех участников образовательного</w:t>
      </w:r>
      <w:r w:rsidRPr="000A2B45">
        <w:rPr>
          <w:spacing w:val="-3"/>
          <w:sz w:val="26"/>
          <w:szCs w:val="26"/>
          <w:lang w:val="ru-RU"/>
        </w:rPr>
        <w:t xml:space="preserve"> </w:t>
      </w:r>
      <w:r w:rsidRPr="000A2B45">
        <w:rPr>
          <w:sz w:val="26"/>
          <w:szCs w:val="26"/>
          <w:lang w:val="ru-RU"/>
        </w:rPr>
        <w:t>процесса;</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консультирование педагогов по выбору индивидуально-ориентированных методов и при</w:t>
      </w:r>
      <w:r w:rsidR="004876F9" w:rsidRPr="000A2B45">
        <w:rPr>
          <w:sz w:val="26"/>
          <w:szCs w:val="26"/>
          <w:lang w:val="ru-RU"/>
        </w:rPr>
        <w:t>ё</w:t>
      </w:r>
      <w:r w:rsidRPr="000A2B45">
        <w:rPr>
          <w:sz w:val="26"/>
          <w:szCs w:val="26"/>
          <w:lang w:val="ru-RU"/>
        </w:rPr>
        <w:t>мов работы с</w:t>
      </w:r>
      <w:r w:rsidRPr="000A2B45">
        <w:rPr>
          <w:spacing w:val="-6"/>
          <w:sz w:val="26"/>
          <w:szCs w:val="26"/>
          <w:lang w:val="ru-RU"/>
        </w:rPr>
        <w:t xml:space="preserve"> </w:t>
      </w:r>
      <w:r w:rsidRPr="000A2B45">
        <w:rPr>
          <w:sz w:val="26"/>
          <w:szCs w:val="26"/>
          <w:lang w:val="ru-RU"/>
        </w:rPr>
        <w:t>обучающимся;</w:t>
      </w:r>
    </w:p>
    <w:p w:rsidR="004876F9"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консультативную помощь семье в вопросах выбора стратегии воспитания и при</w:t>
      </w:r>
      <w:r w:rsidR="004876F9" w:rsidRPr="000A2B45">
        <w:rPr>
          <w:sz w:val="26"/>
          <w:szCs w:val="26"/>
          <w:lang w:val="ru-RU"/>
        </w:rPr>
        <w:t>ё</w:t>
      </w:r>
      <w:r w:rsidRPr="000A2B45">
        <w:rPr>
          <w:sz w:val="26"/>
          <w:szCs w:val="26"/>
          <w:lang w:val="ru-RU"/>
        </w:rPr>
        <w:t>мов обучения реб</w:t>
      </w:r>
      <w:r w:rsidR="004876F9" w:rsidRPr="000A2B45">
        <w:rPr>
          <w:sz w:val="26"/>
          <w:szCs w:val="26"/>
          <w:lang w:val="ru-RU"/>
        </w:rPr>
        <w:t>ё</w:t>
      </w:r>
      <w:r w:rsidRPr="000A2B45">
        <w:rPr>
          <w:sz w:val="26"/>
          <w:szCs w:val="26"/>
          <w:lang w:val="ru-RU"/>
        </w:rPr>
        <w:t>нка с</w:t>
      </w:r>
      <w:r w:rsidRPr="000A2B45">
        <w:rPr>
          <w:spacing w:val="-5"/>
          <w:sz w:val="26"/>
          <w:szCs w:val="26"/>
          <w:lang w:val="ru-RU"/>
        </w:rPr>
        <w:t xml:space="preserve"> </w:t>
      </w:r>
      <w:r w:rsidRPr="000A2B45">
        <w:rPr>
          <w:sz w:val="26"/>
          <w:szCs w:val="26"/>
          <w:lang w:val="ru-RU"/>
        </w:rPr>
        <w:t>РАС;</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консультирование</w:t>
      </w:r>
      <w:r w:rsidRPr="000A2B45">
        <w:rPr>
          <w:spacing w:val="50"/>
          <w:sz w:val="26"/>
          <w:szCs w:val="26"/>
          <w:lang w:val="ru-RU"/>
        </w:rPr>
        <w:t xml:space="preserve"> </w:t>
      </w:r>
      <w:r w:rsidRPr="000A2B45">
        <w:rPr>
          <w:sz w:val="26"/>
          <w:szCs w:val="26"/>
          <w:lang w:val="ru-RU"/>
        </w:rPr>
        <w:t>родителей</w:t>
      </w:r>
      <w:r w:rsidRPr="000A2B45">
        <w:rPr>
          <w:spacing w:val="52"/>
          <w:sz w:val="26"/>
          <w:szCs w:val="26"/>
          <w:lang w:val="ru-RU"/>
        </w:rPr>
        <w:t xml:space="preserve"> </w:t>
      </w:r>
      <w:r w:rsidRPr="000A2B45">
        <w:rPr>
          <w:sz w:val="26"/>
          <w:szCs w:val="26"/>
          <w:lang w:val="ru-RU"/>
        </w:rPr>
        <w:t>(законных</w:t>
      </w:r>
      <w:r w:rsidRPr="000A2B45">
        <w:rPr>
          <w:sz w:val="26"/>
          <w:szCs w:val="26"/>
          <w:lang w:val="ru-RU"/>
        </w:rPr>
        <w:tab/>
        <w:t>представителей) по результатам проводимой коррекционно-развивающей работы, социализации</w:t>
      </w:r>
      <w:r w:rsidRPr="000A2B45">
        <w:rPr>
          <w:spacing w:val="-2"/>
          <w:sz w:val="26"/>
          <w:szCs w:val="26"/>
          <w:lang w:val="ru-RU"/>
        </w:rPr>
        <w:t xml:space="preserve"> </w:t>
      </w:r>
      <w:r w:rsidRPr="000A2B45">
        <w:rPr>
          <w:sz w:val="26"/>
          <w:szCs w:val="26"/>
          <w:lang w:val="ru-RU"/>
        </w:rPr>
        <w:t>обучающихся.</w:t>
      </w:r>
    </w:p>
    <w:p w:rsidR="006C680B" w:rsidRPr="000A2B45" w:rsidRDefault="0005653B" w:rsidP="004876F9">
      <w:pPr>
        <w:spacing w:line="276" w:lineRule="auto"/>
        <w:ind w:right="349" w:firstLine="709"/>
        <w:rPr>
          <w:sz w:val="26"/>
          <w:szCs w:val="26"/>
          <w:lang w:val="ru-RU"/>
        </w:rPr>
      </w:pPr>
      <w:r w:rsidRPr="000A2B45">
        <w:rPr>
          <w:b/>
          <w:i/>
          <w:sz w:val="26"/>
          <w:szCs w:val="26"/>
          <w:lang w:val="ru-RU"/>
        </w:rPr>
        <w:t xml:space="preserve">Информационно­просветительская работа </w:t>
      </w:r>
      <w:r w:rsidRPr="000A2B45">
        <w:rPr>
          <w:sz w:val="26"/>
          <w:szCs w:val="26"/>
          <w:lang w:val="ru-RU"/>
        </w:rPr>
        <w:t>направлена:</w:t>
      </w:r>
    </w:p>
    <w:p w:rsidR="006C680B" w:rsidRPr="000A2B45" w:rsidRDefault="0005653B" w:rsidP="000A2B45">
      <w:pPr>
        <w:pStyle w:val="a4"/>
        <w:spacing w:line="276" w:lineRule="auto"/>
        <w:ind w:left="0" w:right="349" w:firstLine="709"/>
        <w:rPr>
          <w:sz w:val="26"/>
          <w:szCs w:val="26"/>
          <w:lang w:val="ru-RU"/>
        </w:rPr>
      </w:pPr>
      <w:r w:rsidRPr="000A2B45">
        <w:rPr>
          <w:sz w:val="26"/>
          <w:szCs w:val="26"/>
          <w:lang w:val="ru-RU"/>
        </w:rPr>
        <w:t>на разъяснительную деятельность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их родителями (законными представителями), педагогическими работниками;</w:t>
      </w:r>
    </w:p>
    <w:p w:rsidR="006C680B" w:rsidRPr="000A2B45" w:rsidRDefault="0005653B" w:rsidP="000A2B45">
      <w:pPr>
        <w:pStyle w:val="a4"/>
        <w:spacing w:line="276" w:lineRule="auto"/>
        <w:ind w:left="0" w:right="349" w:firstLine="709"/>
        <w:rPr>
          <w:sz w:val="26"/>
          <w:szCs w:val="26"/>
          <w:lang w:val="ru-RU"/>
        </w:rPr>
      </w:pPr>
      <w:r w:rsidRPr="000A2B45">
        <w:rPr>
          <w:sz w:val="26"/>
          <w:szCs w:val="26"/>
          <w:lang w:val="ru-RU"/>
        </w:rPr>
        <w:t>проведение тематических мероприятий для педагогов и родителей по разъяснению индивидуально-типологических особенностей развития детей с РАС.</w:t>
      </w:r>
    </w:p>
    <w:p w:rsidR="006C680B" w:rsidRPr="000A2B45" w:rsidRDefault="0005653B" w:rsidP="000A2B45">
      <w:pPr>
        <w:spacing w:line="276" w:lineRule="auto"/>
        <w:ind w:right="349" w:firstLine="709"/>
        <w:jc w:val="both"/>
        <w:rPr>
          <w:sz w:val="26"/>
          <w:szCs w:val="26"/>
          <w:lang w:val="ru-RU"/>
        </w:rPr>
      </w:pPr>
      <w:r w:rsidRPr="000A2B45">
        <w:rPr>
          <w:b/>
          <w:sz w:val="26"/>
          <w:szCs w:val="26"/>
          <w:lang w:val="ru-RU"/>
        </w:rPr>
        <w:t xml:space="preserve">Работа с родителями в рамках деятельности службы ППС </w:t>
      </w:r>
      <w:r w:rsidRPr="000A2B45">
        <w:rPr>
          <w:sz w:val="26"/>
          <w:szCs w:val="26"/>
          <w:lang w:val="ru-RU"/>
        </w:rPr>
        <w:t>направлена</w:t>
      </w:r>
      <w:r w:rsidRPr="000A2B45">
        <w:rPr>
          <w:spacing w:val="-18"/>
          <w:sz w:val="26"/>
          <w:szCs w:val="26"/>
          <w:lang w:val="ru-RU"/>
        </w:rPr>
        <w:t xml:space="preserve"> </w:t>
      </w:r>
      <w:r w:rsidRPr="000A2B45">
        <w:rPr>
          <w:sz w:val="26"/>
          <w:szCs w:val="26"/>
          <w:lang w:val="ru-RU"/>
        </w:rPr>
        <w:t>на:</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на оптимизацию взаимодействия всех участников образовательного</w:t>
      </w:r>
      <w:r w:rsidRPr="000A2B45">
        <w:rPr>
          <w:spacing w:val="-28"/>
          <w:sz w:val="26"/>
          <w:szCs w:val="26"/>
          <w:lang w:val="ru-RU"/>
        </w:rPr>
        <w:t xml:space="preserve"> </w:t>
      </w:r>
      <w:r w:rsidRPr="000A2B45">
        <w:rPr>
          <w:sz w:val="26"/>
          <w:szCs w:val="26"/>
          <w:lang w:val="ru-RU"/>
        </w:rPr>
        <w:t>процесса;</w:t>
      </w:r>
    </w:p>
    <w:p w:rsidR="006C680B" w:rsidRPr="000A2B45" w:rsidRDefault="0005653B" w:rsidP="000A2B45">
      <w:pPr>
        <w:pStyle w:val="a6"/>
        <w:numPr>
          <w:ilvl w:val="0"/>
          <w:numId w:val="12"/>
        </w:numPr>
        <w:tabs>
          <w:tab w:val="left" w:pos="506"/>
          <w:tab w:val="left" w:pos="1025"/>
          <w:tab w:val="left" w:pos="2732"/>
          <w:tab w:val="left" w:pos="4763"/>
          <w:tab w:val="left" w:pos="6684"/>
          <w:tab w:val="left" w:pos="7571"/>
          <w:tab w:val="left" w:pos="7986"/>
        </w:tabs>
        <w:spacing w:line="276" w:lineRule="auto"/>
        <w:ind w:left="0" w:right="349" w:firstLine="709"/>
        <w:jc w:val="both"/>
        <w:rPr>
          <w:rFonts w:ascii="Symbol" w:hAnsi="Symbol"/>
          <w:sz w:val="26"/>
          <w:szCs w:val="26"/>
          <w:lang w:val="ru-RU"/>
        </w:rPr>
      </w:pPr>
      <w:r w:rsidRPr="000A2B45">
        <w:rPr>
          <w:sz w:val="26"/>
          <w:szCs w:val="26"/>
          <w:lang w:val="ru-RU"/>
        </w:rPr>
        <w:t>на</w:t>
      </w:r>
      <w:r w:rsidRPr="000A2B45">
        <w:rPr>
          <w:sz w:val="26"/>
          <w:szCs w:val="26"/>
          <w:lang w:val="ru-RU"/>
        </w:rPr>
        <w:tab/>
        <w:t>выстраивание</w:t>
      </w:r>
      <w:r w:rsidRPr="000A2B45">
        <w:rPr>
          <w:sz w:val="26"/>
          <w:szCs w:val="26"/>
          <w:lang w:val="ru-RU"/>
        </w:rPr>
        <w:tab/>
        <w:t>конструктивного</w:t>
      </w:r>
      <w:r w:rsidRPr="000A2B45">
        <w:rPr>
          <w:sz w:val="26"/>
          <w:szCs w:val="26"/>
          <w:lang w:val="ru-RU"/>
        </w:rPr>
        <w:tab/>
        <w:t>взаимодействия</w:t>
      </w:r>
      <w:r w:rsidRPr="000A2B45">
        <w:rPr>
          <w:sz w:val="26"/>
          <w:szCs w:val="26"/>
          <w:lang w:val="ru-RU"/>
        </w:rPr>
        <w:tab/>
        <w:t>семьи</w:t>
      </w:r>
      <w:r w:rsidRPr="000A2B45">
        <w:rPr>
          <w:sz w:val="26"/>
          <w:szCs w:val="26"/>
          <w:lang w:val="ru-RU"/>
        </w:rPr>
        <w:tab/>
        <w:t>и</w:t>
      </w:r>
      <w:r w:rsidRPr="000A2B45">
        <w:rPr>
          <w:sz w:val="26"/>
          <w:szCs w:val="26"/>
          <w:lang w:val="ru-RU"/>
        </w:rPr>
        <w:tab/>
        <w:t>образовательной организации;</w:t>
      </w:r>
    </w:p>
    <w:p w:rsidR="006C680B" w:rsidRPr="000A2B45" w:rsidRDefault="0005653B" w:rsidP="000A2B45">
      <w:pPr>
        <w:pStyle w:val="a6"/>
        <w:numPr>
          <w:ilvl w:val="0"/>
          <w:numId w:val="12"/>
        </w:numPr>
        <w:tabs>
          <w:tab w:val="left" w:pos="506"/>
        </w:tabs>
        <w:spacing w:line="276" w:lineRule="auto"/>
        <w:ind w:left="0" w:right="349" w:firstLine="709"/>
        <w:jc w:val="both"/>
        <w:rPr>
          <w:rFonts w:ascii="Symbol" w:hAnsi="Symbol"/>
          <w:sz w:val="26"/>
          <w:szCs w:val="26"/>
          <w:lang w:val="ru-RU"/>
        </w:rPr>
      </w:pPr>
      <w:r w:rsidRPr="000A2B45">
        <w:rPr>
          <w:sz w:val="26"/>
          <w:szCs w:val="26"/>
          <w:lang w:val="ru-RU"/>
        </w:rPr>
        <w:t>на повышение психолого-педагогических компетентности</w:t>
      </w:r>
      <w:r w:rsidRPr="000A2B45">
        <w:rPr>
          <w:spacing w:val="-3"/>
          <w:sz w:val="26"/>
          <w:szCs w:val="26"/>
          <w:lang w:val="ru-RU"/>
        </w:rPr>
        <w:t xml:space="preserve"> </w:t>
      </w:r>
      <w:r w:rsidRPr="000A2B45">
        <w:rPr>
          <w:sz w:val="26"/>
          <w:szCs w:val="26"/>
          <w:lang w:val="ru-RU"/>
        </w:rPr>
        <w:t>родителей.</w:t>
      </w:r>
    </w:p>
    <w:p w:rsidR="006C680B" w:rsidRPr="00811BA9" w:rsidRDefault="006C680B" w:rsidP="000A2B45">
      <w:pPr>
        <w:pStyle w:val="a4"/>
        <w:spacing w:before="4"/>
        <w:ind w:left="0" w:firstLine="0"/>
        <w:rPr>
          <w:sz w:val="12"/>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43"/>
        <w:gridCol w:w="4009"/>
        <w:gridCol w:w="2477"/>
      </w:tblGrid>
      <w:tr w:rsidR="006C680B" w:rsidRPr="004876F9" w:rsidTr="009E2442">
        <w:trPr>
          <w:trHeight w:val="827"/>
        </w:trPr>
        <w:tc>
          <w:tcPr>
            <w:tcW w:w="3243" w:type="dxa"/>
          </w:tcPr>
          <w:p w:rsidR="006C680B" w:rsidRPr="004876F9" w:rsidRDefault="006C680B" w:rsidP="004876F9">
            <w:pPr>
              <w:pStyle w:val="TableParagraph"/>
              <w:spacing w:line="276" w:lineRule="auto"/>
              <w:rPr>
                <w:sz w:val="20"/>
                <w:lang w:val="ru-RU"/>
              </w:rPr>
            </w:pPr>
          </w:p>
          <w:p w:rsidR="006C680B" w:rsidRPr="004876F9" w:rsidRDefault="0005653B" w:rsidP="004876F9">
            <w:pPr>
              <w:pStyle w:val="TableParagraph"/>
              <w:spacing w:line="276" w:lineRule="auto"/>
              <w:ind w:left="854"/>
              <w:rPr>
                <w:b/>
                <w:sz w:val="20"/>
              </w:rPr>
            </w:pPr>
            <w:r w:rsidRPr="004876F9">
              <w:rPr>
                <w:b/>
                <w:sz w:val="20"/>
              </w:rPr>
              <w:t>Мероприятия</w:t>
            </w:r>
          </w:p>
        </w:tc>
        <w:tc>
          <w:tcPr>
            <w:tcW w:w="4009" w:type="dxa"/>
          </w:tcPr>
          <w:p w:rsidR="006C680B" w:rsidRPr="004876F9" w:rsidRDefault="0005653B" w:rsidP="004876F9">
            <w:pPr>
              <w:pStyle w:val="TableParagraph"/>
              <w:spacing w:line="276" w:lineRule="auto"/>
              <w:ind w:left="218" w:right="228" w:firstLine="3"/>
              <w:jc w:val="center"/>
              <w:rPr>
                <w:b/>
                <w:sz w:val="20"/>
                <w:lang w:val="ru-RU"/>
              </w:rPr>
            </w:pPr>
            <w:r w:rsidRPr="004876F9">
              <w:rPr>
                <w:b/>
                <w:sz w:val="20"/>
                <w:lang w:val="ru-RU"/>
              </w:rPr>
              <w:t>Содержание социально- организованной работы с</w:t>
            </w:r>
          </w:p>
          <w:p w:rsidR="006C680B" w:rsidRPr="004876F9" w:rsidRDefault="0005653B" w:rsidP="004876F9">
            <w:pPr>
              <w:pStyle w:val="TableParagraph"/>
              <w:spacing w:line="276" w:lineRule="auto"/>
              <w:ind w:left="107" w:right="114"/>
              <w:jc w:val="center"/>
              <w:rPr>
                <w:b/>
                <w:sz w:val="20"/>
                <w:lang w:val="ru-RU"/>
              </w:rPr>
            </w:pPr>
            <w:r w:rsidRPr="004876F9">
              <w:rPr>
                <w:b/>
                <w:sz w:val="20"/>
                <w:lang w:val="ru-RU"/>
              </w:rPr>
              <w:t>родителями</w:t>
            </w:r>
          </w:p>
        </w:tc>
        <w:tc>
          <w:tcPr>
            <w:tcW w:w="2477" w:type="dxa"/>
          </w:tcPr>
          <w:p w:rsidR="006C680B" w:rsidRPr="004876F9" w:rsidRDefault="006C680B" w:rsidP="004876F9">
            <w:pPr>
              <w:pStyle w:val="TableParagraph"/>
              <w:spacing w:line="276" w:lineRule="auto"/>
              <w:rPr>
                <w:sz w:val="20"/>
                <w:lang w:val="ru-RU"/>
              </w:rPr>
            </w:pPr>
          </w:p>
          <w:p w:rsidR="006C680B" w:rsidRPr="004876F9" w:rsidRDefault="0005653B" w:rsidP="004876F9">
            <w:pPr>
              <w:pStyle w:val="TableParagraph"/>
              <w:spacing w:line="276" w:lineRule="auto"/>
              <w:ind w:left="597"/>
              <w:rPr>
                <w:b/>
                <w:sz w:val="20"/>
              </w:rPr>
            </w:pPr>
            <w:r w:rsidRPr="004876F9">
              <w:rPr>
                <w:b/>
                <w:sz w:val="20"/>
              </w:rPr>
              <w:t>Сроки проведения</w:t>
            </w:r>
          </w:p>
        </w:tc>
      </w:tr>
      <w:tr w:rsidR="006C680B" w:rsidRPr="00614053" w:rsidTr="009E2442">
        <w:trPr>
          <w:trHeight w:val="2462"/>
        </w:trPr>
        <w:tc>
          <w:tcPr>
            <w:tcW w:w="3243" w:type="dxa"/>
          </w:tcPr>
          <w:p w:rsidR="006C680B" w:rsidRPr="004876F9" w:rsidRDefault="006C680B" w:rsidP="004876F9">
            <w:pPr>
              <w:pStyle w:val="TableParagraph"/>
              <w:spacing w:line="276" w:lineRule="auto"/>
              <w:rPr>
                <w:sz w:val="20"/>
              </w:rPr>
            </w:pPr>
          </w:p>
          <w:p w:rsidR="006C680B" w:rsidRPr="004876F9" w:rsidRDefault="006C680B" w:rsidP="004876F9">
            <w:pPr>
              <w:pStyle w:val="TableParagraph"/>
              <w:spacing w:line="276" w:lineRule="auto"/>
              <w:rPr>
                <w:sz w:val="20"/>
              </w:rPr>
            </w:pPr>
          </w:p>
          <w:p w:rsidR="006C680B" w:rsidRPr="004876F9" w:rsidRDefault="006C680B" w:rsidP="004876F9">
            <w:pPr>
              <w:pStyle w:val="TableParagraph"/>
              <w:spacing w:line="276" w:lineRule="auto"/>
              <w:rPr>
                <w:sz w:val="20"/>
              </w:rPr>
            </w:pPr>
          </w:p>
          <w:p w:rsidR="006C680B" w:rsidRPr="004876F9" w:rsidRDefault="006C680B" w:rsidP="004876F9">
            <w:pPr>
              <w:pStyle w:val="TableParagraph"/>
              <w:spacing w:line="276" w:lineRule="auto"/>
              <w:rPr>
                <w:sz w:val="20"/>
              </w:rPr>
            </w:pPr>
          </w:p>
          <w:p w:rsidR="006C680B" w:rsidRPr="004876F9" w:rsidRDefault="0005653B" w:rsidP="004876F9">
            <w:pPr>
              <w:pStyle w:val="TableParagraph"/>
              <w:spacing w:line="276" w:lineRule="auto"/>
              <w:ind w:left="107"/>
              <w:rPr>
                <w:sz w:val="20"/>
              </w:rPr>
            </w:pPr>
            <w:r w:rsidRPr="004876F9">
              <w:rPr>
                <w:sz w:val="20"/>
              </w:rPr>
              <w:t>Анкетирование родителей</w:t>
            </w:r>
          </w:p>
        </w:tc>
        <w:tc>
          <w:tcPr>
            <w:tcW w:w="4009" w:type="dxa"/>
          </w:tcPr>
          <w:p w:rsidR="006C680B" w:rsidRPr="004876F9" w:rsidRDefault="0005653B" w:rsidP="009E2442">
            <w:pPr>
              <w:pStyle w:val="TableParagraph"/>
              <w:tabs>
                <w:tab w:val="left" w:pos="1657"/>
                <w:tab w:val="left" w:pos="2002"/>
                <w:tab w:val="left" w:pos="3036"/>
              </w:tabs>
              <w:ind w:left="107" w:right="114"/>
              <w:jc w:val="center"/>
              <w:rPr>
                <w:sz w:val="20"/>
                <w:lang w:val="ru-RU"/>
              </w:rPr>
            </w:pPr>
            <w:r w:rsidRPr="004876F9">
              <w:rPr>
                <w:sz w:val="20"/>
                <w:lang w:val="ru-RU"/>
              </w:rPr>
              <w:t>Информация</w:t>
            </w:r>
            <w:r w:rsidRPr="004876F9">
              <w:rPr>
                <w:sz w:val="20"/>
                <w:lang w:val="ru-RU"/>
              </w:rPr>
              <w:tab/>
              <w:t>о</w:t>
            </w:r>
            <w:r w:rsidRPr="004876F9">
              <w:rPr>
                <w:sz w:val="20"/>
                <w:lang w:val="ru-RU"/>
              </w:rPr>
              <w:tab/>
              <w:t>ребенке</w:t>
            </w:r>
            <w:r w:rsidRPr="004876F9">
              <w:rPr>
                <w:sz w:val="20"/>
                <w:lang w:val="ru-RU"/>
              </w:rPr>
              <w:tab/>
              <w:t>- актуальные</w:t>
            </w:r>
            <w:r w:rsidRPr="004876F9">
              <w:rPr>
                <w:sz w:val="20"/>
                <w:lang w:val="ru-RU"/>
              </w:rPr>
              <w:tab/>
            </w:r>
            <w:r w:rsidRPr="004876F9">
              <w:rPr>
                <w:sz w:val="20"/>
                <w:lang w:val="ru-RU"/>
              </w:rPr>
              <w:tab/>
              <w:t>проблемы, индивидуальные особенности:</w:t>
            </w:r>
          </w:p>
          <w:p w:rsidR="006C680B" w:rsidRPr="004876F9" w:rsidRDefault="0005653B" w:rsidP="009E2442">
            <w:pPr>
              <w:pStyle w:val="TableParagraph"/>
              <w:numPr>
                <w:ilvl w:val="0"/>
                <w:numId w:val="10"/>
              </w:numPr>
              <w:tabs>
                <w:tab w:val="left" w:pos="411"/>
              </w:tabs>
              <w:jc w:val="center"/>
              <w:rPr>
                <w:sz w:val="20"/>
              </w:rPr>
            </w:pPr>
            <w:r w:rsidRPr="004876F9">
              <w:rPr>
                <w:sz w:val="20"/>
              </w:rPr>
              <w:t>обучение</w:t>
            </w:r>
          </w:p>
          <w:p w:rsidR="006C680B" w:rsidRPr="004876F9" w:rsidRDefault="0005653B" w:rsidP="009E2442">
            <w:pPr>
              <w:pStyle w:val="TableParagraph"/>
              <w:numPr>
                <w:ilvl w:val="0"/>
                <w:numId w:val="10"/>
              </w:numPr>
              <w:tabs>
                <w:tab w:val="left" w:pos="411"/>
              </w:tabs>
              <w:jc w:val="center"/>
              <w:rPr>
                <w:sz w:val="20"/>
              </w:rPr>
            </w:pPr>
            <w:r w:rsidRPr="004876F9">
              <w:rPr>
                <w:sz w:val="20"/>
              </w:rPr>
              <w:t>дезадаптивное</w:t>
            </w:r>
            <w:r w:rsidRPr="004876F9">
              <w:rPr>
                <w:spacing w:val="-3"/>
                <w:sz w:val="20"/>
              </w:rPr>
              <w:t xml:space="preserve"> </w:t>
            </w:r>
            <w:r w:rsidRPr="004876F9">
              <w:rPr>
                <w:sz w:val="20"/>
              </w:rPr>
              <w:t>поведение</w:t>
            </w:r>
          </w:p>
          <w:p w:rsidR="006C680B" w:rsidRPr="004876F9" w:rsidRDefault="0005653B" w:rsidP="009E2442">
            <w:pPr>
              <w:pStyle w:val="TableParagraph"/>
              <w:numPr>
                <w:ilvl w:val="0"/>
                <w:numId w:val="10"/>
              </w:numPr>
              <w:tabs>
                <w:tab w:val="left" w:pos="411"/>
              </w:tabs>
              <w:jc w:val="center"/>
              <w:rPr>
                <w:sz w:val="20"/>
              </w:rPr>
            </w:pPr>
            <w:r w:rsidRPr="004876F9">
              <w:rPr>
                <w:sz w:val="20"/>
              </w:rPr>
              <w:t>адаптация</w:t>
            </w:r>
          </w:p>
          <w:p w:rsidR="006C680B" w:rsidRPr="004876F9" w:rsidRDefault="0005653B" w:rsidP="009E2442">
            <w:pPr>
              <w:pStyle w:val="TableParagraph"/>
              <w:numPr>
                <w:ilvl w:val="0"/>
                <w:numId w:val="10"/>
              </w:numPr>
              <w:tabs>
                <w:tab w:val="left" w:pos="411"/>
              </w:tabs>
              <w:jc w:val="center"/>
              <w:rPr>
                <w:sz w:val="20"/>
              </w:rPr>
            </w:pPr>
            <w:r w:rsidRPr="004876F9">
              <w:rPr>
                <w:sz w:val="20"/>
              </w:rPr>
              <w:t>коммуникации</w:t>
            </w:r>
          </w:p>
          <w:p w:rsidR="006C680B" w:rsidRPr="004876F9" w:rsidRDefault="0005653B" w:rsidP="009E2442">
            <w:pPr>
              <w:pStyle w:val="TableParagraph"/>
              <w:numPr>
                <w:ilvl w:val="0"/>
                <w:numId w:val="10"/>
              </w:numPr>
              <w:tabs>
                <w:tab w:val="left" w:pos="411"/>
              </w:tabs>
              <w:jc w:val="center"/>
              <w:rPr>
                <w:sz w:val="20"/>
              </w:rPr>
            </w:pPr>
            <w:r w:rsidRPr="004876F9">
              <w:rPr>
                <w:sz w:val="20"/>
              </w:rPr>
              <w:t>социализация</w:t>
            </w:r>
          </w:p>
          <w:p w:rsidR="006C680B" w:rsidRPr="004876F9" w:rsidRDefault="0005653B" w:rsidP="009E2442">
            <w:pPr>
              <w:pStyle w:val="TableParagraph"/>
              <w:numPr>
                <w:ilvl w:val="0"/>
                <w:numId w:val="10"/>
              </w:numPr>
              <w:tabs>
                <w:tab w:val="left" w:pos="411"/>
              </w:tabs>
              <w:jc w:val="center"/>
              <w:rPr>
                <w:sz w:val="20"/>
              </w:rPr>
            </w:pPr>
            <w:r w:rsidRPr="004876F9">
              <w:rPr>
                <w:sz w:val="20"/>
              </w:rPr>
              <w:t>особенности</w:t>
            </w:r>
            <w:r w:rsidRPr="004876F9">
              <w:rPr>
                <w:spacing w:val="-1"/>
                <w:sz w:val="20"/>
              </w:rPr>
              <w:t xml:space="preserve"> </w:t>
            </w:r>
            <w:r w:rsidRPr="004876F9">
              <w:rPr>
                <w:sz w:val="20"/>
              </w:rPr>
              <w:t>развития</w:t>
            </w:r>
          </w:p>
        </w:tc>
        <w:tc>
          <w:tcPr>
            <w:tcW w:w="2477" w:type="dxa"/>
          </w:tcPr>
          <w:p w:rsidR="006C680B" w:rsidRPr="004876F9" w:rsidRDefault="006C680B" w:rsidP="009E2442">
            <w:pPr>
              <w:pStyle w:val="TableParagraph"/>
              <w:jc w:val="center"/>
              <w:rPr>
                <w:sz w:val="20"/>
              </w:rPr>
            </w:pPr>
          </w:p>
          <w:p w:rsidR="006C680B" w:rsidRPr="004876F9" w:rsidRDefault="006C680B" w:rsidP="009E2442">
            <w:pPr>
              <w:pStyle w:val="TableParagraph"/>
              <w:jc w:val="center"/>
              <w:rPr>
                <w:sz w:val="20"/>
              </w:rPr>
            </w:pPr>
          </w:p>
          <w:p w:rsidR="006C680B" w:rsidRPr="004876F9" w:rsidRDefault="006C680B" w:rsidP="009E2442">
            <w:pPr>
              <w:pStyle w:val="TableParagraph"/>
              <w:jc w:val="center"/>
              <w:rPr>
                <w:sz w:val="20"/>
              </w:rPr>
            </w:pPr>
          </w:p>
          <w:p w:rsidR="006C680B" w:rsidRPr="004876F9" w:rsidRDefault="006C680B" w:rsidP="009E2442">
            <w:pPr>
              <w:pStyle w:val="TableParagraph"/>
              <w:jc w:val="center"/>
              <w:rPr>
                <w:sz w:val="20"/>
              </w:rPr>
            </w:pPr>
          </w:p>
          <w:p w:rsidR="006C680B" w:rsidRPr="004876F9" w:rsidRDefault="0005653B" w:rsidP="009E2442">
            <w:pPr>
              <w:pStyle w:val="TableParagraph"/>
              <w:ind w:left="107"/>
              <w:jc w:val="center"/>
              <w:rPr>
                <w:sz w:val="20"/>
                <w:lang w:val="ru-RU"/>
              </w:rPr>
            </w:pPr>
            <w:r w:rsidRPr="004876F9">
              <w:rPr>
                <w:sz w:val="20"/>
                <w:lang w:val="ru-RU"/>
              </w:rPr>
              <w:t>Мониторинг в начале и в конце учебного года</w:t>
            </w:r>
          </w:p>
        </w:tc>
      </w:tr>
      <w:tr w:rsidR="006C680B" w:rsidRPr="004876F9" w:rsidTr="009E2442">
        <w:trPr>
          <w:trHeight w:val="1561"/>
        </w:trPr>
        <w:tc>
          <w:tcPr>
            <w:tcW w:w="3243" w:type="dxa"/>
          </w:tcPr>
          <w:p w:rsidR="006C680B" w:rsidRPr="004876F9" w:rsidRDefault="006C680B" w:rsidP="004876F9">
            <w:pPr>
              <w:pStyle w:val="TableParagraph"/>
              <w:spacing w:line="276" w:lineRule="auto"/>
              <w:rPr>
                <w:sz w:val="20"/>
                <w:lang w:val="ru-RU"/>
              </w:rPr>
            </w:pPr>
          </w:p>
          <w:p w:rsidR="006C680B" w:rsidRPr="004876F9" w:rsidRDefault="006C680B" w:rsidP="004876F9">
            <w:pPr>
              <w:pStyle w:val="TableParagraph"/>
              <w:spacing w:line="276" w:lineRule="auto"/>
              <w:rPr>
                <w:sz w:val="20"/>
                <w:lang w:val="ru-RU"/>
              </w:rPr>
            </w:pPr>
          </w:p>
          <w:p w:rsidR="006C680B" w:rsidRPr="004876F9" w:rsidRDefault="006C680B" w:rsidP="004876F9">
            <w:pPr>
              <w:pStyle w:val="TableParagraph"/>
              <w:spacing w:line="276" w:lineRule="auto"/>
              <w:rPr>
                <w:sz w:val="20"/>
                <w:lang w:val="ru-RU"/>
              </w:rPr>
            </w:pPr>
          </w:p>
          <w:p w:rsidR="006C680B" w:rsidRPr="004876F9" w:rsidRDefault="0005653B" w:rsidP="004876F9">
            <w:pPr>
              <w:pStyle w:val="TableParagraph"/>
              <w:spacing w:line="276" w:lineRule="auto"/>
              <w:ind w:left="107" w:right="1337"/>
              <w:rPr>
                <w:sz w:val="20"/>
              </w:rPr>
            </w:pPr>
            <w:r w:rsidRPr="004876F9">
              <w:rPr>
                <w:sz w:val="20"/>
              </w:rPr>
              <w:t>Индивидуальные консультации</w:t>
            </w:r>
          </w:p>
        </w:tc>
        <w:tc>
          <w:tcPr>
            <w:tcW w:w="4009" w:type="dxa"/>
          </w:tcPr>
          <w:p w:rsidR="006C680B" w:rsidRPr="004876F9" w:rsidRDefault="0005653B" w:rsidP="009E2442">
            <w:pPr>
              <w:pStyle w:val="TableParagraph"/>
              <w:numPr>
                <w:ilvl w:val="0"/>
                <w:numId w:val="9"/>
              </w:numPr>
              <w:tabs>
                <w:tab w:val="left" w:pos="411"/>
              </w:tabs>
              <w:ind w:right="117"/>
              <w:jc w:val="center"/>
              <w:rPr>
                <w:sz w:val="20"/>
                <w:lang w:val="ru-RU"/>
              </w:rPr>
            </w:pPr>
            <w:r w:rsidRPr="004876F9">
              <w:rPr>
                <w:sz w:val="20"/>
                <w:lang w:val="ru-RU"/>
              </w:rPr>
              <w:t>обсуждение актуальных проблем и трудностей ребенка при обучении в школе, стратегии их преодоления</w:t>
            </w:r>
          </w:p>
          <w:p w:rsidR="006C680B" w:rsidRPr="004876F9" w:rsidRDefault="0005653B" w:rsidP="009E2442">
            <w:pPr>
              <w:pStyle w:val="TableParagraph"/>
              <w:numPr>
                <w:ilvl w:val="0"/>
                <w:numId w:val="9"/>
              </w:numPr>
              <w:tabs>
                <w:tab w:val="left" w:pos="411"/>
                <w:tab w:val="left" w:pos="2866"/>
              </w:tabs>
              <w:ind w:right="114"/>
              <w:jc w:val="center"/>
              <w:rPr>
                <w:sz w:val="20"/>
              </w:rPr>
            </w:pPr>
            <w:r w:rsidRPr="004876F9">
              <w:rPr>
                <w:sz w:val="20"/>
              </w:rPr>
              <w:t>рекомендации</w:t>
            </w:r>
            <w:r w:rsidRPr="004876F9">
              <w:rPr>
                <w:sz w:val="20"/>
              </w:rPr>
              <w:tab/>
              <w:t>по повышению</w:t>
            </w:r>
            <w:r w:rsidRPr="004876F9">
              <w:rPr>
                <w:spacing w:val="7"/>
                <w:sz w:val="20"/>
              </w:rPr>
              <w:t xml:space="preserve"> </w:t>
            </w:r>
            <w:r w:rsidRPr="004876F9">
              <w:rPr>
                <w:sz w:val="20"/>
              </w:rPr>
              <w:t>психолого-</w:t>
            </w:r>
          </w:p>
          <w:p w:rsidR="006C680B" w:rsidRPr="004876F9" w:rsidRDefault="0005653B" w:rsidP="009E2442">
            <w:pPr>
              <w:pStyle w:val="TableParagraph"/>
              <w:ind w:left="410"/>
              <w:jc w:val="center"/>
              <w:rPr>
                <w:sz w:val="20"/>
              </w:rPr>
            </w:pPr>
            <w:r w:rsidRPr="004876F9">
              <w:rPr>
                <w:sz w:val="20"/>
              </w:rPr>
              <w:t>педагогической</w:t>
            </w:r>
          </w:p>
        </w:tc>
        <w:tc>
          <w:tcPr>
            <w:tcW w:w="2477" w:type="dxa"/>
          </w:tcPr>
          <w:p w:rsidR="006C680B" w:rsidRPr="004876F9" w:rsidRDefault="006C680B" w:rsidP="009E2442">
            <w:pPr>
              <w:pStyle w:val="TableParagraph"/>
              <w:jc w:val="center"/>
              <w:rPr>
                <w:sz w:val="20"/>
              </w:rPr>
            </w:pPr>
          </w:p>
          <w:p w:rsidR="006C680B" w:rsidRPr="004876F9" w:rsidRDefault="006C680B" w:rsidP="009E2442">
            <w:pPr>
              <w:pStyle w:val="TableParagraph"/>
              <w:jc w:val="center"/>
              <w:rPr>
                <w:sz w:val="20"/>
              </w:rPr>
            </w:pPr>
          </w:p>
          <w:p w:rsidR="006C680B" w:rsidRPr="004876F9" w:rsidRDefault="006C680B" w:rsidP="009E2442">
            <w:pPr>
              <w:pStyle w:val="TableParagraph"/>
              <w:jc w:val="center"/>
              <w:rPr>
                <w:sz w:val="20"/>
              </w:rPr>
            </w:pPr>
          </w:p>
          <w:p w:rsidR="006C680B" w:rsidRPr="004876F9" w:rsidRDefault="0005653B" w:rsidP="009E2442">
            <w:pPr>
              <w:pStyle w:val="TableParagraph"/>
              <w:ind w:left="107"/>
              <w:jc w:val="center"/>
              <w:rPr>
                <w:sz w:val="20"/>
              </w:rPr>
            </w:pPr>
            <w:r w:rsidRPr="004876F9">
              <w:rPr>
                <w:sz w:val="20"/>
              </w:rPr>
              <w:t>В течение года</w:t>
            </w:r>
          </w:p>
        </w:tc>
      </w:tr>
    </w:tbl>
    <w:p w:rsidR="006C680B" w:rsidRDefault="006C680B">
      <w:pPr>
        <w:rPr>
          <w:sz w:val="24"/>
        </w:rPr>
        <w:sectPr w:rsidR="006C680B">
          <w:pgSz w:w="11930" w:h="16850"/>
          <w:pgMar w:top="980" w:right="320" w:bottom="500" w:left="1480" w:header="0" w:footer="222"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42"/>
        <w:gridCol w:w="5103"/>
        <w:gridCol w:w="1484"/>
      </w:tblGrid>
      <w:tr w:rsidR="006C680B" w:rsidRPr="004876F9" w:rsidTr="004876F9">
        <w:trPr>
          <w:trHeight w:val="827"/>
        </w:trPr>
        <w:tc>
          <w:tcPr>
            <w:tcW w:w="3142" w:type="dxa"/>
          </w:tcPr>
          <w:p w:rsidR="006C680B" w:rsidRPr="004876F9" w:rsidRDefault="006C680B" w:rsidP="004876F9">
            <w:pPr>
              <w:pStyle w:val="TableParagraph"/>
              <w:spacing w:before="8"/>
              <w:jc w:val="center"/>
              <w:rPr>
                <w:sz w:val="20"/>
                <w:szCs w:val="20"/>
              </w:rPr>
            </w:pPr>
          </w:p>
          <w:p w:rsidR="006C680B" w:rsidRPr="004876F9" w:rsidRDefault="0005653B" w:rsidP="004876F9">
            <w:pPr>
              <w:pStyle w:val="TableParagraph"/>
              <w:ind w:left="854"/>
              <w:jc w:val="center"/>
              <w:rPr>
                <w:b/>
                <w:sz w:val="20"/>
                <w:szCs w:val="20"/>
              </w:rPr>
            </w:pPr>
            <w:r w:rsidRPr="004876F9">
              <w:rPr>
                <w:b/>
                <w:sz w:val="20"/>
                <w:szCs w:val="20"/>
              </w:rPr>
              <w:t>Мероприятия</w:t>
            </w:r>
          </w:p>
        </w:tc>
        <w:tc>
          <w:tcPr>
            <w:tcW w:w="5103" w:type="dxa"/>
          </w:tcPr>
          <w:p w:rsidR="006C680B" w:rsidRPr="004876F9" w:rsidRDefault="0005653B" w:rsidP="004876F9">
            <w:pPr>
              <w:pStyle w:val="TableParagraph"/>
              <w:ind w:left="218" w:right="228" w:firstLine="3"/>
              <w:jc w:val="center"/>
              <w:rPr>
                <w:b/>
                <w:sz w:val="20"/>
                <w:szCs w:val="20"/>
              </w:rPr>
            </w:pPr>
            <w:r w:rsidRPr="004876F9">
              <w:rPr>
                <w:b/>
                <w:sz w:val="20"/>
                <w:szCs w:val="20"/>
              </w:rPr>
              <w:t>Содержание социально- организованной работы с</w:t>
            </w:r>
          </w:p>
          <w:p w:rsidR="006C680B" w:rsidRPr="004876F9" w:rsidRDefault="0005653B" w:rsidP="004876F9">
            <w:pPr>
              <w:pStyle w:val="TableParagraph"/>
              <w:ind w:left="107" w:right="114"/>
              <w:jc w:val="center"/>
              <w:rPr>
                <w:b/>
                <w:sz w:val="20"/>
                <w:szCs w:val="20"/>
              </w:rPr>
            </w:pPr>
            <w:r w:rsidRPr="004876F9">
              <w:rPr>
                <w:b/>
                <w:sz w:val="20"/>
                <w:szCs w:val="20"/>
              </w:rPr>
              <w:t>родителями</w:t>
            </w:r>
          </w:p>
        </w:tc>
        <w:tc>
          <w:tcPr>
            <w:tcW w:w="1484" w:type="dxa"/>
          </w:tcPr>
          <w:p w:rsidR="006C680B" w:rsidRPr="004876F9" w:rsidRDefault="006C680B" w:rsidP="004876F9">
            <w:pPr>
              <w:pStyle w:val="TableParagraph"/>
              <w:spacing w:before="8"/>
              <w:jc w:val="center"/>
              <w:rPr>
                <w:sz w:val="20"/>
                <w:szCs w:val="20"/>
              </w:rPr>
            </w:pPr>
          </w:p>
          <w:p w:rsidR="006C680B" w:rsidRPr="004876F9" w:rsidRDefault="0005653B" w:rsidP="004876F9">
            <w:pPr>
              <w:pStyle w:val="TableParagraph"/>
              <w:ind w:left="141" w:firstLine="142"/>
              <w:jc w:val="center"/>
              <w:rPr>
                <w:b/>
                <w:sz w:val="20"/>
                <w:szCs w:val="20"/>
              </w:rPr>
            </w:pPr>
            <w:r w:rsidRPr="004876F9">
              <w:rPr>
                <w:b/>
                <w:sz w:val="20"/>
                <w:szCs w:val="20"/>
              </w:rPr>
              <w:t>Сроки проведения</w:t>
            </w:r>
          </w:p>
        </w:tc>
      </w:tr>
      <w:tr w:rsidR="006C680B" w:rsidRPr="004876F9" w:rsidTr="004876F9">
        <w:trPr>
          <w:trHeight w:val="553"/>
        </w:trPr>
        <w:tc>
          <w:tcPr>
            <w:tcW w:w="3142" w:type="dxa"/>
          </w:tcPr>
          <w:p w:rsidR="006C680B" w:rsidRPr="004876F9" w:rsidRDefault="006C680B" w:rsidP="004876F9">
            <w:pPr>
              <w:pStyle w:val="TableParagraph"/>
              <w:rPr>
                <w:sz w:val="20"/>
                <w:szCs w:val="20"/>
              </w:rPr>
            </w:pPr>
          </w:p>
        </w:tc>
        <w:tc>
          <w:tcPr>
            <w:tcW w:w="5103" w:type="dxa"/>
          </w:tcPr>
          <w:p w:rsidR="006C680B" w:rsidRPr="004876F9" w:rsidRDefault="0005653B" w:rsidP="004876F9">
            <w:pPr>
              <w:pStyle w:val="TableParagraph"/>
              <w:ind w:left="410"/>
              <w:rPr>
                <w:sz w:val="20"/>
                <w:szCs w:val="20"/>
              </w:rPr>
            </w:pPr>
            <w:r w:rsidRPr="004876F9">
              <w:rPr>
                <w:sz w:val="20"/>
                <w:szCs w:val="20"/>
              </w:rPr>
              <w:t>компетентности</w:t>
            </w:r>
          </w:p>
          <w:p w:rsidR="006C680B" w:rsidRPr="004876F9" w:rsidRDefault="0005653B" w:rsidP="004876F9">
            <w:pPr>
              <w:pStyle w:val="TableParagraph"/>
              <w:ind w:left="410"/>
              <w:rPr>
                <w:sz w:val="20"/>
                <w:szCs w:val="20"/>
              </w:rPr>
            </w:pPr>
            <w:r w:rsidRPr="004876F9">
              <w:rPr>
                <w:sz w:val="20"/>
                <w:szCs w:val="20"/>
              </w:rPr>
              <w:t>родителей</w:t>
            </w:r>
          </w:p>
        </w:tc>
        <w:tc>
          <w:tcPr>
            <w:tcW w:w="1484" w:type="dxa"/>
          </w:tcPr>
          <w:p w:rsidR="006C680B" w:rsidRPr="004876F9" w:rsidRDefault="006C680B" w:rsidP="004876F9">
            <w:pPr>
              <w:pStyle w:val="TableParagraph"/>
              <w:rPr>
                <w:sz w:val="20"/>
                <w:szCs w:val="20"/>
              </w:rPr>
            </w:pPr>
          </w:p>
        </w:tc>
      </w:tr>
      <w:tr w:rsidR="006C680B" w:rsidRPr="004876F9" w:rsidTr="009E2442">
        <w:trPr>
          <w:trHeight w:val="2124"/>
        </w:trPr>
        <w:tc>
          <w:tcPr>
            <w:tcW w:w="3142" w:type="dxa"/>
          </w:tcPr>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05653B" w:rsidP="009E2442">
            <w:pPr>
              <w:pStyle w:val="TableParagraph"/>
              <w:spacing w:before="1"/>
              <w:jc w:val="center"/>
              <w:rPr>
                <w:sz w:val="20"/>
                <w:szCs w:val="20"/>
              </w:rPr>
            </w:pPr>
            <w:r w:rsidRPr="004876F9">
              <w:rPr>
                <w:sz w:val="20"/>
                <w:szCs w:val="20"/>
              </w:rPr>
              <w:t>Детско-родительские группы</w:t>
            </w:r>
          </w:p>
        </w:tc>
        <w:tc>
          <w:tcPr>
            <w:tcW w:w="5103" w:type="dxa"/>
          </w:tcPr>
          <w:p w:rsidR="006C680B" w:rsidRPr="004876F9" w:rsidRDefault="0005653B" w:rsidP="004876F9">
            <w:pPr>
              <w:pStyle w:val="TableParagraph"/>
              <w:tabs>
                <w:tab w:val="left" w:pos="2254"/>
              </w:tabs>
              <w:ind w:left="107" w:right="117"/>
              <w:jc w:val="center"/>
              <w:rPr>
                <w:sz w:val="20"/>
                <w:szCs w:val="20"/>
                <w:lang w:val="ru-RU"/>
              </w:rPr>
            </w:pPr>
            <w:r w:rsidRPr="004876F9">
              <w:rPr>
                <w:sz w:val="20"/>
                <w:szCs w:val="20"/>
                <w:lang w:val="ru-RU"/>
              </w:rPr>
              <w:t>Развитие</w:t>
            </w:r>
            <w:r w:rsidRPr="004876F9">
              <w:rPr>
                <w:sz w:val="20"/>
                <w:szCs w:val="20"/>
                <w:lang w:val="ru-RU"/>
              </w:rPr>
              <w:tab/>
            </w:r>
            <w:r w:rsidRPr="004876F9">
              <w:rPr>
                <w:spacing w:val="-1"/>
                <w:sz w:val="20"/>
                <w:szCs w:val="20"/>
                <w:lang w:val="ru-RU"/>
              </w:rPr>
              <w:t xml:space="preserve">навыков </w:t>
            </w:r>
            <w:r w:rsidRPr="004876F9">
              <w:rPr>
                <w:sz w:val="20"/>
                <w:szCs w:val="20"/>
                <w:lang w:val="ru-RU"/>
              </w:rPr>
              <w:t>взаимодействия</w:t>
            </w:r>
            <w:r w:rsidRPr="004876F9">
              <w:rPr>
                <w:spacing w:val="-40"/>
                <w:sz w:val="20"/>
                <w:szCs w:val="20"/>
                <w:lang w:val="ru-RU"/>
              </w:rPr>
              <w:t xml:space="preserve"> </w:t>
            </w:r>
            <w:r w:rsidRPr="004876F9">
              <w:rPr>
                <w:sz w:val="20"/>
                <w:szCs w:val="20"/>
                <w:lang w:val="ru-RU"/>
              </w:rPr>
              <w:t>с</w:t>
            </w:r>
            <w:r w:rsidRPr="004876F9">
              <w:rPr>
                <w:spacing w:val="-39"/>
                <w:sz w:val="20"/>
                <w:szCs w:val="20"/>
                <w:lang w:val="ru-RU"/>
              </w:rPr>
              <w:t xml:space="preserve"> </w:t>
            </w:r>
            <w:r w:rsidRPr="004876F9">
              <w:rPr>
                <w:sz w:val="20"/>
                <w:szCs w:val="20"/>
                <w:lang w:val="ru-RU"/>
              </w:rPr>
              <w:t>ребѐнком:</w:t>
            </w:r>
          </w:p>
          <w:p w:rsidR="006C680B" w:rsidRPr="004876F9" w:rsidRDefault="0005653B" w:rsidP="004876F9">
            <w:pPr>
              <w:pStyle w:val="TableParagraph"/>
              <w:numPr>
                <w:ilvl w:val="0"/>
                <w:numId w:val="8"/>
              </w:numPr>
              <w:tabs>
                <w:tab w:val="left" w:pos="411"/>
                <w:tab w:val="left" w:pos="2136"/>
              </w:tabs>
              <w:ind w:right="120"/>
              <w:rPr>
                <w:sz w:val="20"/>
                <w:szCs w:val="20"/>
              </w:rPr>
            </w:pPr>
            <w:r w:rsidRPr="004876F9">
              <w:rPr>
                <w:sz w:val="20"/>
                <w:szCs w:val="20"/>
              </w:rPr>
              <w:t>способность</w:t>
            </w:r>
            <w:r w:rsidRPr="004876F9">
              <w:rPr>
                <w:sz w:val="20"/>
                <w:szCs w:val="20"/>
              </w:rPr>
              <w:tab/>
            </w:r>
            <w:r w:rsidRPr="004876F9">
              <w:rPr>
                <w:spacing w:val="-1"/>
                <w:sz w:val="20"/>
                <w:szCs w:val="20"/>
              </w:rPr>
              <w:t xml:space="preserve">понимать </w:t>
            </w:r>
            <w:r w:rsidRPr="004876F9">
              <w:rPr>
                <w:sz w:val="20"/>
                <w:szCs w:val="20"/>
              </w:rPr>
              <w:t>состояние</w:t>
            </w:r>
            <w:r w:rsidRPr="004876F9">
              <w:rPr>
                <w:spacing w:val="-8"/>
                <w:sz w:val="20"/>
                <w:szCs w:val="20"/>
              </w:rPr>
              <w:t xml:space="preserve"> </w:t>
            </w:r>
            <w:r w:rsidRPr="004876F9">
              <w:rPr>
                <w:sz w:val="20"/>
                <w:szCs w:val="20"/>
              </w:rPr>
              <w:t>ребѐнка</w:t>
            </w:r>
          </w:p>
          <w:p w:rsidR="006C680B" w:rsidRPr="004876F9" w:rsidRDefault="0005653B" w:rsidP="004876F9">
            <w:pPr>
              <w:pStyle w:val="TableParagraph"/>
              <w:numPr>
                <w:ilvl w:val="0"/>
                <w:numId w:val="8"/>
              </w:numPr>
              <w:tabs>
                <w:tab w:val="left" w:pos="411"/>
                <w:tab w:val="left" w:pos="2647"/>
              </w:tabs>
              <w:ind w:right="118"/>
              <w:rPr>
                <w:sz w:val="20"/>
                <w:szCs w:val="20"/>
              </w:rPr>
            </w:pPr>
            <w:r w:rsidRPr="004876F9">
              <w:rPr>
                <w:sz w:val="20"/>
                <w:szCs w:val="20"/>
              </w:rPr>
              <w:t>способность контролировать</w:t>
            </w:r>
            <w:r w:rsidRPr="004876F9">
              <w:rPr>
                <w:sz w:val="20"/>
                <w:szCs w:val="20"/>
              </w:rPr>
              <w:tab/>
            </w:r>
            <w:r w:rsidRPr="004876F9">
              <w:rPr>
                <w:spacing w:val="-1"/>
                <w:sz w:val="20"/>
                <w:szCs w:val="20"/>
              </w:rPr>
              <w:t xml:space="preserve">свои </w:t>
            </w:r>
            <w:r w:rsidRPr="004876F9">
              <w:rPr>
                <w:sz w:val="20"/>
                <w:szCs w:val="20"/>
              </w:rPr>
              <w:t>эмоции</w:t>
            </w:r>
          </w:p>
          <w:p w:rsidR="006C680B" w:rsidRPr="004876F9" w:rsidRDefault="0005653B" w:rsidP="004876F9">
            <w:pPr>
              <w:pStyle w:val="TableParagraph"/>
              <w:numPr>
                <w:ilvl w:val="0"/>
                <w:numId w:val="8"/>
              </w:numPr>
              <w:tabs>
                <w:tab w:val="left" w:pos="411"/>
                <w:tab w:val="left" w:pos="3007"/>
              </w:tabs>
              <w:spacing w:before="5"/>
              <w:ind w:right="118"/>
              <w:rPr>
                <w:sz w:val="20"/>
                <w:szCs w:val="20"/>
              </w:rPr>
            </w:pPr>
            <w:r w:rsidRPr="004876F9">
              <w:rPr>
                <w:sz w:val="20"/>
                <w:szCs w:val="20"/>
              </w:rPr>
              <w:t>способность конструктивно взаимодействовать</w:t>
            </w:r>
            <w:r w:rsidRPr="004876F9">
              <w:rPr>
                <w:sz w:val="20"/>
                <w:szCs w:val="20"/>
              </w:rPr>
              <w:tab/>
              <w:t>с ребенком</w:t>
            </w:r>
          </w:p>
          <w:p w:rsidR="006C680B" w:rsidRPr="004876F9" w:rsidRDefault="0005653B" w:rsidP="004876F9">
            <w:pPr>
              <w:pStyle w:val="TableParagraph"/>
              <w:numPr>
                <w:ilvl w:val="0"/>
                <w:numId w:val="8"/>
              </w:numPr>
              <w:tabs>
                <w:tab w:val="left" w:pos="411"/>
                <w:tab w:val="left" w:pos="2196"/>
              </w:tabs>
              <w:spacing w:before="2"/>
              <w:ind w:right="117"/>
              <w:rPr>
                <w:sz w:val="20"/>
                <w:szCs w:val="20"/>
              </w:rPr>
            </w:pPr>
            <w:r w:rsidRPr="004876F9">
              <w:rPr>
                <w:sz w:val="20"/>
                <w:szCs w:val="20"/>
              </w:rPr>
              <w:t>закрепление</w:t>
            </w:r>
            <w:r w:rsidRPr="004876F9">
              <w:rPr>
                <w:sz w:val="20"/>
                <w:szCs w:val="20"/>
              </w:rPr>
              <w:tab/>
            </w:r>
            <w:r w:rsidRPr="004876F9">
              <w:rPr>
                <w:spacing w:val="-1"/>
                <w:sz w:val="20"/>
                <w:szCs w:val="20"/>
              </w:rPr>
              <w:t xml:space="preserve">навыков, </w:t>
            </w:r>
            <w:r w:rsidRPr="004876F9">
              <w:rPr>
                <w:sz w:val="20"/>
                <w:szCs w:val="20"/>
              </w:rPr>
              <w:t>отрабатываемых</w:t>
            </w:r>
          </w:p>
          <w:p w:rsidR="006C680B" w:rsidRPr="004876F9" w:rsidRDefault="0005653B" w:rsidP="004876F9">
            <w:pPr>
              <w:pStyle w:val="TableParagraph"/>
              <w:ind w:left="410"/>
              <w:rPr>
                <w:sz w:val="20"/>
                <w:szCs w:val="20"/>
              </w:rPr>
            </w:pPr>
            <w:r w:rsidRPr="004876F9">
              <w:rPr>
                <w:sz w:val="20"/>
                <w:szCs w:val="20"/>
              </w:rPr>
              <w:t>ребенком на занятиях</w:t>
            </w:r>
          </w:p>
          <w:p w:rsidR="006C680B" w:rsidRPr="004876F9" w:rsidRDefault="0005653B" w:rsidP="004876F9">
            <w:pPr>
              <w:pStyle w:val="TableParagraph"/>
              <w:numPr>
                <w:ilvl w:val="0"/>
                <w:numId w:val="8"/>
              </w:numPr>
              <w:tabs>
                <w:tab w:val="left" w:pos="411"/>
                <w:tab w:val="left" w:pos="2079"/>
              </w:tabs>
              <w:spacing w:before="24"/>
              <w:ind w:right="117"/>
              <w:rPr>
                <w:sz w:val="20"/>
                <w:szCs w:val="20"/>
              </w:rPr>
            </w:pPr>
            <w:r w:rsidRPr="004876F9">
              <w:rPr>
                <w:sz w:val="20"/>
                <w:szCs w:val="20"/>
              </w:rPr>
              <w:t>навыки</w:t>
            </w:r>
            <w:r w:rsidRPr="004876F9">
              <w:rPr>
                <w:sz w:val="20"/>
                <w:szCs w:val="20"/>
              </w:rPr>
              <w:tab/>
            </w:r>
            <w:r w:rsidRPr="004876F9">
              <w:rPr>
                <w:spacing w:val="-1"/>
                <w:sz w:val="20"/>
                <w:szCs w:val="20"/>
              </w:rPr>
              <w:t xml:space="preserve">активного </w:t>
            </w:r>
            <w:r w:rsidRPr="004876F9">
              <w:rPr>
                <w:sz w:val="20"/>
                <w:szCs w:val="20"/>
              </w:rPr>
              <w:t>слушания</w:t>
            </w:r>
          </w:p>
        </w:tc>
        <w:tc>
          <w:tcPr>
            <w:tcW w:w="1484" w:type="dxa"/>
          </w:tcPr>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spacing w:before="10"/>
              <w:rPr>
                <w:sz w:val="20"/>
                <w:szCs w:val="20"/>
              </w:rPr>
            </w:pPr>
          </w:p>
          <w:p w:rsidR="006C680B" w:rsidRPr="004876F9" w:rsidRDefault="0005653B" w:rsidP="004876F9">
            <w:pPr>
              <w:pStyle w:val="TableParagraph"/>
              <w:spacing w:before="1"/>
              <w:ind w:left="107"/>
              <w:rPr>
                <w:sz w:val="20"/>
                <w:szCs w:val="20"/>
              </w:rPr>
            </w:pPr>
            <w:r w:rsidRPr="004876F9">
              <w:rPr>
                <w:sz w:val="20"/>
                <w:szCs w:val="20"/>
              </w:rPr>
              <w:t>В течение года</w:t>
            </w:r>
          </w:p>
        </w:tc>
      </w:tr>
      <w:tr w:rsidR="006C680B" w:rsidRPr="004876F9" w:rsidTr="009E2442">
        <w:trPr>
          <w:trHeight w:val="2300"/>
        </w:trPr>
        <w:tc>
          <w:tcPr>
            <w:tcW w:w="3142" w:type="dxa"/>
          </w:tcPr>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05653B" w:rsidP="009E2442">
            <w:pPr>
              <w:pStyle w:val="TableParagraph"/>
              <w:spacing w:before="173"/>
              <w:jc w:val="center"/>
              <w:rPr>
                <w:sz w:val="20"/>
                <w:szCs w:val="20"/>
              </w:rPr>
            </w:pPr>
            <w:r w:rsidRPr="004876F9">
              <w:rPr>
                <w:sz w:val="20"/>
                <w:szCs w:val="20"/>
              </w:rPr>
              <w:t>Родительский клуб</w:t>
            </w:r>
          </w:p>
        </w:tc>
        <w:tc>
          <w:tcPr>
            <w:tcW w:w="5103" w:type="dxa"/>
          </w:tcPr>
          <w:p w:rsidR="006C680B" w:rsidRPr="004876F9" w:rsidRDefault="0005653B" w:rsidP="004876F9">
            <w:pPr>
              <w:pStyle w:val="TableParagraph"/>
              <w:numPr>
                <w:ilvl w:val="0"/>
                <w:numId w:val="7"/>
              </w:numPr>
              <w:tabs>
                <w:tab w:val="left" w:pos="411"/>
              </w:tabs>
              <w:ind w:right="117"/>
              <w:rPr>
                <w:sz w:val="20"/>
                <w:szCs w:val="20"/>
              </w:rPr>
            </w:pPr>
            <w:r w:rsidRPr="004876F9">
              <w:rPr>
                <w:sz w:val="20"/>
                <w:szCs w:val="20"/>
              </w:rPr>
              <w:t>выяснение родительского запроса</w:t>
            </w:r>
          </w:p>
          <w:p w:rsidR="006C680B" w:rsidRPr="004876F9" w:rsidRDefault="0005653B" w:rsidP="004876F9">
            <w:pPr>
              <w:pStyle w:val="TableParagraph"/>
              <w:numPr>
                <w:ilvl w:val="0"/>
                <w:numId w:val="7"/>
              </w:numPr>
              <w:tabs>
                <w:tab w:val="left" w:pos="411"/>
              </w:tabs>
              <w:spacing w:before="3"/>
              <w:ind w:right="1261"/>
              <w:rPr>
                <w:sz w:val="20"/>
                <w:szCs w:val="20"/>
              </w:rPr>
            </w:pPr>
            <w:r w:rsidRPr="004876F9">
              <w:rPr>
                <w:sz w:val="20"/>
                <w:szCs w:val="20"/>
              </w:rPr>
              <w:t xml:space="preserve">установление </w:t>
            </w:r>
            <w:r w:rsidRPr="004876F9">
              <w:rPr>
                <w:spacing w:val="-1"/>
                <w:sz w:val="20"/>
                <w:szCs w:val="20"/>
              </w:rPr>
              <w:t>доверительных</w:t>
            </w:r>
          </w:p>
          <w:p w:rsidR="006C680B" w:rsidRPr="004876F9" w:rsidRDefault="0005653B" w:rsidP="004876F9">
            <w:pPr>
              <w:pStyle w:val="TableParagraph"/>
              <w:tabs>
                <w:tab w:val="left" w:pos="2449"/>
              </w:tabs>
              <w:ind w:left="410"/>
              <w:rPr>
                <w:sz w:val="20"/>
                <w:szCs w:val="20"/>
              </w:rPr>
            </w:pPr>
            <w:r w:rsidRPr="004876F9">
              <w:rPr>
                <w:sz w:val="20"/>
                <w:szCs w:val="20"/>
              </w:rPr>
              <w:t>отношений</w:t>
            </w:r>
            <w:r w:rsidRPr="004876F9">
              <w:rPr>
                <w:sz w:val="20"/>
                <w:szCs w:val="20"/>
              </w:rPr>
              <w:tab/>
              <w:t>между</w:t>
            </w:r>
          </w:p>
          <w:p w:rsidR="006C680B" w:rsidRPr="004876F9" w:rsidRDefault="0005653B" w:rsidP="004876F9">
            <w:pPr>
              <w:pStyle w:val="TableParagraph"/>
              <w:tabs>
                <w:tab w:val="left" w:pos="2984"/>
              </w:tabs>
              <w:ind w:left="410"/>
              <w:rPr>
                <w:sz w:val="20"/>
                <w:szCs w:val="20"/>
              </w:rPr>
            </w:pPr>
            <w:r w:rsidRPr="004876F9">
              <w:rPr>
                <w:sz w:val="20"/>
                <w:szCs w:val="20"/>
              </w:rPr>
              <w:t>родителями</w:t>
            </w:r>
            <w:r w:rsidRPr="004876F9">
              <w:rPr>
                <w:sz w:val="20"/>
                <w:szCs w:val="20"/>
              </w:rPr>
              <w:tab/>
              <w:t>и</w:t>
            </w:r>
          </w:p>
          <w:p w:rsidR="006C680B" w:rsidRPr="004876F9" w:rsidRDefault="0005653B" w:rsidP="004876F9">
            <w:pPr>
              <w:pStyle w:val="TableParagraph"/>
              <w:ind w:left="410"/>
              <w:rPr>
                <w:sz w:val="20"/>
                <w:szCs w:val="20"/>
              </w:rPr>
            </w:pPr>
            <w:r w:rsidRPr="004876F9">
              <w:rPr>
                <w:sz w:val="20"/>
                <w:szCs w:val="20"/>
              </w:rPr>
              <w:t>специалистами Школы</w:t>
            </w:r>
          </w:p>
          <w:p w:rsidR="006C680B" w:rsidRPr="004876F9" w:rsidRDefault="0005653B" w:rsidP="004876F9">
            <w:pPr>
              <w:pStyle w:val="TableParagraph"/>
              <w:numPr>
                <w:ilvl w:val="0"/>
                <w:numId w:val="7"/>
              </w:numPr>
              <w:tabs>
                <w:tab w:val="left" w:pos="411"/>
                <w:tab w:val="left" w:pos="2024"/>
                <w:tab w:val="left" w:pos="2985"/>
              </w:tabs>
              <w:spacing w:before="2"/>
              <w:ind w:right="118"/>
              <w:rPr>
                <w:sz w:val="20"/>
                <w:szCs w:val="20"/>
                <w:lang w:val="ru-RU"/>
              </w:rPr>
            </w:pPr>
            <w:r w:rsidRPr="004876F9">
              <w:rPr>
                <w:sz w:val="20"/>
                <w:szCs w:val="20"/>
                <w:lang w:val="ru-RU"/>
              </w:rPr>
              <w:t>индивидуальная</w:t>
            </w:r>
            <w:r w:rsidRPr="004876F9">
              <w:rPr>
                <w:sz w:val="20"/>
                <w:szCs w:val="20"/>
                <w:lang w:val="ru-RU"/>
              </w:rPr>
              <w:tab/>
              <w:t>и груп</w:t>
            </w:r>
            <w:r w:rsidR="009E2442">
              <w:rPr>
                <w:sz w:val="20"/>
                <w:szCs w:val="20"/>
                <w:lang w:val="ru-RU"/>
              </w:rPr>
              <w:t>повая психологическая поддержка</w:t>
            </w:r>
            <w:r w:rsidR="009E2442" w:rsidRPr="004876F9">
              <w:rPr>
                <w:sz w:val="20"/>
                <w:szCs w:val="20"/>
                <w:lang w:val="ru-RU"/>
              </w:rPr>
              <w:t xml:space="preserve"> (</w:t>
            </w:r>
            <w:r w:rsidRPr="004876F9">
              <w:rPr>
                <w:sz w:val="20"/>
                <w:szCs w:val="20"/>
                <w:lang w:val="ru-RU"/>
              </w:rPr>
              <w:t>семинары тренинги)</w:t>
            </w:r>
          </w:p>
          <w:p w:rsidR="006C680B" w:rsidRPr="004876F9" w:rsidRDefault="0005653B" w:rsidP="004876F9">
            <w:pPr>
              <w:pStyle w:val="TableParagraph"/>
              <w:numPr>
                <w:ilvl w:val="0"/>
                <w:numId w:val="7"/>
              </w:numPr>
              <w:tabs>
                <w:tab w:val="left" w:pos="411"/>
              </w:tabs>
              <w:spacing w:before="2"/>
              <w:ind w:right="1058"/>
              <w:rPr>
                <w:sz w:val="20"/>
                <w:szCs w:val="20"/>
              </w:rPr>
            </w:pPr>
            <w:r w:rsidRPr="004876F9">
              <w:rPr>
                <w:sz w:val="20"/>
                <w:szCs w:val="20"/>
              </w:rPr>
              <w:t>информационная поддержка</w:t>
            </w:r>
          </w:p>
          <w:p w:rsidR="006C680B" w:rsidRPr="004876F9" w:rsidRDefault="0005653B" w:rsidP="004876F9">
            <w:pPr>
              <w:pStyle w:val="TableParagraph"/>
              <w:numPr>
                <w:ilvl w:val="0"/>
                <w:numId w:val="7"/>
              </w:numPr>
              <w:tabs>
                <w:tab w:val="left" w:pos="411"/>
              </w:tabs>
              <w:spacing w:before="2"/>
              <w:rPr>
                <w:sz w:val="20"/>
                <w:szCs w:val="20"/>
              </w:rPr>
            </w:pPr>
            <w:r w:rsidRPr="004876F9">
              <w:rPr>
                <w:sz w:val="20"/>
                <w:szCs w:val="20"/>
              </w:rPr>
              <w:t>сплочение</w:t>
            </w:r>
            <w:r w:rsidRPr="004876F9">
              <w:rPr>
                <w:spacing w:val="-2"/>
                <w:sz w:val="20"/>
                <w:szCs w:val="20"/>
              </w:rPr>
              <w:t xml:space="preserve"> </w:t>
            </w:r>
            <w:r w:rsidRPr="004876F9">
              <w:rPr>
                <w:sz w:val="20"/>
                <w:szCs w:val="20"/>
              </w:rPr>
              <w:t>родителей</w:t>
            </w:r>
          </w:p>
        </w:tc>
        <w:tc>
          <w:tcPr>
            <w:tcW w:w="1484" w:type="dxa"/>
          </w:tcPr>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6C680B" w:rsidP="004876F9">
            <w:pPr>
              <w:pStyle w:val="TableParagraph"/>
              <w:rPr>
                <w:sz w:val="20"/>
                <w:szCs w:val="20"/>
              </w:rPr>
            </w:pPr>
          </w:p>
          <w:p w:rsidR="006C680B" w:rsidRPr="004876F9" w:rsidRDefault="0005653B" w:rsidP="004876F9">
            <w:pPr>
              <w:pStyle w:val="TableParagraph"/>
              <w:spacing w:before="173"/>
              <w:ind w:left="107"/>
              <w:rPr>
                <w:sz w:val="20"/>
                <w:szCs w:val="20"/>
              </w:rPr>
            </w:pPr>
            <w:r w:rsidRPr="004876F9">
              <w:rPr>
                <w:sz w:val="20"/>
                <w:szCs w:val="20"/>
              </w:rPr>
              <w:t>В течение года</w:t>
            </w:r>
          </w:p>
        </w:tc>
      </w:tr>
      <w:tr w:rsidR="006C680B" w:rsidRPr="004876F9" w:rsidTr="009E2442">
        <w:trPr>
          <w:trHeight w:val="1414"/>
        </w:trPr>
        <w:tc>
          <w:tcPr>
            <w:tcW w:w="3142" w:type="dxa"/>
          </w:tcPr>
          <w:p w:rsidR="006C680B" w:rsidRPr="004876F9" w:rsidRDefault="0005653B" w:rsidP="009E2442">
            <w:pPr>
              <w:pStyle w:val="TableParagraph"/>
              <w:tabs>
                <w:tab w:val="left" w:pos="1971"/>
                <w:tab w:val="left" w:pos="2043"/>
              </w:tabs>
              <w:ind w:right="115"/>
              <w:jc w:val="center"/>
              <w:rPr>
                <w:sz w:val="20"/>
                <w:szCs w:val="20"/>
                <w:lang w:val="ru-RU"/>
              </w:rPr>
            </w:pPr>
            <w:r w:rsidRPr="004876F9">
              <w:rPr>
                <w:sz w:val="20"/>
                <w:szCs w:val="20"/>
                <w:lang w:val="ru-RU"/>
              </w:rPr>
              <w:t>Совместные</w:t>
            </w:r>
            <w:r w:rsidRPr="004876F9">
              <w:rPr>
                <w:sz w:val="20"/>
                <w:szCs w:val="20"/>
                <w:lang w:val="ru-RU"/>
              </w:rPr>
              <w:tab/>
            </w:r>
            <w:r w:rsidRPr="004876F9">
              <w:rPr>
                <w:sz w:val="20"/>
                <w:szCs w:val="20"/>
                <w:lang w:val="ru-RU"/>
              </w:rPr>
              <w:tab/>
              <w:t xml:space="preserve">досуговые </w:t>
            </w:r>
            <w:r w:rsidR="009E2442">
              <w:rPr>
                <w:sz w:val="20"/>
                <w:szCs w:val="20"/>
                <w:lang w:val="ru-RU"/>
              </w:rPr>
              <w:t>мероприятия (экскурсии, театры,</w:t>
            </w:r>
            <w:r w:rsidR="009E2442" w:rsidRPr="004876F9">
              <w:rPr>
                <w:sz w:val="20"/>
                <w:szCs w:val="20"/>
                <w:lang w:val="ru-RU"/>
              </w:rPr>
              <w:t xml:space="preserve"> праздники</w:t>
            </w:r>
            <w:r w:rsidRPr="004876F9">
              <w:rPr>
                <w:sz w:val="20"/>
                <w:szCs w:val="20"/>
                <w:lang w:val="ru-RU"/>
              </w:rPr>
              <w:t>, спортивные мероприятия, открытые</w:t>
            </w:r>
            <w:r w:rsidRPr="004876F9">
              <w:rPr>
                <w:sz w:val="20"/>
                <w:szCs w:val="20"/>
                <w:lang w:val="ru-RU"/>
              </w:rPr>
              <w:tab/>
              <w:t>уроки с вовлечением родителей, благоустройство Школы, т.д.)</w:t>
            </w:r>
          </w:p>
        </w:tc>
        <w:tc>
          <w:tcPr>
            <w:tcW w:w="5103" w:type="dxa"/>
          </w:tcPr>
          <w:p w:rsidR="006C680B" w:rsidRPr="004876F9" w:rsidRDefault="0005653B" w:rsidP="009E2442">
            <w:pPr>
              <w:pStyle w:val="TableParagraph"/>
              <w:numPr>
                <w:ilvl w:val="0"/>
                <w:numId w:val="6"/>
              </w:numPr>
              <w:tabs>
                <w:tab w:val="left" w:pos="411"/>
              </w:tabs>
              <w:ind w:right="118"/>
              <w:jc w:val="center"/>
              <w:rPr>
                <w:sz w:val="20"/>
                <w:szCs w:val="20"/>
                <w:lang w:val="ru-RU"/>
              </w:rPr>
            </w:pPr>
            <w:r w:rsidRPr="004876F9">
              <w:rPr>
                <w:sz w:val="20"/>
                <w:szCs w:val="20"/>
                <w:lang w:val="ru-RU"/>
              </w:rPr>
              <w:t>привлечение семьи к включению в совместную деятельность с детьми, педагогическими</w:t>
            </w:r>
          </w:p>
          <w:p w:rsidR="006C680B" w:rsidRPr="004876F9" w:rsidRDefault="0005653B" w:rsidP="009E2442">
            <w:pPr>
              <w:pStyle w:val="TableParagraph"/>
              <w:tabs>
                <w:tab w:val="left" w:pos="2247"/>
              </w:tabs>
              <w:ind w:left="410" w:right="118"/>
              <w:jc w:val="center"/>
              <w:rPr>
                <w:sz w:val="20"/>
                <w:szCs w:val="20"/>
              </w:rPr>
            </w:pPr>
            <w:r w:rsidRPr="004876F9">
              <w:rPr>
                <w:sz w:val="20"/>
                <w:szCs w:val="20"/>
              </w:rPr>
              <w:t>работниками,</w:t>
            </w:r>
            <w:r w:rsidRPr="004876F9">
              <w:rPr>
                <w:sz w:val="20"/>
                <w:szCs w:val="20"/>
              </w:rPr>
              <w:tab/>
            </w:r>
            <w:r w:rsidRPr="004876F9">
              <w:rPr>
                <w:spacing w:val="-1"/>
                <w:sz w:val="20"/>
                <w:szCs w:val="20"/>
              </w:rPr>
              <w:t xml:space="preserve">другими </w:t>
            </w:r>
            <w:r w:rsidRPr="004876F9">
              <w:rPr>
                <w:sz w:val="20"/>
                <w:szCs w:val="20"/>
              </w:rPr>
              <w:t>родителями</w:t>
            </w:r>
          </w:p>
          <w:p w:rsidR="006C680B" w:rsidRPr="004876F9" w:rsidRDefault="0005653B" w:rsidP="009E2442">
            <w:pPr>
              <w:pStyle w:val="TableParagraph"/>
              <w:numPr>
                <w:ilvl w:val="0"/>
                <w:numId w:val="6"/>
              </w:numPr>
              <w:tabs>
                <w:tab w:val="left" w:pos="411"/>
                <w:tab w:val="left" w:pos="1952"/>
              </w:tabs>
              <w:ind w:right="117"/>
              <w:jc w:val="center"/>
              <w:rPr>
                <w:sz w:val="20"/>
                <w:szCs w:val="20"/>
              </w:rPr>
            </w:pPr>
            <w:r w:rsidRPr="004876F9">
              <w:rPr>
                <w:sz w:val="20"/>
                <w:szCs w:val="20"/>
              </w:rPr>
              <w:t>развитие толерантности всех</w:t>
            </w:r>
            <w:r w:rsidRPr="004876F9">
              <w:rPr>
                <w:sz w:val="20"/>
                <w:szCs w:val="20"/>
              </w:rPr>
              <w:tab/>
            </w:r>
            <w:r w:rsidRPr="004876F9">
              <w:rPr>
                <w:spacing w:val="-1"/>
                <w:sz w:val="20"/>
                <w:szCs w:val="20"/>
              </w:rPr>
              <w:t xml:space="preserve">участников </w:t>
            </w:r>
            <w:r w:rsidRPr="004876F9">
              <w:rPr>
                <w:sz w:val="20"/>
                <w:szCs w:val="20"/>
              </w:rPr>
              <w:t>образовательного</w:t>
            </w:r>
          </w:p>
          <w:p w:rsidR="006C680B" w:rsidRPr="004876F9" w:rsidRDefault="0005653B" w:rsidP="009E2442">
            <w:pPr>
              <w:pStyle w:val="TableParagraph"/>
              <w:spacing w:before="1"/>
              <w:ind w:left="410"/>
              <w:jc w:val="center"/>
              <w:rPr>
                <w:sz w:val="20"/>
                <w:szCs w:val="20"/>
              </w:rPr>
            </w:pPr>
            <w:r w:rsidRPr="004876F9">
              <w:rPr>
                <w:sz w:val="20"/>
                <w:szCs w:val="20"/>
              </w:rPr>
              <w:t>процесса</w:t>
            </w:r>
          </w:p>
        </w:tc>
        <w:tc>
          <w:tcPr>
            <w:tcW w:w="1484" w:type="dxa"/>
          </w:tcPr>
          <w:p w:rsidR="006C680B" w:rsidRPr="004876F9" w:rsidRDefault="006C680B" w:rsidP="009E2442">
            <w:pPr>
              <w:pStyle w:val="TableParagraph"/>
              <w:jc w:val="center"/>
              <w:rPr>
                <w:sz w:val="20"/>
                <w:szCs w:val="20"/>
              </w:rPr>
            </w:pPr>
          </w:p>
          <w:p w:rsidR="006C680B" w:rsidRPr="004876F9" w:rsidRDefault="006C680B" w:rsidP="009E2442">
            <w:pPr>
              <w:pStyle w:val="TableParagraph"/>
              <w:jc w:val="center"/>
              <w:rPr>
                <w:sz w:val="20"/>
                <w:szCs w:val="20"/>
              </w:rPr>
            </w:pPr>
          </w:p>
          <w:p w:rsidR="006C680B" w:rsidRPr="004876F9" w:rsidRDefault="0005653B" w:rsidP="009E2442">
            <w:pPr>
              <w:pStyle w:val="TableParagraph"/>
              <w:jc w:val="center"/>
              <w:rPr>
                <w:sz w:val="20"/>
                <w:szCs w:val="20"/>
              </w:rPr>
            </w:pPr>
            <w:r w:rsidRPr="004876F9">
              <w:rPr>
                <w:sz w:val="20"/>
                <w:szCs w:val="20"/>
              </w:rPr>
              <w:t>В течение года</w:t>
            </w:r>
          </w:p>
        </w:tc>
      </w:tr>
      <w:tr w:rsidR="006C680B" w:rsidRPr="004876F9" w:rsidTr="009E2442">
        <w:trPr>
          <w:trHeight w:val="817"/>
        </w:trPr>
        <w:tc>
          <w:tcPr>
            <w:tcW w:w="3142" w:type="dxa"/>
          </w:tcPr>
          <w:p w:rsidR="006C680B" w:rsidRPr="009E2442" w:rsidRDefault="006C680B" w:rsidP="009E2442">
            <w:pPr>
              <w:pStyle w:val="TableParagraph"/>
              <w:jc w:val="center"/>
              <w:rPr>
                <w:sz w:val="20"/>
                <w:szCs w:val="20"/>
              </w:rPr>
            </w:pPr>
          </w:p>
          <w:p w:rsidR="006C680B" w:rsidRPr="009E2442" w:rsidRDefault="0005653B" w:rsidP="009E2442">
            <w:pPr>
              <w:pStyle w:val="TableParagraph"/>
              <w:jc w:val="center"/>
              <w:rPr>
                <w:sz w:val="20"/>
                <w:szCs w:val="20"/>
              </w:rPr>
            </w:pPr>
            <w:r w:rsidRPr="009E2442">
              <w:rPr>
                <w:sz w:val="20"/>
                <w:szCs w:val="20"/>
              </w:rPr>
              <w:t>Интернет-консультации</w:t>
            </w:r>
          </w:p>
        </w:tc>
        <w:tc>
          <w:tcPr>
            <w:tcW w:w="5103" w:type="dxa"/>
          </w:tcPr>
          <w:p w:rsidR="006C680B" w:rsidRPr="009E2442" w:rsidRDefault="0005653B" w:rsidP="009E2442">
            <w:pPr>
              <w:pStyle w:val="TableParagraph"/>
              <w:numPr>
                <w:ilvl w:val="0"/>
                <w:numId w:val="5"/>
              </w:numPr>
              <w:tabs>
                <w:tab w:val="left" w:pos="411"/>
              </w:tabs>
              <w:ind w:right="115"/>
              <w:jc w:val="center"/>
              <w:rPr>
                <w:sz w:val="20"/>
                <w:szCs w:val="20"/>
                <w:lang w:val="ru-RU"/>
              </w:rPr>
            </w:pPr>
            <w:r w:rsidRPr="009E2442">
              <w:rPr>
                <w:sz w:val="20"/>
                <w:szCs w:val="20"/>
                <w:lang w:val="ru-RU"/>
              </w:rPr>
              <w:t>привлечение внимания родителей к решению определенных трудностей ребенка</w:t>
            </w:r>
          </w:p>
          <w:p w:rsidR="006C680B" w:rsidRPr="009E2442" w:rsidRDefault="0005653B" w:rsidP="009E2442">
            <w:pPr>
              <w:pStyle w:val="TableParagraph"/>
              <w:numPr>
                <w:ilvl w:val="0"/>
                <w:numId w:val="5"/>
              </w:numPr>
              <w:tabs>
                <w:tab w:val="left" w:pos="411"/>
              </w:tabs>
              <w:jc w:val="center"/>
              <w:rPr>
                <w:sz w:val="20"/>
                <w:szCs w:val="20"/>
              </w:rPr>
            </w:pPr>
            <w:r w:rsidRPr="009E2442">
              <w:rPr>
                <w:sz w:val="20"/>
                <w:szCs w:val="20"/>
              </w:rPr>
              <w:t>индивидуальные</w:t>
            </w:r>
            <w:r w:rsidR="009E2442" w:rsidRPr="009E2442">
              <w:rPr>
                <w:sz w:val="20"/>
                <w:szCs w:val="20"/>
              </w:rPr>
              <w:t xml:space="preserve"> рекомендации</w:t>
            </w:r>
          </w:p>
        </w:tc>
        <w:tc>
          <w:tcPr>
            <w:tcW w:w="1484" w:type="dxa"/>
          </w:tcPr>
          <w:p w:rsidR="006C680B" w:rsidRPr="009E2442" w:rsidRDefault="006C680B" w:rsidP="009E2442">
            <w:pPr>
              <w:pStyle w:val="TableParagraph"/>
              <w:jc w:val="center"/>
              <w:rPr>
                <w:sz w:val="20"/>
                <w:szCs w:val="20"/>
              </w:rPr>
            </w:pPr>
          </w:p>
          <w:p w:rsidR="006C680B" w:rsidRPr="009E2442" w:rsidRDefault="0005653B" w:rsidP="009E2442">
            <w:pPr>
              <w:pStyle w:val="TableParagraph"/>
              <w:jc w:val="center"/>
              <w:rPr>
                <w:sz w:val="20"/>
                <w:szCs w:val="20"/>
              </w:rPr>
            </w:pPr>
            <w:r w:rsidRPr="009E2442">
              <w:rPr>
                <w:sz w:val="20"/>
                <w:szCs w:val="20"/>
              </w:rPr>
              <w:t>В течение года</w:t>
            </w:r>
          </w:p>
        </w:tc>
      </w:tr>
      <w:tr w:rsidR="009E2442" w:rsidRPr="004876F9" w:rsidTr="009E2442">
        <w:trPr>
          <w:trHeight w:val="701"/>
        </w:trPr>
        <w:tc>
          <w:tcPr>
            <w:tcW w:w="3142" w:type="dxa"/>
          </w:tcPr>
          <w:p w:rsidR="009E2442" w:rsidRPr="009E2442" w:rsidRDefault="009E2442" w:rsidP="009E2442">
            <w:pPr>
              <w:pStyle w:val="TableParagraph"/>
              <w:jc w:val="center"/>
              <w:rPr>
                <w:sz w:val="20"/>
                <w:szCs w:val="20"/>
              </w:rPr>
            </w:pPr>
            <w:r w:rsidRPr="009E2442">
              <w:rPr>
                <w:sz w:val="20"/>
                <w:szCs w:val="20"/>
              </w:rPr>
              <w:t>Интернет-форумы</w:t>
            </w:r>
          </w:p>
        </w:tc>
        <w:tc>
          <w:tcPr>
            <w:tcW w:w="5103" w:type="dxa"/>
          </w:tcPr>
          <w:p w:rsidR="009E2442" w:rsidRPr="009E2442" w:rsidRDefault="009E2442" w:rsidP="009E2442">
            <w:pPr>
              <w:pStyle w:val="TableParagraph"/>
              <w:tabs>
                <w:tab w:val="left" w:pos="1246"/>
                <w:tab w:val="left" w:pos="1709"/>
              </w:tabs>
              <w:spacing w:line="268" w:lineRule="exact"/>
              <w:ind w:left="107"/>
              <w:jc w:val="center"/>
              <w:rPr>
                <w:sz w:val="20"/>
                <w:szCs w:val="20"/>
              </w:rPr>
            </w:pPr>
            <w:r w:rsidRPr="009E2442">
              <w:rPr>
                <w:sz w:val="20"/>
                <w:szCs w:val="20"/>
              </w:rPr>
              <w:t>участие</w:t>
            </w:r>
            <w:r w:rsidRPr="009E2442">
              <w:rPr>
                <w:sz w:val="20"/>
                <w:szCs w:val="20"/>
              </w:rPr>
              <w:tab/>
              <w:t>в</w:t>
            </w:r>
            <w:r w:rsidRPr="009E2442">
              <w:rPr>
                <w:sz w:val="20"/>
                <w:szCs w:val="20"/>
              </w:rPr>
              <w:tab/>
              <w:t>родительских</w:t>
            </w:r>
          </w:p>
          <w:p w:rsidR="009E2442" w:rsidRPr="009E2442" w:rsidRDefault="009E2442" w:rsidP="009E2442">
            <w:pPr>
              <w:pStyle w:val="TableParagraph"/>
              <w:numPr>
                <w:ilvl w:val="0"/>
                <w:numId w:val="5"/>
              </w:numPr>
              <w:tabs>
                <w:tab w:val="left" w:pos="411"/>
              </w:tabs>
              <w:ind w:right="115"/>
              <w:jc w:val="center"/>
              <w:rPr>
                <w:sz w:val="20"/>
                <w:szCs w:val="20"/>
                <w:lang w:val="ru-RU"/>
              </w:rPr>
            </w:pPr>
            <w:r w:rsidRPr="009E2442">
              <w:rPr>
                <w:sz w:val="20"/>
                <w:szCs w:val="20"/>
              </w:rPr>
              <w:t>форумах, дискуссиях</w:t>
            </w:r>
          </w:p>
        </w:tc>
        <w:tc>
          <w:tcPr>
            <w:tcW w:w="1484" w:type="dxa"/>
          </w:tcPr>
          <w:p w:rsidR="009E2442" w:rsidRPr="009E2442" w:rsidRDefault="009E2442" w:rsidP="009E2442">
            <w:pPr>
              <w:pStyle w:val="TableParagraph"/>
              <w:jc w:val="center"/>
              <w:rPr>
                <w:sz w:val="20"/>
                <w:szCs w:val="20"/>
              </w:rPr>
            </w:pPr>
            <w:r w:rsidRPr="009E2442">
              <w:rPr>
                <w:sz w:val="20"/>
                <w:szCs w:val="20"/>
              </w:rPr>
              <w:t>В течение года</w:t>
            </w:r>
          </w:p>
        </w:tc>
      </w:tr>
    </w:tbl>
    <w:p w:rsidR="006C680B" w:rsidRDefault="006C680B">
      <w:pPr>
        <w:rPr>
          <w:sz w:val="24"/>
        </w:rPr>
        <w:sectPr w:rsidR="006C680B">
          <w:pgSz w:w="11930" w:h="16850"/>
          <w:pgMar w:top="1060" w:right="320" w:bottom="420" w:left="1480" w:header="0" w:footer="222" w:gutter="0"/>
          <w:cols w:space="720"/>
        </w:sectPr>
      </w:pPr>
    </w:p>
    <w:p w:rsidR="006C680B" w:rsidRDefault="006C680B">
      <w:pPr>
        <w:pStyle w:val="a4"/>
        <w:spacing w:before="4"/>
        <w:ind w:left="0" w:firstLine="0"/>
        <w:jc w:val="left"/>
        <w:rPr>
          <w:sz w:val="17"/>
        </w:rPr>
      </w:pPr>
    </w:p>
    <w:p w:rsidR="006C680B" w:rsidRPr="000A2B45" w:rsidRDefault="0005653B">
      <w:pPr>
        <w:pStyle w:val="1"/>
        <w:spacing w:before="90"/>
        <w:ind w:left="1666"/>
        <w:rPr>
          <w:sz w:val="26"/>
          <w:szCs w:val="26"/>
        </w:rPr>
      </w:pPr>
      <w:r w:rsidRPr="000A2B45">
        <w:rPr>
          <w:sz w:val="26"/>
          <w:szCs w:val="26"/>
        </w:rPr>
        <w:t>Механизмы реализации Программы коррекционной работы</w:t>
      </w:r>
    </w:p>
    <w:p w:rsidR="00051F72" w:rsidRPr="000A2B45" w:rsidRDefault="00051F72" w:rsidP="00051F72">
      <w:pPr>
        <w:pStyle w:val="1"/>
        <w:spacing w:before="90"/>
        <w:rPr>
          <w:sz w:val="26"/>
          <w:szCs w:val="26"/>
        </w:rPr>
      </w:pPr>
    </w:p>
    <w:p w:rsidR="006C680B" w:rsidRPr="000A2B45" w:rsidRDefault="0005653B" w:rsidP="00051F72">
      <w:pPr>
        <w:pStyle w:val="a4"/>
        <w:spacing w:line="276" w:lineRule="auto"/>
        <w:ind w:right="385" w:firstLine="851"/>
        <w:rPr>
          <w:sz w:val="26"/>
          <w:szCs w:val="26"/>
          <w:lang w:val="ru-RU"/>
        </w:rPr>
      </w:pPr>
      <w:r w:rsidRPr="000A2B45">
        <w:rPr>
          <w:sz w:val="26"/>
          <w:szCs w:val="26"/>
          <w:lang w:val="ru-RU"/>
        </w:rPr>
        <w:t>Основными механизмами реализации коррекционно-развивающей работы являются:</w:t>
      </w:r>
    </w:p>
    <w:p w:rsidR="006C680B" w:rsidRPr="000A2B45" w:rsidRDefault="0005653B" w:rsidP="00051F72">
      <w:pPr>
        <w:pStyle w:val="a6"/>
        <w:numPr>
          <w:ilvl w:val="0"/>
          <w:numId w:val="12"/>
        </w:numPr>
        <w:tabs>
          <w:tab w:val="left" w:pos="222"/>
        </w:tabs>
        <w:spacing w:line="276" w:lineRule="auto"/>
        <w:ind w:left="0" w:right="383" w:firstLine="709"/>
        <w:jc w:val="both"/>
        <w:rPr>
          <w:rFonts w:ascii="Symbol" w:hAnsi="Symbol"/>
          <w:sz w:val="26"/>
          <w:szCs w:val="26"/>
          <w:lang w:val="ru-RU"/>
        </w:rPr>
      </w:pPr>
      <w:r w:rsidRPr="000A2B45">
        <w:rPr>
          <w:sz w:val="26"/>
          <w:szCs w:val="26"/>
          <w:lang w:val="ru-RU"/>
        </w:rPr>
        <w:t>междисциплинарное комплексное взаимодействие специалистов Школы (служба ППС и ППк), обеспечивающее системное сопровождение детей с РАС в образовательном процессе;</w:t>
      </w:r>
    </w:p>
    <w:p w:rsidR="006C680B" w:rsidRPr="000A2B45" w:rsidRDefault="0005653B" w:rsidP="00051F72">
      <w:pPr>
        <w:pStyle w:val="a6"/>
        <w:numPr>
          <w:ilvl w:val="0"/>
          <w:numId w:val="12"/>
        </w:numPr>
        <w:tabs>
          <w:tab w:val="left" w:pos="222"/>
        </w:tabs>
        <w:spacing w:line="276" w:lineRule="auto"/>
        <w:ind w:left="0" w:right="388" w:firstLine="709"/>
        <w:jc w:val="both"/>
        <w:rPr>
          <w:rFonts w:ascii="Symbol" w:hAnsi="Symbol"/>
          <w:sz w:val="26"/>
          <w:szCs w:val="26"/>
          <w:lang w:val="ru-RU"/>
        </w:rPr>
      </w:pPr>
      <w:r w:rsidRPr="000A2B45">
        <w:rPr>
          <w:sz w:val="26"/>
          <w:szCs w:val="26"/>
          <w:lang w:val="ru-RU"/>
        </w:rPr>
        <w:t>использование в коррекционно-развивающей работе комплексных образовательных программ развития и коррекции нарушений в развитии ребѐнка с</w:t>
      </w:r>
      <w:r w:rsidRPr="000A2B45">
        <w:rPr>
          <w:spacing w:val="-36"/>
          <w:sz w:val="26"/>
          <w:szCs w:val="26"/>
          <w:lang w:val="ru-RU"/>
        </w:rPr>
        <w:t xml:space="preserve"> </w:t>
      </w:r>
      <w:r w:rsidRPr="000A2B45">
        <w:rPr>
          <w:sz w:val="26"/>
          <w:szCs w:val="26"/>
          <w:lang w:val="ru-RU"/>
        </w:rPr>
        <w:t>РАС;</w:t>
      </w:r>
    </w:p>
    <w:p w:rsidR="006C680B" w:rsidRPr="000A2B45" w:rsidRDefault="0005653B" w:rsidP="00051F72">
      <w:pPr>
        <w:pStyle w:val="a6"/>
        <w:numPr>
          <w:ilvl w:val="0"/>
          <w:numId w:val="12"/>
        </w:numPr>
        <w:tabs>
          <w:tab w:val="left" w:pos="222"/>
        </w:tabs>
        <w:spacing w:line="276" w:lineRule="auto"/>
        <w:ind w:left="0" w:firstLine="709"/>
        <w:jc w:val="both"/>
        <w:rPr>
          <w:rFonts w:ascii="Symbol" w:hAnsi="Symbol"/>
          <w:sz w:val="26"/>
          <w:szCs w:val="26"/>
          <w:lang w:val="ru-RU"/>
        </w:rPr>
      </w:pPr>
      <w:r w:rsidRPr="000A2B45">
        <w:rPr>
          <w:sz w:val="26"/>
          <w:szCs w:val="26"/>
          <w:lang w:val="ru-RU"/>
        </w:rPr>
        <w:t>специально организованная работа с родителями (законными</w:t>
      </w:r>
      <w:r w:rsidRPr="000A2B45">
        <w:rPr>
          <w:spacing w:val="-11"/>
          <w:sz w:val="26"/>
          <w:szCs w:val="26"/>
          <w:lang w:val="ru-RU"/>
        </w:rPr>
        <w:t xml:space="preserve"> </w:t>
      </w:r>
      <w:r w:rsidRPr="000A2B45">
        <w:rPr>
          <w:sz w:val="26"/>
          <w:szCs w:val="26"/>
          <w:lang w:val="ru-RU"/>
        </w:rPr>
        <w:t>представителями);</w:t>
      </w:r>
    </w:p>
    <w:p w:rsidR="006C680B" w:rsidRPr="000A2B45" w:rsidRDefault="0005653B" w:rsidP="00051F72">
      <w:pPr>
        <w:pStyle w:val="a4"/>
        <w:tabs>
          <w:tab w:val="left" w:pos="222"/>
        </w:tabs>
        <w:spacing w:line="276" w:lineRule="auto"/>
        <w:ind w:left="0" w:firstLine="709"/>
        <w:rPr>
          <w:b/>
          <w:sz w:val="26"/>
          <w:szCs w:val="26"/>
          <w:lang w:val="ru-RU"/>
        </w:rPr>
      </w:pPr>
      <w:r w:rsidRPr="000A2B45">
        <w:rPr>
          <w:b/>
          <w:sz w:val="26"/>
          <w:szCs w:val="26"/>
          <w:lang w:val="ru-RU"/>
        </w:rPr>
        <w:t>Взаимодействие специалистов выражается в следующем:</w:t>
      </w:r>
    </w:p>
    <w:p w:rsidR="006C680B" w:rsidRPr="000A2B45" w:rsidRDefault="0005653B" w:rsidP="00051F72">
      <w:pPr>
        <w:pStyle w:val="a6"/>
        <w:numPr>
          <w:ilvl w:val="0"/>
          <w:numId w:val="12"/>
        </w:numPr>
        <w:tabs>
          <w:tab w:val="left" w:pos="222"/>
        </w:tabs>
        <w:spacing w:line="276" w:lineRule="auto"/>
        <w:ind w:left="0" w:right="383" w:firstLine="709"/>
        <w:jc w:val="both"/>
        <w:rPr>
          <w:rFonts w:ascii="Symbol" w:hAnsi="Symbol"/>
          <w:sz w:val="26"/>
          <w:szCs w:val="26"/>
          <w:lang w:val="ru-RU"/>
        </w:rPr>
      </w:pPr>
      <w:r w:rsidRPr="000A2B45">
        <w:rPr>
          <w:sz w:val="26"/>
          <w:szCs w:val="26"/>
          <w:lang w:val="ru-RU"/>
        </w:rPr>
        <w:t>комплексность в определении и решении проблем реб</w:t>
      </w:r>
      <w:r w:rsidR="000A2B45" w:rsidRPr="000A2B45">
        <w:rPr>
          <w:sz w:val="26"/>
          <w:szCs w:val="26"/>
          <w:lang w:val="ru-RU"/>
        </w:rPr>
        <w:t>ё</w:t>
      </w:r>
      <w:r w:rsidRPr="000A2B45">
        <w:rPr>
          <w:sz w:val="26"/>
          <w:szCs w:val="26"/>
          <w:lang w:val="ru-RU"/>
        </w:rPr>
        <w:t xml:space="preserve">нка, предоставлении </w:t>
      </w:r>
      <w:r w:rsidRPr="000A2B45">
        <w:rPr>
          <w:spacing w:val="-7"/>
          <w:sz w:val="26"/>
          <w:szCs w:val="26"/>
          <w:lang w:val="ru-RU"/>
        </w:rPr>
        <w:t xml:space="preserve">ему </w:t>
      </w:r>
      <w:r w:rsidRPr="000A2B45">
        <w:rPr>
          <w:sz w:val="26"/>
          <w:szCs w:val="26"/>
          <w:lang w:val="ru-RU"/>
        </w:rPr>
        <w:t>квалифицированной помощи;</w:t>
      </w:r>
    </w:p>
    <w:p w:rsidR="006C680B" w:rsidRPr="000A2B45" w:rsidRDefault="0005653B" w:rsidP="00051F72">
      <w:pPr>
        <w:pStyle w:val="a6"/>
        <w:numPr>
          <w:ilvl w:val="0"/>
          <w:numId w:val="12"/>
        </w:numPr>
        <w:tabs>
          <w:tab w:val="left" w:pos="222"/>
        </w:tabs>
        <w:spacing w:line="276" w:lineRule="auto"/>
        <w:ind w:left="0" w:firstLine="709"/>
        <w:jc w:val="both"/>
        <w:rPr>
          <w:rFonts w:ascii="Symbol" w:hAnsi="Symbol"/>
          <w:sz w:val="26"/>
          <w:szCs w:val="26"/>
          <w:lang w:val="ru-RU"/>
        </w:rPr>
      </w:pPr>
      <w:r w:rsidRPr="000A2B45">
        <w:rPr>
          <w:sz w:val="26"/>
          <w:szCs w:val="26"/>
          <w:lang w:val="ru-RU"/>
        </w:rPr>
        <w:t>многоаспектный анализ личностного и познавательного развития</w:t>
      </w:r>
      <w:r w:rsidRPr="000A2B45">
        <w:rPr>
          <w:spacing w:val="-23"/>
          <w:sz w:val="26"/>
          <w:szCs w:val="26"/>
          <w:lang w:val="ru-RU"/>
        </w:rPr>
        <w:t xml:space="preserve"> </w:t>
      </w:r>
      <w:r w:rsidRPr="000A2B45">
        <w:rPr>
          <w:sz w:val="26"/>
          <w:szCs w:val="26"/>
          <w:lang w:val="ru-RU"/>
        </w:rPr>
        <w:t>реб</w:t>
      </w:r>
      <w:r w:rsidR="000A2B45" w:rsidRPr="000A2B45">
        <w:rPr>
          <w:sz w:val="26"/>
          <w:szCs w:val="26"/>
          <w:lang w:val="ru-RU"/>
        </w:rPr>
        <w:t>ё</w:t>
      </w:r>
      <w:r w:rsidRPr="000A2B45">
        <w:rPr>
          <w:sz w:val="26"/>
          <w:szCs w:val="26"/>
          <w:lang w:val="ru-RU"/>
        </w:rPr>
        <w:t>нка;</w:t>
      </w:r>
    </w:p>
    <w:p w:rsidR="006C680B" w:rsidRPr="000A2B45" w:rsidRDefault="0005653B" w:rsidP="00051F72">
      <w:pPr>
        <w:pStyle w:val="a6"/>
        <w:numPr>
          <w:ilvl w:val="0"/>
          <w:numId w:val="12"/>
        </w:numPr>
        <w:tabs>
          <w:tab w:val="left" w:pos="222"/>
        </w:tabs>
        <w:spacing w:line="276" w:lineRule="auto"/>
        <w:ind w:left="0" w:right="391" w:firstLine="709"/>
        <w:jc w:val="both"/>
        <w:rPr>
          <w:rFonts w:ascii="Symbol" w:hAnsi="Symbol"/>
          <w:sz w:val="26"/>
          <w:szCs w:val="26"/>
          <w:lang w:val="ru-RU"/>
        </w:rPr>
      </w:pPr>
      <w:r w:rsidRPr="000A2B45">
        <w:rPr>
          <w:sz w:val="26"/>
          <w:szCs w:val="26"/>
          <w:lang w:val="ru-RU"/>
        </w:rPr>
        <w:t>составление комплексных программ развития и коррекции учебно­познавательной, речевой, эмоциональной­волевой и личностной сфер</w:t>
      </w:r>
      <w:r w:rsidRPr="000A2B45">
        <w:rPr>
          <w:spacing w:val="-12"/>
          <w:sz w:val="26"/>
          <w:szCs w:val="26"/>
          <w:lang w:val="ru-RU"/>
        </w:rPr>
        <w:t xml:space="preserve"> </w:t>
      </w:r>
      <w:r w:rsidRPr="000A2B45">
        <w:rPr>
          <w:sz w:val="26"/>
          <w:szCs w:val="26"/>
          <w:lang w:val="ru-RU"/>
        </w:rPr>
        <w:t>ребѐнка.</w:t>
      </w:r>
    </w:p>
    <w:p w:rsidR="006C680B" w:rsidRPr="000A2B45" w:rsidRDefault="0005653B" w:rsidP="00051F72">
      <w:pPr>
        <w:pStyle w:val="a4"/>
        <w:spacing w:line="276" w:lineRule="auto"/>
        <w:ind w:right="380" w:firstLine="851"/>
        <w:rPr>
          <w:sz w:val="26"/>
          <w:szCs w:val="26"/>
          <w:lang w:val="ru-RU"/>
        </w:rPr>
      </w:pPr>
      <w:r w:rsidRPr="000A2B45">
        <w:rPr>
          <w:sz w:val="26"/>
          <w:szCs w:val="26"/>
          <w:lang w:val="ru-RU"/>
        </w:rPr>
        <w:t>Консолидация усилий разных специалистов в области детской психологии, педагогики, социальной работы позволяет обеспечить систему комплексного психолого- медико­педагогического сопровождения и эффективно решать проблемы реб</w:t>
      </w:r>
      <w:r w:rsidR="000A2B45" w:rsidRPr="000A2B45">
        <w:rPr>
          <w:sz w:val="26"/>
          <w:szCs w:val="26"/>
          <w:lang w:val="ru-RU"/>
        </w:rPr>
        <w:t>ё</w:t>
      </w:r>
      <w:r w:rsidRPr="000A2B45">
        <w:rPr>
          <w:sz w:val="26"/>
          <w:szCs w:val="26"/>
          <w:lang w:val="ru-RU"/>
        </w:rPr>
        <w:t>нка.</w:t>
      </w:r>
    </w:p>
    <w:p w:rsidR="006C680B" w:rsidRPr="000A2B45" w:rsidRDefault="006C680B">
      <w:pPr>
        <w:pStyle w:val="a4"/>
        <w:spacing w:before="9"/>
        <w:ind w:left="0" w:firstLine="0"/>
        <w:jc w:val="left"/>
        <w:rPr>
          <w:sz w:val="26"/>
          <w:szCs w:val="26"/>
          <w:lang w:val="ru-RU"/>
        </w:rPr>
      </w:pPr>
    </w:p>
    <w:p w:rsidR="006C680B" w:rsidRPr="000A2B45" w:rsidRDefault="0005653B">
      <w:pPr>
        <w:pStyle w:val="1"/>
        <w:ind w:left="1467"/>
        <w:rPr>
          <w:sz w:val="26"/>
          <w:szCs w:val="26"/>
          <w:lang w:val="ru-RU"/>
        </w:rPr>
      </w:pPr>
      <w:r w:rsidRPr="000A2B45">
        <w:rPr>
          <w:sz w:val="26"/>
          <w:szCs w:val="26"/>
          <w:lang w:val="ru-RU"/>
        </w:rPr>
        <w:t>Требования к условиям реализации программы коррекционной работы</w:t>
      </w:r>
    </w:p>
    <w:p w:rsidR="006C680B" w:rsidRPr="00811BA9" w:rsidRDefault="006C680B">
      <w:pPr>
        <w:pStyle w:val="a4"/>
        <w:spacing w:before="2"/>
        <w:ind w:left="0" w:firstLine="0"/>
        <w:jc w:val="left"/>
        <w:rPr>
          <w:b/>
          <w:sz w:val="12"/>
          <w:lang w:val="ru-RU"/>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7210"/>
      </w:tblGrid>
      <w:tr w:rsidR="006C680B" w:rsidRPr="000A2B45">
        <w:trPr>
          <w:trHeight w:val="275"/>
        </w:trPr>
        <w:tc>
          <w:tcPr>
            <w:tcW w:w="2518" w:type="dxa"/>
          </w:tcPr>
          <w:p w:rsidR="006C680B" w:rsidRPr="000A2B45" w:rsidRDefault="0005653B">
            <w:pPr>
              <w:pStyle w:val="TableParagraph"/>
              <w:spacing w:line="256" w:lineRule="exact"/>
              <w:ind w:left="251"/>
              <w:rPr>
                <w:b/>
                <w:sz w:val="20"/>
                <w:szCs w:val="20"/>
              </w:rPr>
            </w:pPr>
            <w:r w:rsidRPr="000A2B45">
              <w:rPr>
                <w:b/>
                <w:sz w:val="20"/>
                <w:szCs w:val="20"/>
              </w:rPr>
              <w:t>Виды обеспечения</w:t>
            </w:r>
          </w:p>
        </w:tc>
        <w:tc>
          <w:tcPr>
            <w:tcW w:w="7210" w:type="dxa"/>
          </w:tcPr>
          <w:p w:rsidR="006C680B" w:rsidRPr="000A2B45" w:rsidRDefault="0005653B">
            <w:pPr>
              <w:pStyle w:val="TableParagraph"/>
              <w:spacing w:line="256" w:lineRule="exact"/>
              <w:ind w:left="3115" w:right="3108"/>
              <w:jc w:val="center"/>
              <w:rPr>
                <w:b/>
                <w:sz w:val="20"/>
                <w:szCs w:val="20"/>
              </w:rPr>
            </w:pPr>
            <w:r w:rsidRPr="000A2B45">
              <w:rPr>
                <w:b/>
                <w:sz w:val="20"/>
                <w:szCs w:val="20"/>
              </w:rPr>
              <w:t>Условия</w:t>
            </w:r>
          </w:p>
        </w:tc>
      </w:tr>
      <w:tr w:rsidR="006C680B" w:rsidRPr="00614053">
        <w:trPr>
          <w:trHeight w:val="2260"/>
        </w:trPr>
        <w:tc>
          <w:tcPr>
            <w:tcW w:w="2518" w:type="dxa"/>
          </w:tcPr>
          <w:p w:rsidR="006C680B" w:rsidRPr="000A2B45" w:rsidRDefault="006C680B">
            <w:pPr>
              <w:pStyle w:val="TableParagraph"/>
              <w:rPr>
                <w:b/>
                <w:sz w:val="20"/>
                <w:szCs w:val="20"/>
              </w:rPr>
            </w:pPr>
          </w:p>
          <w:p w:rsidR="006C680B" w:rsidRPr="000A2B45" w:rsidRDefault="006C680B">
            <w:pPr>
              <w:pStyle w:val="TableParagraph"/>
              <w:spacing w:before="10"/>
              <w:rPr>
                <w:b/>
                <w:sz w:val="20"/>
                <w:szCs w:val="20"/>
              </w:rPr>
            </w:pPr>
          </w:p>
          <w:p w:rsidR="006C680B" w:rsidRPr="000A2B45" w:rsidRDefault="0005653B">
            <w:pPr>
              <w:pStyle w:val="TableParagraph"/>
              <w:ind w:left="231" w:right="220"/>
              <w:jc w:val="center"/>
              <w:rPr>
                <w:b/>
                <w:i/>
                <w:sz w:val="20"/>
                <w:szCs w:val="20"/>
              </w:rPr>
            </w:pPr>
            <w:r w:rsidRPr="000A2B45">
              <w:rPr>
                <w:b/>
                <w:i/>
                <w:sz w:val="20"/>
                <w:szCs w:val="20"/>
              </w:rPr>
              <w:t>Психолого- педагогическое обеспечение</w:t>
            </w:r>
          </w:p>
        </w:tc>
        <w:tc>
          <w:tcPr>
            <w:tcW w:w="7210" w:type="dxa"/>
          </w:tcPr>
          <w:p w:rsidR="006C680B" w:rsidRPr="000A2B45" w:rsidRDefault="0005653B">
            <w:pPr>
              <w:pStyle w:val="TableParagraph"/>
              <w:numPr>
                <w:ilvl w:val="0"/>
                <w:numId w:val="4"/>
              </w:numPr>
              <w:tabs>
                <w:tab w:val="left" w:pos="284"/>
                <w:tab w:val="left" w:pos="1942"/>
                <w:tab w:val="left" w:pos="4465"/>
                <w:tab w:val="left" w:pos="5434"/>
                <w:tab w:val="left" w:pos="6008"/>
              </w:tabs>
              <w:spacing w:line="237" w:lineRule="auto"/>
              <w:ind w:right="541"/>
              <w:rPr>
                <w:sz w:val="20"/>
                <w:szCs w:val="20"/>
                <w:lang w:val="ru-RU"/>
              </w:rPr>
            </w:pPr>
            <w:r w:rsidRPr="000A2B45">
              <w:rPr>
                <w:sz w:val="20"/>
                <w:szCs w:val="20"/>
                <w:lang w:val="ru-RU"/>
              </w:rPr>
              <w:t>инклюзивные</w:t>
            </w:r>
            <w:r w:rsidRPr="000A2B45">
              <w:rPr>
                <w:sz w:val="20"/>
                <w:szCs w:val="20"/>
                <w:lang w:val="ru-RU"/>
              </w:rPr>
              <w:tab/>
              <w:t>общеобразовательные</w:t>
            </w:r>
            <w:r w:rsidRPr="000A2B45">
              <w:rPr>
                <w:sz w:val="20"/>
                <w:szCs w:val="20"/>
                <w:lang w:val="ru-RU"/>
              </w:rPr>
              <w:tab/>
              <w:t>классы</w:t>
            </w:r>
            <w:r w:rsidRPr="000A2B45">
              <w:rPr>
                <w:sz w:val="20"/>
                <w:szCs w:val="20"/>
                <w:lang w:val="ru-RU"/>
              </w:rPr>
              <w:tab/>
              <w:t>(20</w:t>
            </w:r>
            <w:r w:rsidRPr="000A2B45">
              <w:rPr>
                <w:sz w:val="20"/>
                <w:szCs w:val="20"/>
                <w:lang w:val="ru-RU"/>
              </w:rPr>
              <w:tab/>
              <w:t>детей) малокомплектные классы для обучающихся с ОВЗ (8- оптимальный режим учебных нагрузок;</w:t>
            </w:r>
          </w:p>
          <w:p w:rsidR="006C680B" w:rsidRPr="000A2B45" w:rsidRDefault="0005653B">
            <w:pPr>
              <w:pStyle w:val="TableParagraph"/>
              <w:numPr>
                <w:ilvl w:val="0"/>
                <w:numId w:val="4"/>
              </w:numPr>
              <w:tabs>
                <w:tab w:val="left" w:pos="284"/>
                <w:tab w:val="left" w:pos="4817"/>
              </w:tabs>
              <w:spacing w:before="3" w:line="237" w:lineRule="auto"/>
              <w:ind w:right="98"/>
              <w:jc w:val="both"/>
              <w:rPr>
                <w:sz w:val="20"/>
                <w:szCs w:val="20"/>
                <w:lang w:val="ru-RU"/>
              </w:rPr>
            </w:pPr>
            <w:r w:rsidRPr="000A2B45">
              <w:rPr>
                <w:sz w:val="20"/>
                <w:szCs w:val="20"/>
                <w:lang w:val="ru-RU"/>
              </w:rPr>
              <w:t xml:space="preserve">вариативные формы получения образования и создание специальных    </w:t>
            </w:r>
            <w:r w:rsidRPr="000A2B45">
              <w:rPr>
                <w:spacing w:val="46"/>
                <w:sz w:val="20"/>
                <w:szCs w:val="20"/>
                <w:lang w:val="ru-RU"/>
              </w:rPr>
              <w:t xml:space="preserve"> </w:t>
            </w:r>
            <w:r w:rsidRPr="000A2B45">
              <w:rPr>
                <w:sz w:val="20"/>
                <w:szCs w:val="20"/>
                <w:lang w:val="ru-RU"/>
              </w:rPr>
              <w:t xml:space="preserve">условий    </w:t>
            </w:r>
            <w:r w:rsidRPr="000A2B45">
              <w:rPr>
                <w:spacing w:val="43"/>
                <w:sz w:val="20"/>
                <w:szCs w:val="20"/>
                <w:lang w:val="ru-RU"/>
              </w:rPr>
              <w:t xml:space="preserve"> </w:t>
            </w:r>
            <w:r w:rsidRPr="000A2B45">
              <w:rPr>
                <w:sz w:val="20"/>
                <w:szCs w:val="20"/>
                <w:lang w:val="ru-RU"/>
              </w:rPr>
              <w:t>обучения</w:t>
            </w:r>
            <w:r w:rsidRPr="000A2B45">
              <w:rPr>
                <w:sz w:val="20"/>
                <w:szCs w:val="20"/>
                <w:lang w:val="ru-RU"/>
              </w:rPr>
              <w:tab/>
              <w:t>в соответствии с рекомендациями</w:t>
            </w:r>
            <w:r w:rsidRPr="000A2B45">
              <w:rPr>
                <w:spacing w:val="-1"/>
                <w:sz w:val="20"/>
                <w:szCs w:val="20"/>
                <w:lang w:val="ru-RU"/>
              </w:rPr>
              <w:t xml:space="preserve"> </w:t>
            </w:r>
            <w:r w:rsidRPr="000A2B45">
              <w:rPr>
                <w:sz w:val="20"/>
                <w:szCs w:val="20"/>
                <w:lang w:val="ru-RU"/>
              </w:rPr>
              <w:t>ГПМПК;</w:t>
            </w:r>
          </w:p>
          <w:p w:rsidR="006C680B" w:rsidRPr="000A2B45" w:rsidRDefault="0005653B">
            <w:pPr>
              <w:pStyle w:val="TableParagraph"/>
              <w:numPr>
                <w:ilvl w:val="0"/>
                <w:numId w:val="4"/>
              </w:numPr>
              <w:tabs>
                <w:tab w:val="left" w:pos="284"/>
                <w:tab w:val="left" w:pos="2237"/>
                <w:tab w:val="left" w:pos="4270"/>
                <w:tab w:val="left" w:pos="5386"/>
              </w:tabs>
              <w:spacing w:before="27" w:line="274" w:lineRule="exact"/>
              <w:ind w:right="94"/>
              <w:rPr>
                <w:sz w:val="20"/>
                <w:szCs w:val="20"/>
                <w:lang w:val="ru-RU"/>
              </w:rPr>
            </w:pPr>
            <w:r w:rsidRPr="000A2B45">
              <w:rPr>
                <w:sz w:val="20"/>
                <w:szCs w:val="20"/>
                <w:lang w:val="ru-RU"/>
              </w:rPr>
              <w:t>коррекционная</w:t>
            </w:r>
            <w:r w:rsidRPr="000A2B45">
              <w:rPr>
                <w:sz w:val="20"/>
                <w:szCs w:val="20"/>
                <w:lang w:val="ru-RU"/>
              </w:rPr>
              <w:tab/>
              <w:t>направленность</w:t>
            </w:r>
            <w:r w:rsidRPr="000A2B45">
              <w:rPr>
                <w:sz w:val="20"/>
                <w:szCs w:val="20"/>
                <w:lang w:val="ru-RU"/>
              </w:rPr>
              <w:tab/>
              <w:t>учебно</w:t>
            </w:r>
            <w:r w:rsidRPr="000A2B45">
              <w:rPr>
                <w:sz w:val="20"/>
                <w:szCs w:val="20"/>
                <w:lang w:val="ru-RU"/>
              </w:rPr>
              <w:tab/>
              <w:t>воспитательного процесса;</w:t>
            </w:r>
          </w:p>
        </w:tc>
      </w:tr>
    </w:tbl>
    <w:p w:rsidR="006C680B" w:rsidRPr="00811BA9" w:rsidRDefault="006C680B">
      <w:pPr>
        <w:spacing w:line="274" w:lineRule="exact"/>
        <w:rPr>
          <w:sz w:val="24"/>
          <w:lang w:val="ru-RU"/>
        </w:rPr>
        <w:sectPr w:rsidR="006C680B" w:rsidRPr="00811BA9">
          <w:pgSz w:w="11930" w:h="16850"/>
          <w:pgMar w:top="1060" w:right="320" w:bottom="420" w:left="1480" w:header="0" w:footer="222" w:gutter="0"/>
          <w:cols w:space="720"/>
        </w:sectPr>
      </w:pPr>
    </w:p>
    <w:tbl>
      <w:tblPr>
        <w:tblStyle w:val="TableNormal"/>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211"/>
      </w:tblGrid>
      <w:tr w:rsidR="006C680B" w:rsidRPr="000A2B45" w:rsidTr="00821037">
        <w:trPr>
          <w:trHeight w:val="275"/>
        </w:trPr>
        <w:tc>
          <w:tcPr>
            <w:tcW w:w="2518" w:type="dxa"/>
          </w:tcPr>
          <w:p w:rsidR="006C680B" w:rsidRPr="000A2B45" w:rsidRDefault="0005653B">
            <w:pPr>
              <w:pStyle w:val="TableParagraph"/>
              <w:spacing w:line="256" w:lineRule="exact"/>
              <w:ind w:left="231" w:right="223"/>
              <w:jc w:val="center"/>
              <w:rPr>
                <w:b/>
                <w:sz w:val="20"/>
                <w:szCs w:val="20"/>
              </w:rPr>
            </w:pPr>
            <w:r w:rsidRPr="000A2B45">
              <w:rPr>
                <w:b/>
                <w:sz w:val="20"/>
                <w:szCs w:val="20"/>
              </w:rPr>
              <w:t>Виды обеспечения</w:t>
            </w:r>
          </w:p>
        </w:tc>
        <w:tc>
          <w:tcPr>
            <w:tcW w:w="7211" w:type="dxa"/>
          </w:tcPr>
          <w:p w:rsidR="006C680B" w:rsidRPr="000A2B45" w:rsidRDefault="0005653B">
            <w:pPr>
              <w:pStyle w:val="TableParagraph"/>
              <w:spacing w:line="256" w:lineRule="exact"/>
              <w:ind w:left="3115" w:right="3109"/>
              <w:jc w:val="center"/>
              <w:rPr>
                <w:b/>
                <w:sz w:val="20"/>
                <w:szCs w:val="20"/>
              </w:rPr>
            </w:pPr>
            <w:r w:rsidRPr="000A2B45">
              <w:rPr>
                <w:b/>
                <w:sz w:val="20"/>
                <w:szCs w:val="20"/>
              </w:rPr>
              <w:t>Условия</w:t>
            </w:r>
          </w:p>
        </w:tc>
      </w:tr>
      <w:tr w:rsidR="006C680B" w:rsidRPr="000A2B45" w:rsidTr="00821037">
        <w:trPr>
          <w:trHeight w:val="5228"/>
        </w:trPr>
        <w:tc>
          <w:tcPr>
            <w:tcW w:w="2518" w:type="dxa"/>
          </w:tcPr>
          <w:p w:rsidR="006C680B" w:rsidRPr="000A2B45" w:rsidRDefault="006C680B">
            <w:pPr>
              <w:pStyle w:val="TableParagraph"/>
              <w:rPr>
                <w:sz w:val="20"/>
                <w:szCs w:val="20"/>
              </w:rPr>
            </w:pPr>
          </w:p>
        </w:tc>
        <w:tc>
          <w:tcPr>
            <w:tcW w:w="7211" w:type="dxa"/>
          </w:tcPr>
          <w:p w:rsidR="006C680B" w:rsidRPr="000A2B45" w:rsidRDefault="0005653B">
            <w:pPr>
              <w:pStyle w:val="TableParagraph"/>
              <w:numPr>
                <w:ilvl w:val="0"/>
                <w:numId w:val="3"/>
              </w:numPr>
              <w:tabs>
                <w:tab w:val="left" w:pos="284"/>
              </w:tabs>
              <w:spacing w:line="290" w:lineRule="exact"/>
              <w:rPr>
                <w:sz w:val="20"/>
                <w:szCs w:val="20"/>
              </w:rPr>
            </w:pPr>
            <w:r w:rsidRPr="000A2B45">
              <w:rPr>
                <w:sz w:val="20"/>
                <w:szCs w:val="20"/>
              </w:rPr>
              <w:t>учѐт индивидуальных особенностей</w:t>
            </w:r>
            <w:r w:rsidRPr="000A2B45">
              <w:rPr>
                <w:spacing w:val="-16"/>
                <w:sz w:val="20"/>
                <w:szCs w:val="20"/>
              </w:rPr>
              <w:t xml:space="preserve"> </w:t>
            </w:r>
            <w:r w:rsidRPr="000A2B45">
              <w:rPr>
                <w:sz w:val="20"/>
                <w:szCs w:val="20"/>
              </w:rPr>
              <w:t>ребѐнка;</w:t>
            </w:r>
          </w:p>
          <w:p w:rsidR="006C680B" w:rsidRPr="000A2B45" w:rsidRDefault="0005653B">
            <w:pPr>
              <w:pStyle w:val="TableParagraph"/>
              <w:numPr>
                <w:ilvl w:val="0"/>
                <w:numId w:val="3"/>
              </w:numPr>
              <w:tabs>
                <w:tab w:val="left" w:pos="284"/>
              </w:tabs>
              <w:spacing w:line="293" w:lineRule="exact"/>
              <w:rPr>
                <w:sz w:val="20"/>
                <w:szCs w:val="20"/>
              </w:rPr>
            </w:pPr>
            <w:r w:rsidRPr="000A2B45">
              <w:rPr>
                <w:sz w:val="20"/>
                <w:szCs w:val="20"/>
              </w:rPr>
              <w:t>соблюдение комфортного психоэмоционального</w:t>
            </w:r>
            <w:r w:rsidRPr="000A2B45">
              <w:rPr>
                <w:spacing w:val="-5"/>
                <w:sz w:val="20"/>
                <w:szCs w:val="20"/>
              </w:rPr>
              <w:t xml:space="preserve"> </w:t>
            </w:r>
            <w:r w:rsidRPr="000A2B45">
              <w:rPr>
                <w:sz w:val="20"/>
                <w:szCs w:val="20"/>
              </w:rPr>
              <w:t>режима;</w:t>
            </w:r>
          </w:p>
          <w:p w:rsidR="006C680B" w:rsidRPr="000A2B45" w:rsidRDefault="0005653B">
            <w:pPr>
              <w:pStyle w:val="TableParagraph"/>
              <w:numPr>
                <w:ilvl w:val="0"/>
                <w:numId w:val="3"/>
              </w:numPr>
              <w:tabs>
                <w:tab w:val="left" w:pos="284"/>
              </w:tabs>
              <w:spacing w:before="2" w:line="237" w:lineRule="auto"/>
              <w:ind w:right="99"/>
              <w:jc w:val="both"/>
              <w:rPr>
                <w:sz w:val="20"/>
                <w:szCs w:val="20"/>
                <w:lang w:val="ru-RU"/>
              </w:rPr>
            </w:pPr>
            <w:r w:rsidRPr="000A2B45">
              <w:rPr>
                <w:sz w:val="20"/>
                <w:szCs w:val="20"/>
                <w:lang w:val="ru-RU"/>
              </w:rPr>
              <w:t>использование современных педагогических технологий для оптимизации образовательного процесса, повышения его эффективности,</w:t>
            </w:r>
            <w:r w:rsidRPr="000A2B45">
              <w:rPr>
                <w:spacing w:val="-1"/>
                <w:sz w:val="20"/>
                <w:szCs w:val="20"/>
                <w:lang w:val="ru-RU"/>
              </w:rPr>
              <w:t xml:space="preserve"> </w:t>
            </w:r>
            <w:r w:rsidRPr="000A2B45">
              <w:rPr>
                <w:sz w:val="20"/>
                <w:szCs w:val="20"/>
                <w:lang w:val="ru-RU"/>
              </w:rPr>
              <w:t>доступности;</w:t>
            </w:r>
          </w:p>
          <w:p w:rsidR="006C680B" w:rsidRPr="000A2B45" w:rsidRDefault="0005653B">
            <w:pPr>
              <w:pStyle w:val="TableParagraph"/>
              <w:numPr>
                <w:ilvl w:val="0"/>
                <w:numId w:val="3"/>
              </w:numPr>
              <w:tabs>
                <w:tab w:val="left" w:pos="284"/>
              </w:tabs>
              <w:spacing w:before="7" w:line="237" w:lineRule="auto"/>
              <w:ind w:right="100"/>
              <w:jc w:val="both"/>
              <w:rPr>
                <w:sz w:val="20"/>
                <w:szCs w:val="20"/>
                <w:lang w:val="ru-RU"/>
              </w:rPr>
            </w:pPr>
            <w:r w:rsidRPr="000A2B45">
              <w:rPr>
                <w:sz w:val="20"/>
                <w:szCs w:val="20"/>
                <w:lang w:val="ru-RU"/>
              </w:rPr>
              <w:t>введение в содержание обучения специальных разделов, отсутствующих в содержании образования нормально развивающегося</w:t>
            </w:r>
            <w:r w:rsidRPr="000A2B45">
              <w:rPr>
                <w:spacing w:val="-1"/>
                <w:sz w:val="20"/>
                <w:szCs w:val="20"/>
                <w:lang w:val="ru-RU"/>
              </w:rPr>
              <w:t xml:space="preserve"> </w:t>
            </w:r>
            <w:r w:rsidRPr="000A2B45">
              <w:rPr>
                <w:sz w:val="20"/>
                <w:szCs w:val="20"/>
                <w:lang w:val="ru-RU"/>
              </w:rPr>
              <w:t>сверстника;</w:t>
            </w:r>
          </w:p>
          <w:p w:rsidR="006C680B" w:rsidRPr="000A2B45" w:rsidRDefault="0005653B">
            <w:pPr>
              <w:pStyle w:val="TableParagraph"/>
              <w:numPr>
                <w:ilvl w:val="0"/>
                <w:numId w:val="3"/>
              </w:numPr>
              <w:tabs>
                <w:tab w:val="left" w:pos="284"/>
              </w:tabs>
              <w:spacing w:before="5"/>
              <w:ind w:right="96"/>
              <w:jc w:val="both"/>
              <w:rPr>
                <w:sz w:val="20"/>
                <w:szCs w:val="20"/>
                <w:lang w:val="ru-RU"/>
              </w:rPr>
            </w:pPr>
            <w:r w:rsidRPr="000A2B45">
              <w:rPr>
                <w:sz w:val="20"/>
                <w:szCs w:val="20"/>
                <w:lang w:val="ru-RU"/>
              </w:rPr>
              <w:t>использование</w:t>
            </w:r>
            <w:r w:rsidRPr="000A2B45">
              <w:rPr>
                <w:spacing w:val="-19"/>
                <w:sz w:val="20"/>
                <w:szCs w:val="20"/>
                <w:lang w:val="ru-RU"/>
              </w:rPr>
              <w:t xml:space="preserve"> </w:t>
            </w:r>
            <w:r w:rsidRPr="000A2B45">
              <w:rPr>
                <w:sz w:val="20"/>
                <w:szCs w:val="20"/>
                <w:lang w:val="ru-RU"/>
              </w:rPr>
              <w:t>специальных</w:t>
            </w:r>
            <w:r w:rsidRPr="000A2B45">
              <w:rPr>
                <w:spacing w:val="-17"/>
                <w:sz w:val="20"/>
                <w:szCs w:val="20"/>
                <w:lang w:val="ru-RU"/>
              </w:rPr>
              <w:t xml:space="preserve"> </w:t>
            </w:r>
            <w:r w:rsidRPr="000A2B45">
              <w:rPr>
                <w:sz w:val="20"/>
                <w:szCs w:val="20"/>
                <w:lang w:val="ru-RU"/>
              </w:rPr>
              <w:t>методов,</w:t>
            </w:r>
            <w:r w:rsidRPr="000A2B45">
              <w:rPr>
                <w:spacing w:val="-19"/>
                <w:sz w:val="20"/>
                <w:szCs w:val="20"/>
                <w:lang w:val="ru-RU"/>
              </w:rPr>
              <w:t xml:space="preserve"> </w:t>
            </w:r>
            <w:r w:rsidRPr="000A2B45">
              <w:rPr>
                <w:sz w:val="20"/>
                <w:szCs w:val="20"/>
                <w:lang w:val="ru-RU"/>
              </w:rPr>
              <w:t>приѐмов,</w:t>
            </w:r>
            <w:r w:rsidRPr="000A2B45">
              <w:rPr>
                <w:spacing w:val="-19"/>
                <w:sz w:val="20"/>
                <w:szCs w:val="20"/>
                <w:lang w:val="ru-RU"/>
              </w:rPr>
              <w:t xml:space="preserve"> </w:t>
            </w:r>
            <w:r w:rsidRPr="000A2B45">
              <w:rPr>
                <w:sz w:val="20"/>
                <w:szCs w:val="20"/>
                <w:lang w:val="ru-RU"/>
              </w:rPr>
              <w:t>средств</w:t>
            </w:r>
            <w:r w:rsidRPr="000A2B45">
              <w:rPr>
                <w:spacing w:val="-18"/>
                <w:sz w:val="20"/>
                <w:szCs w:val="20"/>
                <w:lang w:val="ru-RU"/>
              </w:rPr>
              <w:t xml:space="preserve"> </w:t>
            </w:r>
            <w:r w:rsidRPr="000A2B45">
              <w:rPr>
                <w:sz w:val="20"/>
                <w:szCs w:val="20"/>
                <w:lang w:val="ru-RU"/>
              </w:rPr>
              <w:t>обучения, специализированных образовательных и коррекционных программ, ориентированных на особые образовательные потребности</w:t>
            </w:r>
            <w:r w:rsidRPr="000A2B45">
              <w:rPr>
                <w:spacing w:val="-1"/>
                <w:sz w:val="20"/>
                <w:szCs w:val="20"/>
                <w:lang w:val="ru-RU"/>
              </w:rPr>
              <w:t xml:space="preserve"> </w:t>
            </w:r>
            <w:r w:rsidRPr="000A2B45">
              <w:rPr>
                <w:sz w:val="20"/>
                <w:szCs w:val="20"/>
                <w:lang w:val="ru-RU"/>
              </w:rPr>
              <w:t>детей;</w:t>
            </w:r>
          </w:p>
          <w:p w:rsidR="006C680B" w:rsidRPr="000A2B45" w:rsidRDefault="0005653B">
            <w:pPr>
              <w:pStyle w:val="TableParagraph"/>
              <w:numPr>
                <w:ilvl w:val="0"/>
                <w:numId w:val="3"/>
              </w:numPr>
              <w:tabs>
                <w:tab w:val="left" w:pos="284"/>
              </w:tabs>
              <w:ind w:right="104"/>
              <w:jc w:val="both"/>
              <w:rPr>
                <w:sz w:val="20"/>
                <w:szCs w:val="20"/>
                <w:lang w:val="ru-RU"/>
              </w:rPr>
            </w:pPr>
            <w:r w:rsidRPr="000A2B45">
              <w:rPr>
                <w:sz w:val="20"/>
                <w:szCs w:val="20"/>
                <w:lang w:val="ru-RU"/>
              </w:rPr>
              <w:t>дифференцированное и индивидуализированное обучение с учѐтом специфики нарушения развития</w:t>
            </w:r>
            <w:r w:rsidRPr="000A2B45">
              <w:rPr>
                <w:spacing w:val="-27"/>
                <w:sz w:val="20"/>
                <w:szCs w:val="20"/>
                <w:lang w:val="ru-RU"/>
              </w:rPr>
              <w:t xml:space="preserve"> </w:t>
            </w:r>
            <w:r w:rsidRPr="000A2B45">
              <w:rPr>
                <w:sz w:val="20"/>
                <w:szCs w:val="20"/>
                <w:lang w:val="ru-RU"/>
              </w:rPr>
              <w:t>ребѐнка;</w:t>
            </w:r>
          </w:p>
          <w:p w:rsidR="006C680B" w:rsidRPr="000A2B45" w:rsidRDefault="0005653B">
            <w:pPr>
              <w:pStyle w:val="TableParagraph"/>
              <w:numPr>
                <w:ilvl w:val="0"/>
                <w:numId w:val="3"/>
              </w:numPr>
              <w:tabs>
                <w:tab w:val="left" w:pos="284"/>
              </w:tabs>
              <w:spacing w:before="3" w:line="237" w:lineRule="auto"/>
              <w:ind w:right="106"/>
              <w:jc w:val="both"/>
              <w:rPr>
                <w:sz w:val="20"/>
                <w:szCs w:val="20"/>
                <w:lang w:val="ru-RU"/>
              </w:rPr>
            </w:pPr>
            <w:r w:rsidRPr="000A2B45">
              <w:rPr>
                <w:sz w:val="20"/>
                <w:szCs w:val="20"/>
                <w:lang w:val="ru-RU"/>
              </w:rPr>
              <w:t>комплексное сопровождение обучающегося (индивидуальные и групповые коррекционные</w:t>
            </w:r>
            <w:r w:rsidRPr="000A2B45">
              <w:rPr>
                <w:spacing w:val="-4"/>
                <w:sz w:val="20"/>
                <w:szCs w:val="20"/>
                <w:lang w:val="ru-RU"/>
              </w:rPr>
              <w:t xml:space="preserve"> </w:t>
            </w:r>
            <w:r w:rsidRPr="000A2B45">
              <w:rPr>
                <w:sz w:val="20"/>
                <w:szCs w:val="20"/>
                <w:lang w:val="ru-RU"/>
              </w:rPr>
              <w:t>занятия);</w:t>
            </w:r>
          </w:p>
          <w:p w:rsidR="006C680B" w:rsidRPr="000A2B45" w:rsidRDefault="0005653B">
            <w:pPr>
              <w:pStyle w:val="TableParagraph"/>
              <w:numPr>
                <w:ilvl w:val="0"/>
                <w:numId w:val="3"/>
              </w:numPr>
              <w:tabs>
                <w:tab w:val="left" w:pos="284"/>
              </w:tabs>
              <w:spacing w:before="2" w:line="293" w:lineRule="exact"/>
              <w:rPr>
                <w:sz w:val="20"/>
                <w:szCs w:val="20"/>
                <w:lang w:val="ru-RU"/>
              </w:rPr>
            </w:pPr>
            <w:r w:rsidRPr="000A2B45">
              <w:rPr>
                <w:sz w:val="20"/>
                <w:szCs w:val="20"/>
                <w:lang w:val="ru-RU"/>
              </w:rPr>
              <w:t>укрепление физического и психического здоровья детей с</w:t>
            </w:r>
            <w:r w:rsidRPr="000A2B45">
              <w:rPr>
                <w:spacing w:val="-12"/>
                <w:sz w:val="20"/>
                <w:szCs w:val="20"/>
                <w:lang w:val="ru-RU"/>
              </w:rPr>
              <w:t xml:space="preserve"> </w:t>
            </w:r>
            <w:r w:rsidRPr="000A2B45">
              <w:rPr>
                <w:sz w:val="20"/>
                <w:szCs w:val="20"/>
                <w:lang w:val="ru-RU"/>
              </w:rPr>
              <w:t>РАС;</w:t>
            </w:r>
          </w:p>
          <w:p w:rsidR="006C680B" w:rsidRPr="000A2B45" w:rsidRDefault="0005653B">
            <w:pPr>
              <w:pStyle w:val="TableParagraph"/>
              <w:numPr>
                <w:ilvl w:val="0"/>
                <w:numId w:val="3"/>
              </w:numPr>
              <w:tabs>
                <w:tab w:val="left" w:pos="284"/>
              </w:tabs>
              <w:spacing w:before="2" w:line="237" w:lineRule="auto"/>
              <w:ind w:right="102"/>
              <w:jc w:val="both"/>
              <w:rPr>
                <w:sz w:val="20"/>
                <w:szCs w:val="20"/>
                <w:lang w:val="ru-RU"/>
              </w:rPr>
            </w:pPr>
            <w:r w:rsidRPr="000A2B45">
              <w:rPr>
                <w:sz w:val="20"/>
                <w:szCs w:val="20"/>
                <w:lang w:val="ru-RU"/>
              </w:rPr>
              <w:t>профилактика физических, умственных и психологических перегрузок</w:t>
            </w:r>
            <w:r w:rsidRPr="000A2B45">
              <w:rPr>
                <w:spacing w:val="-1"/>
                <w:sz w:val="20"/>
                <w:szCs w:val="20"/>
                <w:lang w:val="ru-RU"/>
              </w:rPr>
              <w:t xml:space="preserve"> </w:t>
            </w:r>
            <w:r w:rsidRPr="000A2B45">
              <w:rPr>
                <w:sz w:val="20"/>
                <w:szCs w:val="20"/>
                <w:lang w:val="ru-RU"/>
              </w:rPr>
              <w:t>обучающихся;</w:t>
            </w:r>
          </w:p>
          <w:p w:rsidR="006C680B" w:rsidRPr="000A2B45" w:rsidRDefault="0005653B">
            <w:pPr>
              <w:pStyle w:val="TableParagraph"/>
              <w:numPr>
                <w:ilvl w:val="0"/>
                <w:numId w:val="3"/>
              </w:numPr>
              <w:tabs>
                <w:tab w:val="left" w:pos="284"/>
              </w:tabs>
              <w:spacing w:before="2" w:line="293" w:lineRule="exact"/>
              <w:rPr>
                <w:sz w:val="20"/>
                <w:szCs w:val="20"/>
                <w:lang w:val="ru-RU"/>
              </w:rPr>
            </w:pPr>
            <w:r w:rsidRPr="000A2B45">
              <w:rPr>
                <w:sz w:val="20"/>
                <w:szCs w:val="20"/>
                <w:lang w:val="ru-RU"/>
              </w:rPr>
              <w:t>соблюдение санитарно­гигиенических правил и</w:t>
            </w:r>
            <w:r w:rsidRPr="000A2B45">
              <w:rPr>
                <w:spacing w:val="-8"/>
                <w:sz w:val="20"/>
                <w:szCs w:val="20"/>
                <w:lang w:val="ru-RU"/>
              </w:rPr>
              <w:t xml:space="preserve"> </w:t>
            </w:r>
            <w:r w:rsidRPr="000A2B45">
              <w:rPr>
                <w:sz w:val="20"/>
                <w:szCs w:val="20"/>
                <w:lang w:val="ru-RU"/>
              </w:rPr>
              <w:t>норм;</w:t>
            </w:r>
          </w:p>
          <w:p w:rsidR="006C680B" w:rsidRPr="000A2B45" w:rsidRDefault="0005653B">
            <w:pPr>
              <w:pStyle w:val="TableParagraph"/>
              <w:spacing w:before="1" w:line="237" w:lineRule="auto"/>
              <w:ind w:left="283" w:right="100" w:hanging="142"/>
              <w:jc w:val="both"/>
              <w:rPr>
                <w:sz w:val="20"/>
                <w:szCs w:val="20"/>
                <w:lang w:val="ru-RU"/>
              </w:rPr>
            </w:pPr>
            <w:r w:rsidRPr="000A2B45">
              <w:rPr>
                <w:rFonts w:ascii="Symbol" w:hAnsi="Symbol"/>
                <w:sz w:val="20"/>
                <w:szCs w:val="20"/>
              </w:rPr>
              <w:t></w:t>
            </w:r>
            <w:r w:rsidRPr="000A2B45">
              <w:rPr>
                <w:sz w:val="20"/>
                <w:szCs w:val="20"/>
                <w:lang w:val="ru-RU"/>
              </w:rPr>
              <w:t>участие всех детей с РАС в воспитательных, культурно­развлекательных, спортивно­оздоровительных и иных</w:t>
            </w:r>
          </w:p>
          <w:p w:rsidR="006C680B" w:rsidRPr="000A2B45" w:rsidRDefault="0005653B">
            <w:pPr>
              <w:pStyle w:val="TableParagraph"/>
              <w:spacing w:before="1" w:line="264" w:lineRule="exact"/>
              <w:ind w:left="283"/>
              <w:rPr>
                <w:sz w:val="20"/>
                <w:szCs w:val="20"/>
              </w:rPr>
            </w:pPr>
            <w:r w:rsidRPr="000A2B45">
              <w:rPr>
                <w:sz w:val="20"/>
                <w:szCs w:val="20"/>
              </w:rPr>
              <w:t>мероприятиях Школы</w:t>
            </w:r>
          </w:p>
        </w:tc>
      </w:tr>
      <w:tr w:rsidR="006C680B" w:rsidRPr="00614053" w:rsidTr="00821037">
        <w:trPr>
          <w:trHeight w:val="1687"/>
        </w:trPr>
        <w:tc>
          <w:tcPr>
            <w:tcW w:w="2518" w:type="dxa"/>
          </w:tcPr>
          <w:p w:rsidR="006C680B" w:rsidRPr="000A2B45" w:rsidRDefault="006C680B">
            <w:pPr>
              <w:pStyle w:val="TableParagraph"/>
              <w:rPr>
                <w:b/>
                <w:sz w:val="20"/>
                <w:szCs w:val="20"/>
              </w:rPr>
            </w:pPr>
          </w:p>
          <w:p w:rsidR="006C680B" w:rsidRPr="000A2B45" w:rsidRDefault="006C680B">
            <w:pPr>
              <w:pStyle w:val="TableParagraph"/>
              <w:rPr>
                <w:b/>
                <w:sz w:val="20"/>
                <w:szCs w:val="20"/>
              </w:rPr>
            </w:pPr>
          </w:p>
          <w:p w:rsidR="006C680B" w:rsidRPr="000A2B45" w:rsidRDefault="006C680B">
            <w:pPr>
              <w:pStyle w:val="TableParagraph"/>
              <w:spacing w:before="8"/>
              <w:rPr>
                <w:b/>
                <w:sz w:val="20"/>
                <w:szCs w:val="20"/>
              </w:rPr>
            </w:pPr>
          </w:p>
          <w:p w:rsidR="006C680B" w:rsidRPr="000A2B45" w:rsidRDefault="0005653B">
            <w:pPr>
              <w:pStyle w:val="TableParagraph"/>
              <w:spacing w:before="1"/>
              <w:ind w:left="498" w:right="490" w:firstLine="50"/>
              <w:jc w:val="both"/>
              <w:rPr>
                <w:b/>
                <w:i/>
                <w:sz w:val="20"/>
                <w:szCs w:val="20"/>
              </w:rPr>
            </w:pPr>
            <w:r w:rsidRPr="000A2B45">
              <w:rPr>
                <w:b/>
                <w:i/>
                <w:sz w:val="20"/>
                <w:szCs w:val="20"/>
              </w:rPr>
              <w:t>Программно- методическое обеспечение</w:t>
            </w:r>
          </w:p>
        </w:tc>
        <w:tc>
          <w:tcPr>
            <w:tcW w:w="7211" w:type="dxa"/>
          </w:tcPr>
          <w:p w:rsidR="006C680B" w:rsidRPr="000A2B45" w:rsidRDefault="0005653B">
            <w:pPr>
              <w:pStyle w:val="TableParagraph"/>
              <w:numPr>
                <w:ilvl w:val="0"/>
                <w:numId w:val="2"/>
              </w:numPr>
              <w:tabs>
                <w:tab w:val="left" w:pos="284"/>
                <w:tab w:val="left" w:pos="2453"/>
                <w:tab w:val="left" w:pos="3041"/>
                <w:tab w:val="left" w:pos="4097"/>
                <w:tab w:val="left" w:pos="6038"/>
              </w:tabs>
              <w:ind w:right="99"/>
              <w:jc w:val="both"/>
              <w:rPr>
                <w:sz w:val="20"/>
                <w:szCs w:val="20"/>
                <w:lang w:val="ru-RU"/>
              </w:rPr>
            </w:pPr>
            <w:r w:rsidRPr="000A2B45">
              <w:rPr>
                <w:sz w:val="20"/>
                <w:szCs w:val="20"/>
                <w:lang w:val="ru-RU"/>
              </w:rPr>
              <w:t>использование</w:t>
            </w:r>
            <w:r w:rsidRPr="000A2B45">
              <w:rPr>
                <w:sz w:val="20"/>
                <w:szCs w:val="20"/>
                <w:lang w:val="ru-RU"/>
              </w:rPr>
              <w:tab/>
              <w:t>коррекционно­развивающих</w:t>
            </w:r>
            <w:r w:rsidRPr="000A2B45">
              <w:rPr>
                <w:sz w:val="20"/>
                <w:szCs w:val="20"/>
                <w:lang w:val="ru-RU"/>
              </w:rPr>
              <w:tab/>
              <w:t>программ, диагностического</w:t>
            </w:r>
            <w:r w:rsidRPr="000A2B45">
              <w:rPr>
                <w:sz w:val="20"/>
                <w:szCs w:val="20"/>
                <w:lang w:val="ru-RU"/>
              </w:rPr>
              <w:tab/>
            </w:r>
            <w:r w:rsidRPr="000A2B45">
              <w:rPr>
                <w:sz w:val="20"/>
                <w:szCs w:val="20"/>
                <w:lang w:val="ru-RU"/>
              </w:rPr>
              <w:tab/>
              <w:t>и</w:t>
            </w:r>
            <w:r w:rsidRPr="000A2B45">
              <w:rPr>
                <w:sz w:val="20"/>
                <w:szCs w:val="20"/>
                <w:lang w:val="ru-RU"/>
              </w:rPr>
              <w:tab/>
            </w:r>
            <w:r w:rsidRPr="000A2B45">
              <w:rPr>
                <w:spacing w:val="-1"/>
                <w:sz w:val="20"/>
                <w:szCs w:val="20"/>
                <w:lang w:val="ru-RU"/>
              </w:rPr>
              <w:t xml:space="preserve">коррекционно­развивающего </w:t>
            </w:r>
            <w:r w:rsidRPr="000A2B45">
              <w:rPr>
                <w:sz w:val="20"/>
                <w:szCs w:val="20"/>
                <w:lang w:val="ru-RU"/>
              </w:rPr>
              <w:t>инструментария;</w:t>
            </w:r>
          </w:p>
          <w:p w:rsidR="006C680B" w:rsidRPr="000A2B45" w:rsidRDefault="0005653B">
            <w:pPr>
              <w:pStyle w:val="TableParagraph"/>
              <w:numPr>
                <w:ilvl w:val="0"/>
                <w:numId w:val="2"/>
              </w:numPr>
              <w:tabs>
                <w:tab w:val="left" w:pos="284"/>
              </w:tabs>
              <w:spacing w:line="237" w:lineRule="auto"/>
              <w:ind w:right="99"/>
              <w:jc w:val="both"/>
              <w:rPr>
                <w:sz w:val="20"/>
                <w:szCs w:val="20"/>
                <w:lang w:val="ru-RU"/>
              </w:rPr>
            </w:pPr>
            <w:r w:rsidRPr="000A2B45">
              <w:rPr>
                <w:sz w:val="20"/>
                <w:szCs w:val="20"/>
                <w:lang w:val="ru-RU"/>
              </w:rPr>
              <w:t>разработка индивидуальной образовательной программы для удовлетворения особых образовательных потребностей детей с РАС;</w:t>
            </w:r>
          </w:p>
          <w:p w:rsidR="006C680B" w:rsidRPr="000A2B45" w:rsidRDefault="0005653B" w:rsidP="0005653B">
            <w:pPr>
              <w:pStyle w:val="TableParagraph"/>
              <w:numPr>
                <w:ilvl w:val="0"/>
                <w:numId w:val="2"/>
              </w:numPr>
              <w:tabs>
                <w:tab w:val="left" w:pos="284"/>
              </w:tabs>
              <w:spacing w:before="5" w:line="237" w:lineRule="auto"/>
              <w:ind w:right="102"/>
              <w:jc w:val="both"/>
              <w:rPr>
                <w:sz w:val="20"/>
                <w:szCs w:val="20"/>
                <w:lang w:val="ru-RU"/>
              </w:rPr>
            </w:pPr>
            <w:r w:rsidRPr="000A2B45">
              <w:rPr>
                <w:sz w:val="20"/>
                <w:szCs w:val="20"/>
                <w:lang w:val="ru-RU"/>
              </w:rPr>
              <w:t>использование программ, дидактических и методических пособий, разрабатываемых специалистами</w:t>
            </w:r>
            <w:r w:rsidRPr="000A2B45">
              <w:rPr>
                <w:spacing w:val="-1"/>
                <w:sz w:val="20"/>
                <w:szCs w:val="20"/>
                <w:lang w:val="ru-RU"/>
              </w:rPr>
              <w:t xml:space="preserve"> </w:t>
            </w:r>
            <w:r w:rsidRPr="000A2B45">
              <w:rPr>
                <w:sz w:val="20"/>
                <w:szCs w:val="20"/>
                <w:lang w:val="ru-RU"/>
              </w:rPr>
              <w:t>Школы;</w:t>
            </w:r>
          </w:p>
        </w:tc>
      </w:tr>
      <w:tr w:rsidR="006C680B" w:rsidRPr="000A2B45" w:rsidTr="00821037">
        <w:trPr>
          <w:trHeight w:val="3598"/>
        </w:trPr>
        <w:tc>
          <w:tcPr>
            <w:tcW w:w="2518" w:type="dxa"/>
          </w:tcPr>
          <w:p w:rsidR="006C680B" w:rsidRPr="000A2B45" w:rsidRDefault="006C680B">
            <w:pPr>
              <w:pStyle w:val="TableParagraph"/>
              <w:rPr>
                <w:b/>
                <w:sz w:val="20"/>
                <w:szCs w:val="20"/>
                <w:lang w:val="ru-RU"/>
              </w:rPr>
            </w:pPr>
          </w:p>
          <w:p w:rsidR="006C680B" w:rsidRPr="000A2B45" w:rsidRDefault="006C680B">
            <w:pPr>
              <w:pStyle w:val="TableParagraph"/>
              <w:rPr>
                <w:b/>
                <w:sz w:val="20"/>
                <w:szCs w:val="20"/>
                <w:lang w:val="ru-RU"/>
              </w:rPr>
            </w:pPr>
          </w:p>
          <w:p w:rsidR="006C680B" w:rsidRPr="000A2B45" w:rsidRDefault="006C680B">
            <w:pPr>
              <w:pStyle w:val="TableParagraph"/>
              <w:rPr>
                <w:b/>
                <w:sz w:val="20"/>
                <w:szCs w:val="20"/>
                <w:lang w:val="ru-RU"/>
              </w:rPr>
            </w:pPr>
          </w:p>
          <w:p w:rsidR="006C680B" w:rsidRPr="000A2B45" w:rsidRDefault="006C680B">
            <w:pPr>
              <w:pStyle w:val="TableParagraph"/>
              <w:rPr>
                <w:b/>
                <w:sz w:val="20"/>
                <w:szCs w:val="20"/>
                <w:lang w:val="ru-RU"/>
              </w:rPr>
            </w:pPr>
          </w:p>
          <w:p w:rsidR="006C680B" w:rsidRPr="000A2B45" w:rsidRDefault="006C680B">
            <w:pPr>
              <w:pStyle w:val="TableParagraph"/>
              <w:rPr>
                <w:b/>
                <w:sz w:val="20"/>
                <w:szCs w:val="20"/>
                <w:lang w:val="ru-RU"/>
              </w:rPr>
            </w:pPr>
          </w:p>
          <w:p w:rsidR="006C680B" w:rsidRPr="000A2B45" w:rsidRDefault="006C680B">
            <w:pPr>
              <w:pStyle w:val="TableParagraph"/>
              <w:rPr>
                <w:b/>
                <w:sz w:val="20"/>
                <w:szCs w:val="20"/>
                <w:lang w:val="ru-RU"/>
              </w:rPr>
            </w:pPr>
          </w:p>
          <w:p w:rsidR="006C680B" w:rsidRPr="000A2B45" w:rsidRDefault="0005653B">
            <w:pPr>
              <w:pStyle w:val="TableParagraph"/>
              <w:spacing w:before="195"/>
              <w:ind w:left="609" w:right="580" w:firstLine="160"/>
              <w:rPr>
                <w:b/>
                <w:i/>
                <w:sz w:val="20"/>
                <w:szCs w:val="20"/>
              </w:rPr>
            </w:pPr>
            <w:r w:rsidRPr="000A2B45">
              <w:rPr>
                <w:b/>
                <w:i/>
                <w:sz w:val="20"/>
                <w:szCs w:val="20"/>
              </w:rPr>
              <w:t>Кадровое обеспечение</w:t>
            </w:r>
          </w:p>
        </w:tc>
        <w:tc>
          <w:tcPr>
            <w:tcW w:w="7211" w:type="dxa"/>
          </w:tcPr>
          <w:p w:rsidR="006C680B" w:rsidRPr="000A2B45" w:rsidRDefault="0005653B">
            <w:pPr>
              <w:pStyle w:val="TableParagraph"/>
              <w:numPr>
                <w:ilvl w:val="0"/>
                <w:numId w:val="1"/>
              </w:numPr>
              <w:tabs>
                <w:tab w:val="left" w:pos="284"/>
              </w:tabs>
              <w:spacing w:line="287" w:lineRule="exact"/>
              <w:rPr>
                <w:sz w:val="20"/>
                <w:szCs w:val="20"/>
                <w:lang w:val="ru-RU"/>
              </w:rPr>
            </w:pPr>
            <w:r w:rsidRPr="000A2B45">
              <w:rPr>
                <w:sz w:val="20"/>
                <w:szCs w:val="20"/>
                <w:lang w:val="ru-RU"/>
              </w:rPr>
              <w:t>соответствие занимаемой должности уровню</w:t>
            </w:r>
            <w:r w:rsidRPr="000A2B45">
              <w:rPr>
                <w:spacing w:val="-4"/>
                <w:sz w:val="20"/>
                <w:szCs w:val="20"/>
                <w:lang w:val="ru-RU"/>
              </w:rPr>
              <w:t xml:space="preserve"> </w:t>
            </w:r>
            <w:r w:rsidRPr="000A2B45">
              <w:rPr>
                <w:sz w:val="20"/>
                <w:szCs w:val="20"/>
                <w:lang w:val="ru-RU"/>
              </w:rPr>
              <w:t>квалификации;</w:t>
            </w:r>
          </w:p>
          <w:p w:rsidR="006C680B" w:rsidRPr="000A2B45" w:rsidRDefault="0005653B">
            <w:pPr>
              <w:pStyle w:val="TableParagraph"/>
              <w:numPr>
                <w:ilvl w:val="0"/>
                <w:numId w:val="1"/>
              </w:numPr>
              <w:tabs>
                <w:tab w:val="left" w:pos="284"/>
              </w:tabs>
              <w:ind w:right="99"/>
              <w:jc w:val="both"/>
              <w:rPr>
                <w:sz w:val="20"/>
                <w:szCs w:val="20"/>
                <w:lang w:val="ru-RU"/>
              </w:rPr>
            </w:pPr>
            <w:r w:rsidRPr="000A2B45">
              <w:rPr>
                <w:sz w:val="20"/>
                <w:szCs w:val="20"/>
                <w:lang w:val="ru-RU"/>
              </w:rPr>
              <w:t>владение знаниями и методами из смежных с педагогикой областей: дефектологии, психологии, нейропсихологии учителями начальных</w:t>
            </w:r>
            <w:r w:rsidRPr="000A2B45">
              <w:rPr>
                <w:spacing w:val="-1"/>
                <w:sz w:val="20"/>
                <w:szCs w:val="20"/>
                <w:lang w:val="ru-RU"/>
              </w:rPr>
              <w:t xml:space="preserve"> </w:t>
            </w:r>
            <w:r w:rsidRPr="000A2B45">
              <w:rPr>
                <w:sz w:val="20"/>
                <w:szCs w:val="20"/>
                <w:lang w:val="ru-RU"/>
              </w:rPr>
              <w:t>классов;</w:t>
            </w:r>
          </w:p>
          <w:p w:rsidR="006C680B" w:rsidRPr="000A2B45" w:rsidRDefault="0005653B">
            <w:pPr>
              <w:pStyle w:val="TableParagraph"/>
              <w:numPr>
                <w:ilvl w:val="0"/>
                <w:numId w:val="1"/>
              </w:numPr>
              <w:tabs>
                <w:tab w:val="left" w:pos="284"/>
              </w:tabs>
              <w:spacing w:before="1"/>
              <w:ind w:right="94"/>
              <w:jc w:val="both"/>
              <w:rPr>
                <w:sz w:val="20"/>
                <w:szCs w:val="20"/>
                <w:lang w:val="ru-RU"/>
              </w:rPr>
            </w:pPr>
            <w:r w:rsidRPr="000A2B45">
              <w:rPr>
                <w:sz w:val="20"/>
                <w:szCs w:val="20"/>
                <w:lang w:val="ru-RU"/>
              </w:rPr>
              <w:t>повышение профессиональных компетенций специалистов в рамках Школы (ПМПк, методические объединения, взаимопосещение уроков/занятий, анализ проблемных случаев, просмотр и анализ</w:t>
            </w:r>
            <w:r w:rsidRPr="000A2B45">
              <w:rPr>
                <w:spacing w:val="-1"/>
                <w:sz w:val="20"/>
                <w:szCs w:val="20"/>
                <w:lang w:val="ru-RU"/>
              </w:rPr>
              <w:t xml:space="preserve"> </w:t>
            </w:r>
            <w:r w:rsidRPr="000A2B45">
              <w:rPr>
                <w:sz w:val="20"/>
                <w:szCs w:val="20"/>
                <w:lang w:val="ru-RU"/>
              </w:rPr>
              <w:t>видеоматериалов);</w:t>
            </w:r>
          </w:p>
          <w:p w:rsidR="006C680B" w:rsidRPr="000A2B45" w:rsidRDefault="0005653B">
            <w:pPr>
              <w:pStyle w:val="TableParagraph"/>
              <w:numPr>
                <w:ilvl w:val="0"/>
                <w:numId w:val="1"/>
              </w:numPr>
              <w:tabs>
                <w:tab w:val="left" w:pos="284"/>
              </w:tabs>
              <w:spacing w:line="292" w:lineRule="exact"/>
              <w:rPr>
                <w:sz w:val="20"/>
                <w:szCs w:val="20"/>
                <w:lang w:val="ru-RU"/>
              </w:rPr>
            </w:pPr>
            <w:r w:rsidRPr="000A2B45">
              <w:rPr>
                <w:sz w:val="20"/>
                <w:szCs w:val="20"/>
                <w:lang w:val="ru-RU"/>
              </w:rPr>
              <w:t>прохождение курсов повышения квалификации по</w:t>
            </w:r>
            <w:r w:rsidRPr="000A2B45">
              <w:rPr>
                <w:spacing w:val="-8"/>
                <w:sz w:val="20"/>
                <w:szCs w:val="20"/>
                <w:lang w:val="ru-RU"/>
              </w:rPr>
              <w:t xml:space="preserve"> </w:t>
            </w:r>
            <w:r w:rsidRPr="000A2B45">
              <w:rPr>
                <w:sz w:val="20"/>
                <w:szCs w:val="20"/>
                <w:lang w:val="ru-RU"/>
              </w:rPr>
              <w:t>профилю;</w:t>
            </w:r>
          </w:p>
          <w:p w:rsidR="006C680B" w:rsidRPr="000A2B45" w:rsidRDefault="0005653B">
            <w:pPr>
              <w:pStyle w:val="TableParagraph"/>
              <w:numPr>
                <w:ilvl w:val="0"/>
                <w:numId w:val="1"/>
              </w:numPr>
              <w:tabs>
                <w:tab w:val="left" w:pos="284"/>
              </w:tabs>
              <w:spacing w:before="2" w:line="237" w:lineRule="auto"/>
              <w:ind w:right="93"/>
              <w:jc w:val="both"/>
              <w:rPr>
                <w:sz w:val="20"/>
                <w:szCs w:val="20"/>
                <w:lang w:val="ru-RU"/>
              </w:rPr>
            </w:pPr>
            <w:r w:rsidRPr="000A2B45">
              <w:rPr>
                <w:sz w:val="20"/>
                <w:szCs w:val="20"/>
                <w:lang w:val="ru-RU"/>
              </w:rPr>
              <w:t>обучение современным методам работы с детьми с РАС с использованием опыта зарубежных</w:t>
            </w:r>
            <w:r w:rsidRPr="000A2B45">
              <w:rPr>
                <w:spacing w:val="-2"/>
                <w:sz w:val="20"/>
                <w:szCs w:val="20"/>
                <w:lang w:val="ru-RU"/>
              </w:rPr>
              <w:t xml:space="preserve"> </w:t>
            </w:r>
            <w:r w:rsidRPr="000A2B45">
              <w:rPr>
                <w:sz w:val="20"/>
                <w:szCs w:val="20"/>
                <w:lang w:val="ru-RU"/>
              </w:rPr>
              <w:t>специалистов;</w:t>
            </w:r>
          </w:p>
          <w:p w:rsidR="006C680B" w:rsidRPr="000A2B45" w:rsidRDefault="0005653B">
            <w:pPr>
              <w:pStyle w:val="TableParagraph"/>
              <w:numPr>
                <w:ilvl w:val="0"/>
                <w:numId w:val="1"/>
              </w:numPr>
              <w:tabs>
                <w:tab w:val="left" w:pos="284"/>
              </w:tabs>
              <w:spacing w:before="4" w:line="237" w:lineRule="auto"/>
              <w:ind w:right="103"/>
              <w:jc w:val="both"/>
              <w:rPr>
                <w:sz w:val="20"/>
                <w:szCs w:val="20"/>
                <w:lang w:val="ru-RU"/>
              </w:rPr>
            </w:pPr>
            <w:r w:rsidRPr="000A2B45">
              <w:rPr>
                <w:sz w:val="20"/>
                <w:szCs w:val="20"/>
                <w:lang w:val="ru-RU"/>
              </w:rPr>
              <w:t>участие и организация семинаров, мастер - классов, конференциях городского, регионального и международного</w:t>
            </w:r>
            <w:r w:rsidRPr="000A2B45">
              <w:rPr>
                <w:spacing w:val="-3"/>
                <w:sz w:val="20"/>
                <w:szCs w:val="20"/>
                <w:lang w:val="ru-RU"/>
              </w:rPr>
              <w:t xml:space="preserve"> </w:t>
            </w:r>
            <w:r w:rsidRPr="000A2B45">
              <w:rPr>
                <w:sz w:val="20"/>
                <w:szCs w:val="20"/>
                <w:lang w:val="ru-RU"/>
              </w:rPr>
              <w:t>уровня;</w:t>
            </w:r>
          </w:p>
          <w:p w:rsidR="006C680B" w:rsidRPr="000A2B45" w:rsidRDefault="0005653B">
            <w:pPr>
              <w:pStyle w:val="TableParagraph"/>
              <w:numPr>
                <w:ilvl w:val="0"/>
                <w:numId w:val="1"/>
              </w:numPr>
              <w:tabs>
                <w:tab w:val="left" w:pos="284"/>
              </w:tabs>
              <w:spacing w:before="5" w:line="237" w:lineRule="auto"/>
              <w:ind w:right="96"/>
              <w:jc w:val="both"/>
              <w:rPr>
                <w:sz w:val="20"/>
                <w:szCs w:val="20"/>
                <w:lang w:val="ru-RU"/>
              </w:rPr>
            </w:pPr>
            <w:r w:rsidRPr="000A2B45">
              <w:rPr>
                <w:sz w:val="20"/>
                <w:szCs w:val="20"/>
                <w:lang w:val="ru-RU"/>
              </w:rPr>
              <w:t>трансляция собственного опыта воспитания и обучения детей с РАС (участие в проведении КПК для</w:t>
            </w:r>
            <w:r w:rsidRPr="000A2B45">
              <w:rPr>
                <w:spacing w:val="44"/>
                <w:sz w:val="20"/>
                <w:szCs w:val="20"/>
                <w:lang w:val="ru-RU"/>
              </w:rPr>
              <w:t xml:space="preserve"> </w:t>
            </w:r>
            <w:r w:rsidRPr="000A2B45">
              <w:rPr>
                <w:sz w:val="20"/>
                <w:szCs w:val="20"/>
                <w:lang w:val="ru-RU"/>
              </w:rPr>
              <w:t>специалистов</w:t>
            </w:r>
          </w:p>
          <w:p w:rsidR="006C680B" w:rsidRPr="000A2B45" w:rsidRDefault="0005653B">
            <w:pPr>
              <w:pStyle w:val="TableParagraph"/>
              <w:spacing w:line="264" w:lineRule="exact"/>
              <w:ind w:left="283"/>
              <w:rPr>
                <w:sz w:val="20"/>
                <w:szCs w:val="20"/>
              </w:rPr>
            </w:pPr>
            <w:r w:rsidRPr="000A2B45">
              <w:rPr>
                <w:sz w:val="20"/>
                <w:szCs w:val="20"/>
              </w:rPr>
              <w:t>образовательных организаций, студентов)</w:t>
            </w:r>
          </w:p>
        </w:tc>
      </w:tr>
      <w:tr w:rsidR="00821037" w:rsidRPr="00821037" w:rsidTr="00A4558D">
        <w:trPr>
          <w:trHeight w:val="294"/>
        </w:trPr>
        <w:tc>
          <w:tcPr>
            <w:tcW w:w="2518" w:type="dxa"/>
          </w:tcPr>
          <w:p w:rsidR="00821037" w:rsidRPr="000A2B45" w:rsidRDefault="00821037">
            <w:pPr>
              <w:pStyle w:val="TableParagraph"/>
              <w:spacing w:before="6" w:line="269" w:lineRule="exact"/>
              <w:ind w:left="231" w:right="222"/>
              <w:jc w:val="center"/>
              <w:rPr>
                <w:b/>
                <w:i/>
                <w:sz w:val="20"/>
                <w:szCs w:val="20"/>
              </w:rPr>
            </w:pPr>
            <w:r w:rsidRPr="000A2B45">
              <w:rPr>
                <w:b/>
                <w:i/>
                <w:sz w:val="20"/>
                <w:szCs w:val="20"/>
              </w:rPr>
              <w:t>Материально- техническое обеспечение</w:t>
            </w:r>
          </w:p>
        </w:tc>
        <w:tc>
          <w:tcPr>
            <w:tcW w:w="7211" w:type="dxa"/>
          </w:tcPr>
          <w:p w:rsidR="00821037" w:rsidRPr="000A2B45" w:rsidRDefault="00821037" w:rsidP="00821037">
            <w:pPr>
              <w:pStyle w:val="TableParagraph"/>
              <w:tabs>
                <w:tab w:val="left" w:pos="1949"/>
                <w:tab w:val="left" w:pos="2870"/>
                <w:tab w:val="left" w:pos="4657"/>
                <w:tab w:val="left" w:pos="5799"/>
              </w:tabs>
              <w:ind w:left="57" w:right="104"/>
              <w:rPr>
                <w:sz w:val="20"/>
                <w:szCs w:val="20"/>
                <w:lang w:val="ru-RU"/>
              </w:rPr>
            </w:pPr>
            <w:r w:rsidRPr="000A2B45">
              <w:rPr>
                <w:rFonts w:ascii="Symbol" w:hAnsi="Symbol"/>
                <w:sz w:val="20"/>
                <w:szCs w:val="20"/>
              </w:rPr>
              <w:t></w:t>
            </w:r>
            <w:r w:rsidRPr="00821037">
              <w:rPr>
                <w:sz w:val="20"/>
                <w:szCs w:val="20"/>
                <w:lang w:val="ru-RU"/>
              </w:rPr>
              <w:t>ориентировано</w:t>
            </w:r>
            <w:r>
              <w:rPr>
                <w:sz w:val="20"/>
                <w:szCs w:val="20"/>
                <w:lang w:val="ru-RU"/>
              </w:rPr>
              <w:t xml:space="preserve"> </w:t>
            </w:r>
            <w:r w:rsidRPr="00821037">
              <w:rPr>
                <w:sz w:val="20"/>
                <w:szCs w:val="20"/>
                <w:lang w:val="ru-RU"/>
              </w:rPr>
              <w:t>на</w:t>
            </w:r>
            <w:r>
              <w:rPr>
                <w:sz w:val="20"/>
                <w:szCs w:val="20"/>
                <w:lang w:val="ru-RU"/>
              </w:rPr>
              <w:t xml:space="preserve"> </w:t>
            </w:r>
            <w:r w:rsidRPr="00821037">
              <w:rPr>
                <w:sz w:val="20"/>
                <w:szCs w:val="20"/>
                <w:lang w:val="ru-RU"/>
              </w:rPr>
              <w:t>обеспечение</w:t>
            </w:r>
            <w:r>
              <w:rPr>
                <w:sz w:val="20"/>
                <w:szCs w:val="20"/>
                <w:lang w:val="ru-RU"/>
              </w:rPr>
              <w:t xml:space="preserve"> </w:t>
            </w:r>
            <w:r w:rsidRPr="00821037">
              <w:rPr>
                <w:sz w:val="20"/>
                <w:szCs w:val="20"/>
                <w:lang w:val="ru-RU"/>
              </w:rPr>
              <w:t>надлежащей</w:t>
            </w:r>
            <w:r>
              <w:rPr>
                <w:sz w:val="20"/>
                <w:szCs w:val="20"/>
                <w:lang w:val="ru-RU"/>
              </w:rPr>
              <w:t xml:space="preserve"> </w:t>
            </w:r>
            <w:r w:rsidRPr="00821037">
              <w:rPr>
                <w:sz w:val="20"/>
                <w:szCs w:val="20"/>
                <w:lang w:val="ru-RU"/>
              </w:rPr>
              <w:t>материально-</w:t>
            </w:r>
            <w:r w:rsidRPr="000A2B45">
              <w:rPr>
                <w:sz w:val="20"/>
                <w:szCs w:val="20"/>
                <w:lang w:val="ru-RU"/>
              </w:rPr>
              <w:t xml:space="preserve"> </w:t>
            </w:r>
            <w:r>
              <w:rPr>
                <w:sz w:val="20"/>
                <w:szCs w:val="20"/>
                <w:lang w:val="ru-RU"/>
              </w:rPr>
              <w:t xml:space="preserve">технической базы, </w:t>
            </w:r>
            <w:r w:rsidRPr="000A2B45">
              <w:rPr>
                <w:sz w:val="20"/>
                <w:szCs w:val="20"/>
                <w:lang w:val="ru-RU"/>
              </w:rPr>
              <w:t>позволяющей</w:t>
            </w:r>
            <w:r w:rsidRPr="000A2B45">
              <w:rPr>
                <w:sz w:val="20"/>
                <w:szCs w:val="20"/>
                <w:lang w:val="ru-RU"/>
              </w:rPr>
              <w:tab/>
              <w:t>создать</w:t>
            </w:r>
            <w:r w:rsidRPr="000A2B45">
              <w:rPr>
                <w:sz w:val="20"/>
                <w:szCs w:val="20"/>
                <w:lang w:val="ru-RU"/>
              </w:rPr>
              <w:tab/>
            </w:r>
            <w:r w:rsidRPr="000A2B45">
              <w:rPr>
                <w:spacing w:val="-1"/>
                <w:sz w:val="20"/>
                <w:szCs w:val="20"/>
                <w:lang w:val="ru-RU"/>
              </w:rPr>
              <w:t xml:space="preserve">адаптивную, </w:t>
            </w:r>
            <w:r w:rsidRPr="000A2B45">
              <w:rPr>
                <w:sz w:val="20"/>
                <w:szCs w:val="20"/>
                <w:lang w:val="ru-RU"/>
              </w:rPr>
              <w:t>образовательную среду для детей с</w:t>
            </w:r>
            <w:r w:rsidRPr="000A2B45">
              <w:rPr>
                <w:spacing w:val="-4"/>
                <w:sz w:val="20"/>
                <w:szCs w:val="20"/>
                <w:lang w:val="ru-RU"/>
              </w:rPr>
              <w:t xml:space="preserve"> </w:t>
            </w:r>
            <w:r w:rsidRPr="000A2B45">
              <w:rPr>
                <w:sz w:val="20"/>
                <w:szCs w:val="20"/>
                <w:lang w:val="ru-RU"/>
              </w:rPr>
              <w:t>РАС;</w:t>
            </w:r>
          </w:p>
          <w:p w:rsidR="00821037" w:rsidRPr="00666D22" w:rsidRDefault="00821037" w:rsidP="00821037">
            <w:pPr>
              <w:pStyle w:val="TableParagraph"/>
              <w:spacing w:line="275" w:lineRule="exact"/>
              <w:ind w:left="57"/>
              <w:rPr>
                <w:sz w:val="20"/>
                <w:szCs w:val="20"/>
                <w:lang w:val="ru-RU"/>
              </w:rPr>
            </w:pPr>
            <w:r w:rsidRPr="000A2B45">
              <w:rPr>
                <w:rFonts w:ascii="Symbol" w:hAnsi="Symbol"/>
                <w:sz w:val="20"/>
                <w:szCs w:val="20"/>
              </w:rPr>
              <w:t></w:t>
            </w:r>
            <w:r w:rsidRPr="000A2B45">
              <w:rPr>
                <w:sz w:val="20"/>
                <w:szCs w:val="20"/>
                <w:lang w:val="ru-RU"/>
              </w:rPr>
              <w:t>учебные кабинеты;</w:t>
            </w:r>
          </w:p>
        </w:tc>
      </w:tr>
      <w:tr w:rsidR="00821037" w:rsidRPr="00614053" w:rsidTr="00A4558D">
        <w:trPr>
          <w:trHeight w:val="294"/>
        </w:trPr>
        <w:tc>
          <w:tcPr>
            <w:tcW w:w="2518" w:type="dxa"/>
          </w:tcPr>
          <w:p w:rsidR="00821037" w:rsidRPr="000A2B45" w:rsidRDefault="00821037">
            <w:pPr>
              <w:pStyle w:val="TableParagraph"/>
              <w:spacing w:before="6" w:line="269" w:lineRule="exact"/>
              <w:ind w:left="231" w:right="222"/>
              <w:jc w:val="center"/>
              <w:rPr>
                <w:b/>
                <w:i/>
                <w:sz w:val="20"/>
                <w:szCs w:val="20"/>
              </w:rPr>
            </w:pPr>
            <w:r w:rsidRPr="000A2B45">
              <w:rPr>
                <w:b/>
                <w:i/>
                <w:sz w:val="20"/>
                <w:szCs w:val="20"/>
              </w:rPr>
              <w:t>Информационное обеспечение</w:t>
            </w:r>
          </w:p>
        </w:tc>
        <w:tc>
          <w:tcPr>
            <w:tcW w:w="7211" w:type="dxa"/>
          </w:tcPr>
          <w:p w:rsidR="00821037" w:rsidRPr="00614053" w:rsidRDefault="00821037" w:rsidP="00821037">
            <w:pPr>
              <w:pStyle w:val="TableParagraph"/>
              <w:spacing w:line="288" w:lineRule="exact"/>
              <w:ind w:left="141"/>
              <w:rPr>
                <w:sz w:val="20"/>
                <w:szCs w:val="20"/>
                <w:lang w:val="ru-RU"/>
              </w:rPr>
            </w:pPr>
            <w:r w:rsidRPr="000A2B45">
              <w:rPr>
                <w:rFonts w:ascii="Symbol" w:hAnsi="Symbol"/>
                <w:sz w:val="20"/>
                <w:szCs w:val="20"/>
              </w:rPr>
              <w:t></w:t>
            </w:r>
            <w:r w:rsidRPr="000A2B45">
              <w:rPr>
                <w:sz w:val="20"/>
                <w:szCs w:val="20"/>
                <w:lang w:val="ru-RU"/>
              </w:rPr>
              <w:t xml:space="preserve">сайт </w:t>
            </w:r>
            <w:r w:rsidR="007D3720">
              <w:rPr>
                <w:sz w:val="20"/>
                <w:szCs w:val="20"/>
                <w:lang w:val="ru-RU"/>
              </w:rPr>
              <w:t>МБОУ «</w:t>
            </w:r>
            <w:r w:rsidR="003521B3">
              <w:rPr>
                <w:sz w:val="20"/>
                <w:szCs w:val="20"/>
                <w:lang w:val="ru-RU"/>
              </w:rPr>
              <w:t>СОШ ст. Петропавловская</w:t>
            </w:r>
            <w:r w:rsidR="007D3720">
              <w:rPr>
                <w:sz w:val="20"/>
                <w:szCs w:val="20"/>
                <w:lang w:val="ru-RU"/>
              </w:rPr>
              <w:t>»</w:t>
            </w:r>
            <w:r w:rsidR="00614053" w:rsidRPr="00614053">
              <w:rPr>
                <w:sz w:val="20"/>
                <w:szCs w:val="20"/>
                <w:lang w:val="ru-RU"/>
              </w:rPr>
              <w:t>;</w:t>
            </w:r>
          </w:p>
          <w:p w:rsidR="00821037" w:rsidRPr="000A2B45" w:rsidRDefault="00821037" w:rsidP="00821037">
            <w:pPr>
              <w:pStyle w:val="TableParagraph"/>
              <w:spacing w:before="3" w:line="237" w:lineRule="auto"/>
              <w:ind w:left="283" w:right="96" w:hanging="142"/>
              <w:jc w:val="both"/>
              <w:rPr>
                <w:sz w:val="20"/>
                <w:szCs w:val="20"/>
                <w:lang w:val="ru-RU"/>
              </w:rPr>
            </w:pPr>
            <w:r w:rsidRPr="000A2B45">
              <w:rPr>
                <w:rFonts w:ascii="Symbol" w:hAnsi="Symbol"/>
                <w:sz w:val="20"/>
                <w:szCs w:val="20"/>
              </w:rPr>
              <w:t></w:t>
            </w:r>
            <w:r w:rsidRPr="000A2B45">
              <w:rPr>
                <w:sz w:val="20"/>
                <w:szCs w:val="20"/>
                <w:lang w:val="ru-RU"/>
              </w:rPr>
              <w:t>компьютеры, проекторы, коллекция медиауроков, комплекты наглядных пособий, коррекционно-развивающие обучающие компьютерные программы и т.д.;</w:t>
            </w:r>
          </w:p>
          <w:p w:rsidR="00821037" w:rsidRPr="00821037" w:rsidRDefault="00821037" w:rsidP="00821037">
            <w:pPr>
              <w:pStyle w:val="TableParagraph"/>
              <w:spacing w:before="8" w:line="237" w:lineRule="auto"/>
              <w:ind w:left="283" w:right="96" w:hanging="142"/>
              <w:jc w:val="both"/>
              <w:rPr>
                <w:sz w:val="20"/>
                <w:szCs w:val="20"/>
                <w:lang w:val="ru-RU"/>
              </w:rPr>
            </w:pPr>
            <w:r w:rsidRPr="000A2B45">
              <w:rPr>
                <w:rFonts w:ascii="Symbol" w:hAnsi="Symbol"/>
                <w:sz w:val="20"/>
                <w:szCs w:val="20"/>
              </w:rPr>
              <w:t></w:t>
            </w:r>
            <w:r w:rsidRPr="000A2B45">
              <w:rPr>
                <w:sz w:val="20"/>
                <w:szCs w:val="20"/>
                <w:lang w:val="ru-RU"/>
              </w:rPr>
              <w:t>мультимедийная архивная база, презентации; методические и дидактические материалы, работы</w:t>
            </w:r>
            <w:r>
              <w:rPr>
                <w:sz w:val="20"/>
                <w:szCs w:val="20"/>
                <w:lang w:val="ru-RU"/>
              </w:rPr>
              <w:t xml:space="preserve"> </w:t>
            </w:r>
            <w:r w:rsidRPr="000A2B45">
              <w:rPr>
                <w:sz w:val="20"/>
                <w:szCs w:val="20"/>
                <w:lang w:val="ru-RU"/>
              </w:rPr>
              <w:t>специалистов Школы, опубликованные в печатных изданиях</w:t>
            </w:r>
          </w:p>
        </w:tc>
      </w:tr>
    </w:tbl>
    <w:p w:rsidR="006C680B" w:rsidRPr="00666D22" w:rsidRDefault="00E4103B" w:rsidP="00E4103B">
      <w:pPr>
        <w:spacing w:line="261" w:lineRule="exact"/>
        <w:rPr>
          <w:sz w:val="24"/>
          <w:lang w:val="ru-RU"/>
        </w:rPr>
        <w:sectPr w:rsidR="006C680B" w:rsidRPr="00666D22">
          <w:pgSz w:w="11930" w:h="16850"/>
          <w:pgMar w:top="1060" w:right="320" w:bottom="420" w:left="1480" w:header="0" w:footer="222" w:gutter="0"/>
          <w:cols w:space="720"/>
        </w:sectPr>
      </w:pPr>
      <w:r>
        <w:rPr>
          <w:sz w:val="24"/>
          <w:lang w:val="ru-RU"/>
        </w:rPr>
        <w:t xml:space="preserve">      </w:t>
      </w:r>
    </w:p>
    <w:p w:rsidR="00413759" w:rsidRPr="00413759" w:rsidRDefault="00E4103B" w:rsidP="00E4103B">
      <w:pPr>
        <w:tabs>
          <w:tab w:val="left" w:pos="0"/>
          <w:tab w:val="left" w:pos="2790"/>
          <w:tab w:val="right" w:leader="dot" w:pos="9639"/>
        </w:tabs>
        <w:outlineLvl w:val="1"/>
        <w:rPr>
          <w:rFonts w:eastAsia="Arial Unicode MS"/>
          <w:b/>
          <w:color w:val="00000A"/>
          <w:kern w:val="1"/>
          <w:sz w:val="26"/>
          <w:szCs w:val="26"/>
          <w:lang w:val="ru-RU"/>
        </w:rPr>
      </w:pPr>
      <w:r>
        <w:rPr>
          <w:rFonts w:eastAsia="Arial Unicode MS"/>
          <w:b/>
          <w:color w:val="00000A"/>
          <w:kern w:val="1"/>
          <w:sz w:val="26"/>
          <w:szCs w:val="26"/>
          <w:lang w:val="ru-RU"/>
        </w:rPr>
        <w:t xml:space="preserve">                                  </w:t>
      </w:r>
      <w:r w:rsidR="00413759" w:rsidRPr="00413759">
        <w:rPr>
          <w:rFonts w:eastAsia="Arial Unicode MS"/>
          <w:b/>
          <w:color w:val="00000A"/>
          <w:kern w:val="1"/>
          <w:sz w:val="26"/>
          <w:szCs w:val="26"/>
          <w:lang w:val="ru-RU"/>
        </w:rPr>
        <w:t>2.6. Программа внеурочной деятельности</w:t>
      </w:r>
    </w:p>
    <w:p w:rsidR="00413759" w:rsidRPr="00413759" w:rsidRDefault="00413759" w:rsidP="00413759">
      <w:pPr>
        <w:widowControl/>
        <w:tabs>
          <w:tab w:val="left" w:pos="0"/>
          <w:tab w:val="left" w:pos="2790"/>
          <w:tab w:val="right" w:leader="dot" w:pos="9639"/>
        </w:tabs>
        <w:suppressAutoHyphens/>
        <w:autoSpaceDE/>
        <w:autoSpaceDN/>
        <w:spacing w:line="276" w:lineRule="auto"/>
        <w:jc w:val="center"/>
        <w:outlineLvl w:val="1"/>
        <w:rPr>
          <w:rFonts w:eastAsia="Arial Unicode MS"/>
          <w:b/>
          <w:color w:val="00000A"/>
          <w:kern w:val="1"/>
          <w:sz w:val="26"/>
          <w:szCs w:val="26"/>
          <w:lang w:val="ru-RU"/>
        </w:rPr>
      </w:pP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Под внеурочной деятельностью понимается образователь</w:t>
      </w:r>
      <w:r w:rsidRPr="00413759">
        <w:rPr>
          <w:spacing w:val="-4"/>
          <w:sz w:val="26"/>
          <w:szCs w:val="26"/>
          <w:lang w:val="x-none" w:eastAsia="x-none"/>
        </w:rPr>
        <w:t>ная деятельность, осуществляемая в формах, отличных от уроч</w:t>
      </w:r>
      <w:r w:rsidRPr="00413759">
        <w:rPr>
          <w:spacing w:val="-2"/>
          <w:sz w:val="26"/>
          <w:szCs w:val="26"/>
          <w:lang w:val="x-none" w:eastAsia="x-none"/>
        </w:rPr>
        <w:t xml:space="preserve">ной, и направленная на достижение планируемых результатов </w:t>
      </w:r>
      <w:r w:rsidRPr="00413759">
        <w:rPr>
          <w:sz w:val="26"/>
          <w:szCs w:val="26"/>
          <w:lang w:val="x-none" w:eastAsia="x-none"/>
        </w:rPr>
        <w:t>освоения АООП НОО.</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b/>
          <w:bCs/>
          <w:sz w:val="26"/>
          <w:szCs w:val="26"/>
          <w:lang w:val="x-none" w:eastAsia="x-none"/>
        </w:rPr>
        <w:t>Цели организации внеурочной деятельности</w:t>
      </w:r>
      <w:r w:rsidRPr="00413759">
        <w:rPr>
          <w:sz w:val="26"/>
          <w:szCs w:val="26"/>
          <w:lang w:val="x-none" w:eastAsia="x-none"/>
        </w:rPr>
        <w:t xml:space="preserve"> на уровне начального общего образования: обеспечение соответствующей возрасту адаптации ребенка в образовательной организации, создание благоприятных условий для развития ребенка, учет его возрастных и индивидуальных особенностей.</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pacing w:val="2"/>
          <w:sz w:val="26"/>
          <w:szCs w:val="26"/>
          <w:lang w:val="x-none" w:eastAsia="x-none"/>
        </w:rPr>
        <w:t xml:space="preserve">Внеурочная деятельность организуется по направлениям </w:t>
      </w:r>
      <w:r w:rsidRPr="00413759">
        <w:rPr>
          <w:spacing w:val="-4"/>
          <w:sz w:val="26"/>
          <w:szCs w:val="26"/>
          <w:lang w:val="x-none" w:eastAsia="x-none"/>
        </w:rPr>
        <w:t xml:space="preserve">развития личности </w:t>
      </w:r>
      <w:r w:rsidRPr="00413759">
        <w:rPr>
          <w:i/>
          <w:spacing w:val="-4"/>
          <w:sz w:val="26"/>
          <w:szCs w:val="26"/>
          <w:lang w:val="x-none" w:eastAsia="x-none"/>
        </w:rPr>
        <w:t>(спортивно­оздоровительное, духовно­нрав</w:t>
      </w:r>
      <w:r w:rsidRPr="00413759">
        <w:rPr>
          <w:i/>
          <w:spacing w:val="2"/>
          <w:sz w:val="26"/>
          <w:szCs w:val="26"/>
          <w:lang w:val="x-none" w:eastAsia="x-none"/>
        </w:rPr>
        <w:t>ственное, социальное, общеинтеллектуальное, общекультур</w:t>
      </w:r>
      <w:r w:rsidRPr="00413759">
        <w:rPr>
          <w:i/>
          <w:sz w:val="26"/>
          <w:szCs w:val="26"/>
          <w:lang w:val="x-none" w:eastAsia="x-none"/>
        </w:rPr>
        <w:t>ное).</w:t>
      </w:r>
      <w:r w:rsidRPr="00413759">
        <w:rPr>
          <w:sz w:val="26"/>
          <w:szCs w:val="26"/>
          <w:lang w:val="x-none" w:eastAsia="x-none"/>
        </w:rPr>
        <w:t xml:space="preserve"> </w:t>
      </w:r>
    </w:p>
    <w:p w:rsidR="00413759" w:rsidRPr="00413759" w:rsidRDefault="00413759" w:rsidP="00413759">
      <w:pPr>
        <w:widowControl/>
        <w:adjustRightInd w:val="0"/>
        <w:spacing w:line="276" w:lineRule="auto"/>
        <w:ind w:firstLine="709"/>
        <w:jc w:val="both"/>
        <w:textAlignment w:val="center"/>
        <w:rPr>
          <w:sz w:val="26"/>
          <w:szCs w:val="26"/>
          <w:lang w:val="ru-RU" w:eastAsia="ru-RU"/>
        </w:rPr>
      </w:pPr>
      <w:r w:rsidRPr="00413759">
        <w:rPr>
          <w:b/>
          <w:bCs/>
          <w:spacing w:val="2"/>
          <w:sz w:val="26"/>
          <w:szCs w:val="26"/>
          <w:lang w:val="ru-RU" w:eastAsia="ru-RU"/>
        </w:rPr>
        <w:t>Формы организации внеурочной деятельности</w:t>
      </w:r>
      <w:r w:rsidRPr="00413759">
        <w:rPr>
          <w:spacing w:val="2"/>
          <w:sz w:val="26"/>
          <w:szCs w:val="26"/>
          <w:lang w:val="ru-RU" w:eastAsia="ru-RU"/>
        </w:rPr>
        <w:t>, как и в целом образовательной деятельности, в рамках реализации АООП НОО</w:t>
      </w:r>
      <w:r w:rsidRPr="00413759">
        <w:rPr>
          <w:sz w:val="26"/>
          <w:szCs w:val="26"/>
          <w:lang w:val="ru-RU" w:eastAsia="ru-RU"/>
        </w:rPr>
        <w:t xml:space="preserve"> </w:t>
      </w:r>
      <w:r w:rsidRPr="00413759">
        <w:rPr>
          <w:b/>
          <w:sz w:val="26"/>
          <w:szCs w:val="26"/>
          <w:lang w:val="ru-RU" w:eastAsia="ru-RU"/>
        </w:rPr>
        <w:t>определяет организация</w:t>
      </w:r>
      <w:r w:rsidRPr="00413759">
        <w:rPr>
          <w:sz w:val="26"/>
          <w:szCs w:val="26"/>
          <w:lang w:val="ru-RU" w:eastAsia="ru-RU"/>
        </w:rPr>
        <w:t>, осуществляющая образовательную деятельность. Содер</w:t>
      </w:r>
      <w:r w:rsidRPr="00413759">
        <w:rPr>
          <w:spacing w:val="2"/>
          <w:sz w:val="26"/>
          <w:szCs w:val="26"/>
          <w:lang w:val="ru-RU" w:eastAsia="ru-RU"/>
        </w:rPr>
        <w:t xml:space="preserve">жание занятий, предусмотренных во внеурочной деятельности, должно осуществляться </w:t>
      </w:r>
      <w:r w:rsidRPr="00413759">
        <w:rPr>
          <w:sz w:val="26"/>
          <w:szCs w:val="26"/>
          <w:lang w:val="ru-RU" w:eastAsia="ru-RU"/>
        </w:rPr>
        <w:t>в таких формах как художественные, культурологические, филологические, хоровые студии, сетевые сообщества, школьные спортивные клубы и секции, конференции, олимпиады, военно-патриотические объединения, экскурсии, соревнования, поисковые и научные исследования, общественно полезные практики и другие формы на добровольной основе в соответствии с выбором участников образовательных отношений.</w:t>
      </w:r>
    </w:p>
    <w:p w:rsidR="00413759" w:rsidRPr="00413759" w:rsidRDefault="00413759" w:rsidP="00413759">
      <w:pPr>
        <w:widowControl/>
        <w:adjustRightInd w:val="0"/>
        <w:spacing w:line="276" w:lineRule="auto"/>
        <w:ind w:firstLine="709"/>
        <w:jc w:val="both"/>
        <w:textAlignment w:val="center"/>
        <w:rPr>
          <w:spacing w:val="2"/>
          <w:sz w:val="26"/>
          <w:szCs w:val="26"/>
          <w:lang w:val="x-none" w:eastAsia="x-none"/>
        </w:rPr>
      </w:pPr>
      <w:r w:rsidRPr="00413759">
        <w:rPr>
          <w:spacing w:val="2"/>
          <w:sz w:val="26"/>
          <w:szCs w:val="26"/>
          <w:lang w:val="x-none" w:eastAsia="x-none"/>
        </w:rPr>
        <w:t xml:space="preserve">*** При организации внеурочной деятельности обучающихся образовательной организацией могут использоваться </w:t>
      </w:r>
      <w:r w:rsidRPr="00413759">
        <w:rPr>
          <w:spacing w:val="-2"/>
          <w:sz w:val="26"/>
          <w:szCs w:val="26"/>
          <w:lang w:val="x-none" w:eastAsia="x-none"/>
        </w:rPr>
        <w:t>возможности организаций и учреждений дополнительного образования, куль</w:t>
      </w:r>
      <w:r w:rsidRPr="00413759">
        <w:rPr>
          <w:spacing w:val="2"/>
          <w:sz w:val="26"/>
          <w:szCs w:val="26"/>
          <w:lang w:val="x-none" w:eastAsia="x-none"/>
        </w:rPr>
        <w:t>туры и спорта. В период каникул для продолжения внеуроч</w:t>
      </w:r>
      <w:r w:rsidRPr="00413759">
        <w:rPr>
          <w:sz w:val="26"/>
          <w:szCs w:val="26"/>
          <w:lang w:val="x-none" w:eastAsia="x-none"/>
        </w:rPr>
        <w:t>ной деятельности могут использоваться возможности специа</w:t>
      </w:r>
      <w:r w:rsidRPr="00413759">
        <w:rPr>
          <w:spacing w:val="2"/>
          <w:sz w:val="26"/>
          <w:szCs w:val="26"/>
          <w:lang w:val="x-none" w:eastAsia="x-none"/>
        </w:rPr>
        <w:t>лизированных лагерей, тематических лагерных смен, летних школ.</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 xml:space="preserve">Время, отведенное на внеурочную деятельность, не учитывается при определении максимально допустимой недельной </w:t>
      </w:r>
      <w:r w:rsidRPr="00413759">
        <w:rPr>
          <w:spacing w:val="-2"/>
          <w:sz w:val="26"/>
          <w:szCs w:val="26"/>
          <w:lang w:val="x-none" w:eastAsia="x-none"/>
        </w:rPr>
        <w:t>нагрузки обучающихся</w:t>
      </w:r>
      <w:r w:rsidRPr="00413759">
        <w:rPr>
          <w:sz w:val="26"/>
          <w:szCs w:val="26"/>
          <w:lang w:val="x-none" w:eastAsia="x-none"/>
        </w:rPr>
        <w:t xml:space="preserve"> и составляет </w:t>
      </w:r>
      <w:r w:rsidRPr="00413759">
        <w:rPr>
          <w:b/>
          <w:sz w:val="26"/>
          <w:szCs w:val="26"/>
          <w:lang w:val="x-none" w:eastAsia="x-none"/>
        </w:rPr>
        <w:t>не более 1350</w:t>
      </w:r>
      <w:r w:rsidRPr="00413759">
        <w:rPr>
          <w:b/>
          <w:spacing w:val="2"/>
          <w:sz w:val="26"/>
          <w:szCs w:val="26"/>
          <w:lang w:val="x-none" w:eastAsia="x-none"/>
        </w:rPr>
        <w:t> </w:t>
      </w:r>
      <w:r w:rsidRPr="00413759">
        <w:rPr>
          <w:b/>
          <w:sz w:val="26"/>
          <w:szCs w:val="26"/>
          <w:lang w:val="x-none" w:eastAsia="x-none"/>
        </w:rPr>
        <w:t>часов за 4</w:t>
      </w:r>
      <w:r w:rsidRPr="00413759">
        <w:rPr>
          <w:b/>
          <w:spacing w:val="2"/>
          <w:sz w:val="26"/>
          <w:szCs w:val="26"/>
          <w:lang w:val="x-none" w:eastAsia="x-none"/>
        </w:rPr>
        <w:t> </w:t>
      </w:r>
      <w:r w:rsidRPr="00413759">
        <w:rPr>
          <w:b/>
          <w:sz w:val="26"/>
          <w:szCs w:val="26"/>
          <w:lang w:val="x-none" w:eastAsia="x-none"/>
        </w:rPr>
        <w:t>года обучения</w:t>
      </w:r>
      <w:r w:rsidRPr="00413759">
        <w:rPr>
          <w:sz w:val="26"/>
          <w:szCs w:val="26"/>
          <w:lang w:val="x-none" w:eastAsia="x-none"/>
        </w:rPr>
        <w:t>. В зависимости от возможностей организации, осуществляющей образовательную деятельность, особенностей окружающего социума внеурочная деятельность может осуществляться по различным схемам, в том числе:</w:t>
      </w:r>
    </w:p>
    <w:p w:rsidR="00413759" w:rsidRPr="00413759" w:rsidRDefault="00413759" w:rsidP="00413759">
      <w:pPr>
        <w:widowControl/>
        <w:autoSpaceDE/>
        <w:autoSpaceDN/>
        <w:spacing w:line="276" w:lineRule="auto"/>
        <w:ind w:firstLine="709"/>
        <w:contextualSpacing/>
        <w:jc w:val="both"/>
        <w:outlineLvl w:val="1"/>
        <w:rPr>
          <w:i/>
          <w:sz w:val="26"/>
          <w:szCs w:val="26"/>
          <w:lang w:val="ru-RU" w:eastAsia="ru-RU"/>
        </w:rPr>
      </w:pPr>
      <w:r w:rsidRPr="00413759">
        <w:rPr>
          <w:i/>
          <w:sz w:val="26"/>
          <w:szCs w:val="26"/>
          <w:lang w:val="ru-RU" w:eastAsia="ru-RU"/>
        </w:rPr>
        <w:t>непосредственно в образовательной организации;</w:t>
      </w:r>
    </w:p>
    <w:p w:rsidR="00413759" w:rsidRPr="00413759" w:rsidRDefault="00413759" w:rsidP="00413759">
      <w:pPr>
        <w:widowControl/>
        <w:autoSpaceDE/>
        <w:autoSpaceDN/>
        <w:spacing w:line="276" w:lineRule="auto"/>
        <w:ind w:firstLine="709"/>
        <w:contextualSpacing/>
        <w:jc w:val="both"/>
        <w:outlineLvl w:val="1"/>
        <w:rPr>
          <w:i/>
          <w:sz w:val="26"/>
          <w:szCs w:val="26"/>
          <w:lang w:val="ru-RU" w:eastAsia="ru-RU"/>
        </w:rPr>
      </w:pPr>
      <w:r w:rsidRPr="00413759">
        <w:rPr>
          <w:i/>
          <w:sz w:val="26"/>
          <w:szCs w:val="26"/>
          <w:lang w:val="ru-RU" w:eastAsia="ru-RU"/>
        </w:rPr>
        <w:t>совместно с организациями и учреждениями дополнительного образования детей, спортивными объектами, учреждениями культуры;</w:t>
      </w:r>
    </w:p>
    <w:p w:rsidR="00413759" w:rsidRPr="00413759" w:rsidRDefault="00413759" w:rsidP="00413759">
      <w:pPr>
        <w:widowControl/>
        <w:autoSpaceDE/>
        <w:autoSpaceDN/>
        <w:spacing w:line="276" w:lineRule="auto"/>
        <w:ind w:firstLine="709"/>
        <w:contextualSpacing/>
        <w:jc w:val="both"/>
        <w:outlineLvl w:val="1"/>
        <w:rPr>
          <w:i/>
          <w:sz w:val="26"/>
          <w:szCs w:val="26"/>
          <w:lang w:val="ru-RU" w:eastAsia="ru-RU"/>
        </w:rPr>
      </w:pPr>
      <w:r w:rsidRPr="00413759">
        <w:rPr>
          <w:i/>
          <w:sz w:val="26"/>
          <w:szCs w:val="26"/>
          <w:lang w:val="ru-RU" w:eastAsia="ru-RU"/>
        </w:rPr>
        <w:t xml:space="preserve">в сотрудничестве с другими организациями и с участием </w:t>
      </w:r>
      <w:r w:rsidRPr="00413759">
        <w:rPr>
          <w:i/>
          <w:spacing w:val="2"/>
          <w:sz w:val="26"/>
          <w:szCs w:val="26"/>
          <w:lang w:val="ru-RU" w:eastAsia="ru-RU"/>
        </w:rPr>
        <w:t xml:space="preserve">педагогов организации, осуществляющей образовательную деятельность (комбинированная </w:t>
      </w:r>
      <w:r w:rsidRPr="00413759">
        <w:rPr>
          <w:i/>
          <w:sz w:val="26"/>
          <w:szCs w:val="26"/>
          <w:lang w:val="ru-RU" w:eastAsia="ru-RU"/>
        </w:rPr>
        <w:t>схема).</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Основное преимущество организации внеурочной деятель</w:t>
      </w:r>
      <w:r w:rsidRPr="00413759">
        <w:rPr>
          <w:spacing w:val="2"/>
          <w:sz w:val="26"/>
          <w:szCs w:val="26"/>
          <w:lang w:val="x-none" w:eastAsia="x-none"/>
        </w:rPr>
        <w:t>ности непосредственно в образовательной организации заключается в создании условий для полноценного пребыва</w:t>
      </w:r>
      <w:r w:rsidRPr="00413759">
        <w:rPr>
          <w:sz w:val="26"/>
          <w:szCs w:val="26"/>
          <w:lang w:val="x-none" w:eastAsia="x-none"/>
        </w:rPr>
        <w:t>ния ребенка в образовательной организации в течение дня, с</w:t>
      </w:r>
      <w:r w:rsidRPr="00413759">
        <w:rPr>
          <w:spacing w:val="2"/>
          <w:sz w:val="26"/>
          <w:szCs w:val="26"/>
          <w:lang w:val="x-none" w:eastAsia="x-none"/>
        </w:rPr>
        <w:t>одержательном единстве учебной, воспитательной и развивающей деятельности в рамках основной образовательной</w:t>
      </w:r>
      <w:r w:rsidRPr="00413759">
        <w:rPr>
          <w:sz w:val="26"/>
          <w:szCs w:val="26"/>
          <w:lang w:val="x-none" w:eastAsia="x-none"/>
        </w:rPr>
        <w:t xml:space="preserve"> программы образовательной организации.</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pacing w:val="-2"/>
          <w:sz w:val="26"/>
          <w:szCs w:val="26"/>
          <w:lang w:val="x-none" w:eastAsia="x-none"/>
        </w:rPr>
        <w:t>*** При организации внеурочной деятельности непосредствен</w:t>
      </w:r>
      <w:r w:rsidRPr="00413759">
        <w:rPr>
          <w:sz w:val="26"/>
          <w:szCs w:val="26"/>
          <w:lang w:val="x-none" w:eastAsia="x-none"/>
        </w:rPr>
        <w:t xml:space="preserve">но в образовательной организации предполагается, что в этой </w:t>
      </w:r>
      <w:r w:rsidRPr="00413759">
        <w:rPr>
          <w:spacing w:val="-2"/>
          <w:sz w:val="26"/>
          <w:szCs w:val="26"/>
          <w:lang w:val="x-none" w:eastAsia="x-none"/>
        </w:rPr>
        <w:t>работе принимают участие все педагогические работники дан</w:t>
      </w:r>
      <w:r w:rsidRPr="00413759">
        <w:rPr>
          <w:sz w:val="26"/>
          <w:szCs w:val="26"/>
          <w:lang w:val="x-none" w:eastAsia="x-none"/>
        </w:rPr>
        <w:t>ной организации (учителя начальной школы, учителя­предметники, социальные педагоги, педагоги­психологи, учителя­дефектологи, логопед, воспитатели, тьюторы и</w:t>
      </w:r>
      <w:r w:rsidRPr="00413759">
        <w:rPr>
          <w:sz w:val="26"/>
          <w:szCs w:val="26"/>
          <w:lang w:val="x-none" w:eastAsia="x-none"/>
        </w:rPr>
        <w:t> </w:t>
      </w:r>
      <w:r w:rsidRPr="00413759">
        <w:rPr>
          <w:sz w:val="26"/>
          <w:szCs w:val="26"/>
          <w:lang w:val="x-none" w:eastAsia="x-none"/>
        </w:rPr>
        <w:t xml:space="preserve">др.). </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 xml:space="preserve">*** Внеурочная деятельность тесно связана с дополнительным образованием детей в части создания условий для развития </w:t>
      </w:r>
      <w:r w:rsidRPr="00413759">
        <w:rPr>
          <w:spacing w:val="2"/>
          <w:sz w:val="26"/>
          <w:szCs w:val="26"/>
          <w:lang w:val="x-none" w:eastAsia="x-none"/>
        </w:rPr>
        <w:t>творческих интересов детей, включения их в художествен</w:t>
      </w:r>
      <w:r w:rsidRPr="00413759">
        <w:rPr>
          <w:sz w:val="26"/>
          <w:szCs w:val="26"/>
          <w:lang w:val="x-none" w:eastAsia="x-none"/>
        </w:rPr>
        <w:t>ную, техническую, спортивную и другую деятельность.</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pacing w:val="-2"/>
          <w:sz w:val="26"/>
          <w:szCs w:val="26"/>
          <w:lang w:val="x-none" w:eastAsia="x-none"/>
        </w:rPr>
        <w:t>*** Связующим звеном между внеурочной деятельностью и до</w:t>
      </w:r>
      <w:r w:rsidRPr="00413759">
        <w:rPr>
          <w:sz w:val="26"/>
          <w:szCs w:val="26"/>
          <w:lang w:val="x-none" w:eastAsia="x-none"/>
        </w:rPr>
        <w:t>полнительным образованием детей выступают такие формы ее реализации, как факультативы, детские научные общества, экологические и военно­патриотические отряды и</w:t>
      </w:r>
      <w:r w:rsidRPr="00413759">
        <w:rPr>
          <w:sz w:val="26"/>
          <w:szCs w:val="26"/>
          <w:lang w:val="x-none" w:eastAsia="x-none"/>
        </w:rPr>
        <w:t> </w:t>
      </w:r>
      <w:r w:rsidRPr="00413759">
        <w:rPr>
          <w:sz w:val="26"/>
          <w:szCs w:val="26"/>
          <w:lang w:val="x-none" w:eastAsia="x-none"/>
        </w:rPr>
        <w:t>т.</w:t>
      </w:r>
      <w:r w:rsidRPr="00413759">
        <w:rPr>
          <w:sz w:val="26"/>
          <w:szCs w:val="26"/>
          <w:lang w:val="x-none" w:eastAsia="x-none"/>
        </w:rPr>
        <w:t> </w:t>
      </w:r>
      <w:r w:rsidRPr="00413759">
        <w:rPr>
          <w:sz w:val="26"/>
          <w:szCs w:val="26"/>
          <w:lang w:val="x-none" w:eastAsia="x-none"/>
        </w:rPr>
        <w:t>д.</w:t>
      </w:r>
    </w:p>
    <w:p w:rsidR="00413759" w:rsidRPr="00413759" w:rsidRDefault="00413759" w:rsidP="00413759">
      <w:pPr>
        <w:widowControl/>
        <w:suppressAutoHyphens/>
        <w:autoSpaceDE/>
        <w:autoSpaceDN/>
        <w:spacing w:line="276" w:lineRule="auto"/>
        <w:ind w:firstLine="709"/>
        <w:jc w:val="both"/>
        <w:rPr>
          <w:rFonts w:eastAsia="Arial Unicode MS"/>
          <w:color w:val="00000A"/>
          <w:kern w:val="1"/>
          <w:sz w:val="26"/>
          <w:szCs w:val="26"/>
          <w:lang w:val="ru-RU"/>
        </w:rPr>
      </w:pPr>
      <w:r w:rsidRPr="00413759">
        <w:rPr>
          <w:rFonts w:eastAsia="Arial Unicode MS"/>
          <w:color w:val="00000A"/>
          <w:spacing w:val="-2"/>
          <w:kern w:val="1"/>
          <w:sz w:val="26"/>
          <w:szCs w:val="26"/>
          <w:lang w:val="ru-RU"/>
        </w:rPr>
        <w:t>Основное преимущество совместной организации внеуроч</w:t>
      </w:r>
      <w:r w:rsidRPr="00413759">
        <w:rPr>
          <w:rFonts w:eastAsia="Arial Unicode MS"/>
          <w:color w:val="00000A"/>
          <w:spacing w:val="2"/>
          <w:kern w:val="1"/>
          <w:sz w:val="26"/>
          <w:szCs w:val="26"/>
          <w:lang w:val="ru-RU"/>
        </w:rPr>
        <w:t xml:space="preserve">ной деятельности заключается в предоставлении широкого </w:t>
      </w:r>
      <w:r w:rsidRPr="00413759">
        <w:rPr>
          <w:rFonts w:eastAsia="Arial Unicode MS"/>
          <w:color w:val="00000A"/>
          <w:kern w:val="1"/>
          <w:sz w:val="26"/>
          <w:szCs w:val="26"/>
          <w:lang w:val="ru-RU"/>
        </w:rPr>
        <w:t xml:space="preserve">выбора занятий для ребенка на основе спектра направлений детских объединений по интересам, возможности свободного самоопределения ребенка, привлечения к осуществлению </w:t>
      </w:r>
      <w:r w:rsidRPr="00413759">
        <w:rPr>
          <w:rFonts w:eastAsia="Arial Unicode MS"/>
          <w:kern w:val="1"/>
          <w:sz w:val="26"/>
          <w:szCs w:val="26"/>
          <w:lang w:val="ru-RU"/>
        </w:rPr>
        <w:t>внеурочной деятельности квалифицированных специалистов, а также практико­ориентированной и деятельностной основы организации образовательной деятельности.</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pacing w:val="2"/>
          <w:sz w:val="26"/>
          <w:szCs w:val="26"/>
          <w:lang w:val="x-none" w:eastAsia="x-none"/>
        </w:rPr>
        <w:t>Координирующую роль в организации внеурочной дея</w:t>
      </w:r>
      <w:r w:rsidRPr="00413759">
        <w:rPr>
          <w:sz w:val="26"/>
          <w:szCs w:val="26"/>
          <w:lang w:val="x-none" w:eastAsia="x-none"/>
        </w:rPr>
        <w:t xml:space="preserve">тельности выполняет, как правило, классный руководитель, </w:t>
      </w:r>
      <w:r w:rsidRPr="00413759">
        <w:rPr>
          <w:spacing w:val="2"/>
          <w:sz w:val="26"/>
          <w:szCs w:val="26"/>
          <w:lang w:val="x-none" w:eastAsia="x-none"/>
        </w:rPr>
        <w:t xml:space="preserve">который взаимодействует с педагогическими работниками, </w:t>
      </w:r>
      <w:r w:rsidRPr="00413759">
        <w:rPr>
          <w:sz w:val="26"/>
          <w:szCs w:val="26"/>
          <w:lang w:val="x-none" w:eastAsia="x-none"/>
        </w:rPr>
        <w:t xml:space="preserve">организует систему отношений через разнообразные формы воспитательной деятельности коллектива, в том числе через </w:t>
      </w:r>
      <w:r w:rsidRPr="00413759">
        <w:rPr>
          <w:spacing w:val="2"/>
          <w:sz w:val="26"/>
          <w:szCs w:val="26"/>
          <w:lang w:val="x-none" w:eastAsia="x-none"/>
        </w:rPr>
        <w:t>органы самоуправления, обеспечивает внеурочную деятель</w:t>
      </w:r>
      <w:r w:rsidRPr="00413759">
        <w:rPr>
          <w:sz w:val="26"/>
          <w:szCs w:val="26"/>
          <w:lang w:val="x-none" w:eastAsia="x-none"/>
        </w:rPr>
        <w:t>ность обучающихся в соответствии с их выбором.</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b/>
          <w:bCs/>
          <w:spacing w:val="2"/>
          <w:sz w:val="26"/>
          <w:szCs w:val="26"/>
          <w:lang w:val="x-none" w:eastAsia="x-none"/>
        </w:rPr>
        <w:t>*** План внеурочной деятельности</w:t>
      </w:r>
      <w:r w:rsidRPr="00413759">
        <w:rPr>
          <w:spacing w:val="2"/>
          <w:sz w:val="26"/>
          <w:szCs w:val="26"/>
          <w:lang w:val="x-none" w:eastAsia="x-none"/>
        </w:rPr>
        <w:t xml:space="preserve"> формируется образовательной организацией </w:t>
      </w:r>
      <w:r w:rsidRPr="00413759">
        <w:rPr>
          <w:sz w:val="26"/>
          <w:szCs w:val="26"/>
          <w:lang w:val="x-none" w:eastAsia="x-none"/>
        </w:rPr>
        <w:t xml:space="preserve">и </w:t>
      </w:r>
      <w:r w:rsidRPr="00413759">
        <w:rPr>
          <w:spacing w:val="2"/>
          <w:sz w:val="26"/>
          <w:szCs w:val="26"/>
          <w:lang w:val="x-none" w:eastAsia="x-none"/>
        </w:rPr>
        <w:t xml:space="preserve">должен быть направлен в первую очередь на достижение </w:t>
      </w:r>
      <w:r w:rsidRPr="00413759">
        <w:rPr>
          <w:sz w:val="26"/>
          <w:szCs w:val="26"/>
          <w:lang w:val="x-none" w:eastAsia="x-none"/>
        </w:rPr>
        <w:t>обучающимися планируемых резуль</w:t>
      </w:r>
      <w:r w:rsidRPr="00413759">
        <w:rPr>
          <w:spacing w:val="-2"/>
          <w:sz w:val="26"/>
          <w:szCs w:val="26"/>
          <w:lang w:val="x-none" w:eastAsia="x-none"/>
        </w:rPr>
        <w:t>татов освоения основной образовательной программы началь</w:t>
      </w:r>
      <w:r w:rsidRPr="00413759">
        <w:rPr>
          <w:sz w:val="26"/>
          <w:szCs w:val="26"/>
          <w:lang w:val="x-none" w:eastAsia="x-none"/>
        </w:rPr>
        <w:t>ного общего образования.</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pacing w:val="-2"/>
          <w:sz w:val="26"/>
          <w:szCs w:val="26"/>
          <w:lang w:val="x-none" w:eastAsia="x-none"/>
        </w:rPr>
        <w:t>*** При взаимодействии образовательной организации с другими организациями создаются общее программно­методическое пространство, рабочие программы курсов внеурочной деятель</w:t>
      </w:r>
      <w:r w:rsidRPr="00413759">
        <w:rPr>
          <w:spacing w:val="2"/>
          <w:sz w:val="26"/>
          <w:szCs w:val="26"/>
          <w:lang w:val="x-none" w:eastAsia="x-none"/>
        </w:rPr>
        <w:t>ности, которые должны быть сориентированы на планируемые результаты освоения основной образовательной про</w:t>
      </w:r>
      <w:r w:rsidRPr="00413759">
        <w:rPr>
          <w:sz w:val="26"/>
          <w:szCs w:val="26"/>
          <w:lang w:val="x-none" w:eastAsia="x-none"/>
        </w:rPr>
        <w:t>граммы начального общего образования конкретной образовательной организации.</w:t>
      </w:r>
    </w:p>
    <w:p w:rsidR="00413759" w:rsidRPr="00413759" w:rsidRDefault="00413759" w:rsidP="00413759">
      <w:pPr>
        <w:widowControl/>
        <w:adjustRightInd w:val="0"/>
        <w:spacing w:line="276" w:lineRule="auto"/>
        <w:ind w:left="284"/>
        <w:jc w:val="center"/>
        <w:textAlignment w:val="center"/>
        <w:rPr>
          <w:b/>
          <w:sz w:val="26"/>
          <w:szCs w:val="26"/>
          <w:lang w:val="x-none" w:eastAsia="x-none"/>
        </w:rPr>
      </w:pPr>
    </w:p>
    <w:p w:rsidR="00413759" w:rsidRPr="00413759" w:rsidRDefault="00413759" w:rsidP="00413759">
      <w:pPr>
        <w:widowControl/>
        <w:adjustRightInd w:val="0"/>
        <w:spacing w:line="276" w:lineRule="auto"/>
        <w:ind w:left="284"/>
        <w:jc w:val="center"/>
        <w:textAlignment w:val="center"/>
        <w:rPr>
          <w:b/>
          <w:sz w:val="26"/>
          <w:szCs w:val="26"/>
          <w:lang w:val="x-none" w:eastAsia="x-none"/>
        </w:rPr>
      </w:pPr>
      <w:r w:rsidRPr="00413759">
        <w:rPr>
          <w:b/>
          <w:sz w:val="26"/>
          <w:szCs w:val="26"/>
          <w:lang w:val="x-none" w:eastAsia="x-none"/>
        </w:rPr>
        <w:t>Режим организации внеурочной деятельности</w:t>
      </w:r>
    </w:p>
    <w:p w:rsidR="00413759" w:rsidRPr="00413759" w:rsidRDefault="00413759" w:rsidP="00413759">
      <w:pPr>
        <w:widowControl/>
        <w:adjustRightInd w:val="0"/>
        <w:spacing w:line="276" w:lineRule="auto"/>
        <w:ind w:left="284"/>
        <w:jc w:val="center"/>
        <w:textAlignment w:val="center"/>
        <w:rPr>
          <w:b/>
          <w:sz w:val="26"/>
          <w:szCs w:val="26"/>
          <w:lang w:val="x-none" w:eastAsia="x-none"/>
        </w:rPr>
      </w:pP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Расписание занятий внеурочной деятельности составляется с учетом наиболее благоприятного режима труда и отдыха обучающихся. При работе с детьми осуществляется дифференцированный подход с учетом возраста детей и этапов их подготовки, чередованием различных видов деятельности (мыслительной, двигательной).</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Расписание занятий включает в себя следующие нормативы:</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 недельную (максимальную) нагрузку на обучающихся;</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-недельное количество часов на реализацию программ по каждому направлению развития личности;</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 количество групп по направлениям.</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 xml:space="preserve">Обязательная (максимальная) нагрузка  внеурочной деятельности обучающихся в </w:t>
      </w:r>
      <w:r w:rsidR="007D3720">
        <w:rPr>
          <w:sz w:val="26"/>
          <w:szCs w:val="26"/>
          <w:lang w:val="x-none" w:eastAsia="x-none"/>
        </w:rPr>
        <w:t>МБОУ «</w:t>
      </w:r>
      <w:r w:rsidR="003521B3">
        <w:rPr>
          <w:sz w:val="26"/>
          <w:szCs w:val="26"/>
          <w:lang w:val="x-none" w:eastAsia="x-none"/>
        </w:rPr>
        <w:t>СОШ ст. Петропавловская</w:t>
      </w:r>
      <w:r w:rsidR="007D3720">
        <w:rPr>
          <w:sz w:val="26"/>
          <w:szCs w:val="26"/>
          <w:lang w:val="x-none" w:eastAsia="x-none"/>
        </w:rPr>
        <w:t>»</w:t>
      </w:r>
      <w:r w:rsidRPr="00413759">
        <w:rPr>
          <w:sz w:val="26"/>
          <w:szCs w:val="26"/>
          <w:lang w:val="x-none" w:eastAsia="x-none"/>
        </w:rPr>
        <w:t xml:space="preserve">   не должна превышать предельно допустимую:</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p>
    <w:tbl>
      <w:tblPr>
        <w:tblW w:w="3697" w:type="pct"/>
        <w:tblInd w:w="1101" w:type="dxa"/>
        <w:tblCellMar>
          <w:left w:w="0" w:type="dxa"/>
          <w:right w:w="0" w:type="dxa"/>
        </w:tblCellMar>
        <w:tblLook w:val="04A0" w:firstRow="1" w:lastRow="0" w:firstColumn="1" w:lastColumn="0" w:noHBand="0" w:noVBand="1"/>
      </w:tblPr>
      <w:tblGrid>
        <w:gridCol w:w="3888"/>
        <w:gridCol w:w="3283"/>
      </w:tblGrid>
      <w:tr w:rsidR="00413759" w:rsidRPr="00413759" w:rsidTr="00A4558D">
        <w:tc>
          <w:tcPr>
            <w:tcW w:w="2711" w:type="pc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413759" w:rsidRPr="00413759" w:rsidRDefault="00413759" w:rsidP="00413759">
            <w:pPr>
              <w:widowControl/>
              <w:suppressAutoHyphens/>
              <w:autoSpaceDE/>
              <w:autoSpaceDN/>
              <w:spacing w:line="276" w:lineRule="auto"/>
              <w:ind w:left="284"/>
              <w:rPr>
                <w:rFonts w:eastAsia="Calibri"/>
                <w:color w:val="00000A"/>
                <w:kern w:val="1"/>
                <w:sz w:val="26"/>
                <w:szCs w:val="26"/>
                <w:lang w:val="ru-RU"/>
              </w:rPr>
            </w:pPr>
            <w:r w:rsidRPr="00413759">
              <w:rPr>
                <w:rFonts w:eastAsia="Calibri"/>
                <w:color w:val="000000"/>
                <w:kern w:val="1"/>
                <w:sz w:val="26"/>
                <w:szCs w:val="26"/>
                <w:lang w:val="ru-RU"/>
              </w:rPr>
              <w:t>Классы</w:t>
            </w:r>
          </w:p>
        </w:tc>
        <w:tc>
          <w:tcPr>
            <w:tcW w:w="2289"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13759" w:rsidRPr="00413759" w:rsidRDefault="00413759" w:rsidP="00413759">
            <w:pPr>
              <w:widowControl/>
              <w:suppressAutoHyphens/>
              <w:autoSpaceDE/>
              <w:autoSpaceDN/>
              <w:spacing w:line="276" w:lineRule="auto"/>
              <w:ind w:left="284"/>
              <w:jc w:val="center"/>
              <w:rPr>
                <w:rFonts w:eastAsia="Calibri"/>
                <w:color w:val="00000A"/>
                <w:kern w:val="1"/>
                <w:sz w:val="26"/>
                <w:szCs w:val="26"/>
                <w:highlight w:val="yellow"/>
                <w:lang w:val="ru-RU"/>
              </w:rPr>
            </w:pPr>
            <w:r w:rsidRPr="00413759">
              <w:rPr>
                <w:rFonts w:eastAsia="Calibri"/>
                <w:color w:val="000000"/>
                <w:kern w:val="1"/>
                <w:sz w:val="26"/>
                <w:szCs w:val="26"/>
                <w:lang w:val="ru-RU"/>
              </w:rPr>
              <w:t>1-4 классы</w:t>
            </w:r>
          </w:p>
        </w:tc>
      </w:tr>
      <w:tr w:rsidR="00413759" w:rsidRPr="00413759" w:rsidTr="00A4558D">
        <w:tc>
          <w:tcPr>
            <w:tcW w:w="2711" w:type="pct"/>
            <w:tcBorders>
              <w:top w:val="nil"/>
              <w:left w:val="single" w:sz="8" w:space="0" w:color="000000"/>
              <w:bottom w:val="single" w:sz="8" w:space="0" w:color="000000"/>
              <w:right w:val="nil"/>
            </w:tcBorders>
            <w:tcMar>
              <w:top w:w="0" w:type="dxa"/>
              <w:left w:w="108" w:type="dxa"/>
              <w:bottom w:w="0" w:type="dxa"/>
              <w:right w:w="108" w:type="dxa"/>
            </w:tcMar>
            <w:hideMark/>
          </w:tcPr>
          <w:p w:rsidR="00413759" w:rsidRPr="00413759" w:rsidRDefault="00413759" w:rsidP="00413759">
            <w:pPr>
              <w:widowControl/>
              <w:suppressAutoHyphens/>
              <w:autoSpaceDE/>
              <w:autoSpaceDN/>
              <w:spacing w:line="276" w:lineRule="auto"/>
              <w:ind w:left="284"/>
              <w:jc w:val="both"/>
              <w:rPr>
                <w:rFonts w:eastAsia="Calibri"/>
                <w:color w:val="00000A"/>
                <w:kern w:val="1"/>
                <w:sz w:val="26"/>
                <w:szCs w:val="26"/>
                <w:lang w:val="ru-RU"/>
              </w:rPr>
            </w:pPr>
            <w:r w:rsidRPr="00413759">
              <w:rPr>
                <w:rFonts w:eastAsia="Calibri"/>
                <w:color w:val="000000"/>
                <w:kern w:val="1"/>
                <w:sz w:val="26"/>
                <w:szCs w:val="26"/>
                <w:lang w:val="ru-RU"/>
              </w:rPr>
              <w:t>возможная нагрузка в неделю</w:t>
            </w:r>
          </w:p>
        </w:tc>
        <w:tc>
          <w:tcPr>
            <w:tcW w:w="2289"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13759" w:rsidRPr="00413759" w:rsidRDefault="00413759" w:rsidP="00413759">
            <w:pPr>
              <w:widowControl/>
              <w:suppressAutoHyphens/>
              <w:autoSpaceDE/>
              <w:autoSpaceDN/>
              <w:spacing w:line="276" w:lineRule="auto"/>
              <w:ind w:left="284"/>
              <w:jc w:val="center"/>
              <w:rPr>
                <w:rFonts w:eastAsia="Calibri"/>
                <w:color w:val="00000A"/>
                <w:kern w:val="1"/>
                <w:sz w:val="26"/>
                <w:szCs w:val="26"/>
                <w:lang w:val="ru-RU"/>
              </w:rPr>
            </w:pPr>
            <w:r w:rsidRPr="00413759">
              <w:rPr>
                <w:rFonts w:eastAsia="Calibri"/>
                <w:color w:val="000000"/>
                <w:kern w:val="1"/>
                <w:sz w:val="26"/>
                <w:szCs w:val="26"/>
                <w:lang w:val="ru-RU"/>
              </w:rPr>
              <w:t>до 10 часов</w:t>
            </w:r>
          </w:p>
        </w:tc>
      </w:tr>
    </w:tbl>
    <w:p w:rsidR="00413759" w:rsidRPr="00413759" w:rsidRDefault="00413759" w:rsidP="00413759">
      <w:pPr>
        <w:widowControl/>
        <w:adjustRightInd w:val="0"/>
        <w:spacing w:line="276" w:lineRule="auto"/>
        <w:ind w:left="284"/>
        <w:jc w:val="both"/>
        <w:textAlignment w:val="center"/>
        <w:rPr>
          <w:sz w:val="26"/>
          <w:szCs w:val="26"/>
          <w:lang w:val="x-none" w:eastAsia="x-none"/>
        </w:rPr>
      </w:pP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Продолжительность одного занятия составляет от 35 до 45 минут (в соответствии с нормами СанПин.) Между началом внеурочной деятельности и последним уроком организуется перерыв не менее 50 минут для отдыха детей.</w:t>
      </w:r>
    </w:p>
    <w:p w:rsidR="00413759" w:rsidRPr="00413759" w:rsidRDefault="00413759" w:rsidP="00413759">
      <w:pPr>
        <w:widowControl/>
        <w:adjustRightInd w:val="0"/>
        <w:spacing w:line="276" w:lineRule="auto"/>
        <w:ind w:firstLine="709"/>
        <w:jc w:val="both"/>
        <w:textAlignment w:val="center"/>
        <w:rPr>
          <w:sz w:val="26"/>
          <w:szCs w:val="26"/>
          <w:lang w:val="x-none" w:eastAsia="x-none"/>
        </w:rPr>
      </w:pPr>
      <w:r w:rsidRPr="00413759">
        <w:rPr>
          <w:sz w:val="26"/>
          <w:szCs w:val="26"/>
          <w:lang w:val="x-none" w:eastAsia="x-none"/>
        </w:rPr>
        <w:t>Наполняемость групп осуществляется в зависимости от направлений и форм внеурочной деятельности.  Занятия проводятся по группам в соответствии с утвержденной программой.</w:t>
      </w:r>
    </w:p>
    <w:p w:rsidR="00413759" w:rsidRPr="00413759" w:rsidRDefault="00413759" w:rsidP="00413759">
      <w:pPr>
        <w:keepNext/>
        <w:widowControl/>
        <w:autoSpaceDE/>
        <w:autoSpaceDN/>
        <w:spacing w:line="360" w:lineRule="auto"/>
        <w:ind w:left="284"/>
        <w:outlineLvl w:val="2"/>
        <w:rPr>
          <w:b/>
          <w:bCs/>
          <w:i/>
          <w:sz w:val="28"/>
          <w:szCs w:val="28"/>
          <w:lang w:val="x-none" w:eastAsia="x-none"/>
        </w:rPr>
      </w:pPr>
    </w:p>
    <w:p w:rsidR="00413759" w:rsidRPr="00413759" w:rsidRDefault="00413759" w:rsidP="00413759">
      <w:pPr>
        <w:keepNext/>
        <w:widowControl/>
        <w:autoSpaceDE/>
        <w:autoSpaceDN/>
        <w:ind w:left="284"/>
        <w:jc w:val="both"/>
        <w:outlineLvl w:val="2"/>
        <w:rPr>
          <w:b/>
          <w:bCs/>
          <w:color w:val="FF0000"/>
          <w:sz w:val="28"/>
          <w:szCs w:val="28"/>
          <w:lang w:val="x-none" w:eastAsia="x-none"/>
        </w:rPr>
      </w:pPr>
      <w:r w:rsidRPr="00413759">
        <w:rPr>
          <w:b/>
          <w:bCs/>
          <w:color w:val="FF0000"/>
          <w:sz w:val="28"/>
          <w:szCs w:val="28"/>
          <w:highlight w:val="yellow"/>
          <w:lang w:val="x-none" w:eastAsia="x-none"/>
        </w:rPr>
        <w:t>*** В зависимости от реализуемых направлений внеурочной деятельности школа разрабатывает программу внеурочной деятельности с учетом заключения ПМПК!!!</w:t>
      </w:r>
      <w:r w:rsidRPr="00413759">
        <w:rPr>
          <w:b/>
          <w:bCs/>
          <w:color w:val="FF0000"/>
          <w:sz w:val="28"/>
          <w:szCs w:val="28"/>
          <w:lang w:val="x-none" w:eastAsia="x-none"/>
        </w:rPr>
        <w:t xml:space="preserve"> </w:t>
      </w:r>
    </w:p>
    <w:p w:rsidR="00413759" w:rsidRPr="00413759" w:rsidRDefault="00413759" w:rsidP="00413759">
      <w:pPr>
        <w:keepNext/>
        <w:widowControl/>
        <w:autoSpaceDE/>
        <w:autoSpaceDN/>
        <w:spacing w:line="360" w:lineRule="auto"/>
        <w:ind w:left="284"/>
        <w:outlineLvl w:val="2"/>
        <w:rPr>
          <w:b/>
          <w:bCs/>
          <w:i/>
          <w:sz w:val="28"/>
          <w:szCs w:val="28"/>
          <w:lang w:val="x-none" w:eastAsia="x-none"/>
        </w:rPr>
      </w:pPr>
    </w:p>
    <w:p w:rsidR="00413759" w:rsidRPr="00413759" w:rsidRDefault="00413759" w:rsidP="00413759">
      <w:pPr>
        <w:widowControl/>
        <w:suppressAutoHyphens/>
        <w:autoSpaceDE/>
        <w:autoSpaceDN/>
        <w:spacing w:after="200" w:line="276" w:lineRule="auto"/>
        <w:ind w:firstLine="709"/>
        <w:jc w:val="both"/>
        <w:rPr>
          <w:rFonts w:ascii="Calibri" w:eastAsia="Arial Unicode MS" w:hAnsi="Calibri" w:cs="Calibri"/>
          <w:color w:val="00000A"/>
          <w:kern w:val="1"/>
          <w:sz w:val="28"/>
          <w:szCs w:val="28"/>
          <w:lang w:val="ru-RU"/>
        </w:rPr>
      </w:pPr>
    </w:p>
    <w:p w:rsidR="00413759" w:rsidRPr="00413759" w:rsidRDefault="00413759" w:rsidP="00413759">
      <w:pPr>
        <w:widowControl/>
        <w:tabs>
          <w:tab w:val="left" w:pos="0"/>
          <w:tab w:val="left" w:pos="510"/>
          <w:tab w:val="right" w:leader="dot" w:pos="9639"/>
        </w:tabs>
        <w:suppressAutoHyphens/>
        <w:autoSpaceDE/>
        <w:autoSpaceDN/>
        <w:spacing w:before="240" w:after="120"/>
        <w:outlineLvl w:val="1"/>
        <w:rPr>
          <w:rFonts w:eastAsia="Arial Unicode MS"/>
          <w:b/>
          <w:color w:val="00000A"/>
          <w:kern w:val="1"/>
          <w:sz w:val="26"/>
          <w:szCs w:val="26"/>
          <w:lang w:val="ru-RU"/>
        </w:rPr>
      </w:pPr>
    </w:p>
    <w:p w:rsidR="00413759" w:rsidRP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P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P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D169EE" w:rsidRDefault="00D169EE"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D169EE" w:rsidRDefault="00D169EE"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Pr="00413759" w:rsidRDefault="00413759" w:rsidP="00E4103B">
      <w:pPr>
        <w:widowControl/>
        <w:tabs>
          <w:tab w:val="left" w:pos="0"/>
          <w:tab w:val="right" w:leader="dot" w:pos="9639"/>
        </w:tabs>
        <w:suppressAutoHyphens/>
        <w:autoSpaceDE/>
        <w:autoSpaceDN/>
        <w:spacing w:before="240" w:after="120"/>
        <w:ind w:right="491"/>
        <w:jc w:val="center"/>
        <w:outlineLvl w:val="1"/>
        <w:rPr>
          <w:rFonts w:eastAsia="Arial Unicode MS"/>
          <w:b/>
          <w:color w:val="00000A"/>
          <w:kern w:val="1"/>
          <w:sz w:val="26"/>
          <w:szCs w:val="26"/>
          <w:lang w:val="ru-RU"/>
        </w:rPr>
      </w:pPr>
    </w:p>
    <w:p w:rsidR="00413759" w:rsidRPr="00413759" w:rsidRDefault="00413759" w:rsidP="00413759">
      <w:pPr>
        <w:widowControl/>
        <w:tabs>
          <w:tab w:val="left" w:pos="0"/>
          <w:tab w:val="right" w:leader="dot" w:pos="9639"/>
        </w:tabs>
        <w:suppressAutoHyphens/>
        <w:autoSpaceDE/>
        <w:autoSpaceDN/>
        <w:spacing w:before="240" w:after="120"/>
        <w:jc w:val="center"/>
        <w:outlineLvl w:val="1"/>
        <w:rPr>
          <w:rFonts w:eastAsia="Arial Unicode MS"/>
          <w:b/>
          <w:color w:val="00000A"/>
          <w:kern w:val="1"/>
          <w:sz w:val="26"/>
          <w:szCs w:val="26"/>
          <w:lang w:val="ru-RU"/>
        </w:rPr>
      </w:pPr>
    </w:p>
    <w:p w:rsidR="00413759" w:rsidRDefault="00413759" w:rsidP="00413759">
      <w:pPr>
        <w:tabs>
          <w:tab w:val="left" w:pos="1073"/>
          <w:tab w:val="left" w:pos="1074"/>
        </w:tabs>
        <w:spacing w:before="90"/>
        <w:ind w:left="142"/>
        <w:jc w:val="center"/>
        <w:rPr>
          <w:b/>
          <w:sz w:val="24"/>
          <w:lang w:val="ru-RU"/>
        </w:rPr>
      </w:pPr>
      <w:bookmarkStart w:id="49" w:name="_Toc413974299"/>
      <w:r>
        <w:rPr>
          <w:b/>
          <w:sz w:val="24"/>
          <w:lang w:val="ru-RU"/>
        </w:rPr>
        <w:t>3. ОРГАНИЗАЦИОННЫЙ РАЗДЕЛ</w:t>
      </w:r>
    </w:p>
    <w:p w:rsidR="00413759" w:rsidRPr="00413759" w:rsidRDefault="00413759" w:rsidP="00413759">
      <w:pPr>
        <w:widowControl/>
        <w:tabs>
          <w:tab w:val="left" w:pos="0"/>
          <w:tab w:val="right" w:leader="dot" w:pos="9639"/>
        </w:tabs>
        <w:suppressAutoHyphens/>
        <w:autoSpaceDE/>
        <w:autoSpaceDN/>
        <w:spacing w:before="120" w:after="120"/>
        <w:jc w:val="center"/>
        <w:outlineLvl w:val="2"/>
        <w:rPr>
          <w:rFonts w:eastAsia="Arial Unicode MS"/>
          <w:kern w:val="1"/>
          <w:sz w:val="26"/>
          <w:szCs w:val="26"/>
          <w:lang w:val="ru-RU"/>
        </w:rPr>
      </w:pPr>
      <w:r w:rsidRPr="00413759">
        <w:rPr>
          <w:rFonts w:eastAsia="Arial Unicode MS"/>
          <w:b/>
          <w:kern w:val="1"/>
          <w:sz w:val="26"/>
          <w:szCs w:val="26"/>
          <w:lang w:val="ru-RU"/>
        </w:rPr>
        <w:t>3.1. Учебный план</w:t>
      </w:r>
      <w:bookmarkEnd w:id="49"/>
    </w:p>
    <w:p w:rsidR="00413759" w:rsidRPr="00413759" w:rsidRDefault="00413759" w:rsidP="00413759">
      <w:pPr>
        <w:widowControl/>
        <w:tabs>
          <w:tab w:val="left" w:pos="0"/>
          <w:tab w:val="right" w:leader="dot" w:pos="9639"/>
        </w:tabs>
        <w:suppressAutoHyphens/>
        <w:autoSpaceDE/>
        <w:autoSpaceDN/>
        <w:spacing w:line="276" w:lineRule="auto"/>
        <w:ind w:firstLine="709"/>
        <w:jc w:val="both"/>
        <w:rPr>
          <w:rFonts w:eastAsia="Arial Unicode MS"/>
          <w:bCs/>
          <w:color w:val="00000A"/>
          <w:kern w:val="2"/>
          <w:sz w:val="26"/>
          <w:szCs w:val="26"/>
          <w:lang w:val="ru-RU"/>
        </w:rPr>
      </w:pPr>
      <w:r w:rsidRPr="00413759">
        <w:rPr>
          <w:rFonts w:eastAsia="Arial Unicode MS"/>
          <w:bCs/>
          <w:color w:val="00000A"/>
          <w:kern w:val="1"/>
          <w:sz w:val="26"/>
          <w:szCs w:val="26"/>
          <w:lang w:val="ru-RU"/>
        </w:rPr>
        <w:t>Обязательные предметные области учебного плана и учебные предметы</w:t>
      </w:r>
      <w:r w:rsidRPr="00413759">
        <w:rPr>
          <w:rFonts w:eastAsia="Arial Unicode MS"/>
          <w:bCs/>
          <w:color w:val="00000A"/>
          <w:kern w:val="2"/>
          <w:sz w:val="26"/>
          <w:szCs w:val="26"/>
          <w:lang w:val="ru-RU"/>
        </w:rPr>
        <w:t xml:space="preserve"> в рамках реализации АООП НОО обучающихся с </w:t>
      </w:r>
      <w:r>
        <w:rPr>
          <w:rFonts w:eastAsia="Arial Unicode MS"/>
          <w:bCs/>
          <w:color w:val="00000A"/>
          <w:kern w:val="2"/>
          <w:sz w:val="26"/>
          <w:szCs w:val="26"/>
          <w:lang w:val="ru-RU"/>
        </w:rPr>
        <w:t>РАС</w:t>
      </w:r>
      <w:r w:rsidRPr="00413759">
        <w:rPr>
          <w:rFonts w:eastAsia="Arial Unicode MS"/>
          <w:bCs/>
          <w:color w:val="00000A"/>
          <w:kern w:val="2"/>
          <w:sz w:val="26"/>
          <w:szCs w:val="26"/>
          <w:lang w:val="ru-RU"/>
        </w:rPr>
        <w:t xml:space="preserve"> соответствуют ФГОС НОО</w:t>
      </w:r>
      <w:r w:rsidRPr="00413759">
        <w:rPr>
          <w:rFonts w:eastAsia="Arial Unicode MS"/>
          <w:bCs/>
          <w:color w:val="00000A"/>
          <w:kern w:val="2"/>
          <w:sz w:val="26"/>
          <w:szCs w:val="26"/>
          <w:vertAlign w:val="superscript"/>
          <w:lang w:val="ru-RU"/>
        </w:rPr>
        <w:footnoteReference w:id="4"/>
      </w:r>
      <w:r w:rsidRPr="00413759">
        <w:rPr>
          <w:rFonts w:eastAsia="Arial Unicode MS"/>
          <w:bCs/>
          <w:color w:val="00000A"/>
          <w:kern w:val="2"/>
          <w:sz w:val="26"/>
          <w:szCs w:val="26"/>
          <w:lang w:val="ru-RU"/>
        </w:rPr>
        <w:t>.</w:t>
      </w:r>
    </w:p>
    <w:p w:rsidR="00413759" w:rsidRPr="00413759" w:rsidRDefault="00413759" w:rsidP="00413759">
      <w:pPr>
        <w:widowControl/>
        <w:suppressAutoHyphens/>
        <w:autoSpaceDE/>
        <w:autoSpaceDN/>
        <w:spacing w:line="276" w:lineRule="auto"/>
        <w:ind w:firstLine="709"/>
        <w:contextualSpacing/>
        <w:jc w:val="both"/>
        <w:rPr>
          <w:rFonts w:eastAsia="Arial Unicode MS"/>
          <w:color w:val="00000A"/>
          <w:kern w:val="1"/>
          <w:sz w:val="26"/>
          <w:szCs w:val="26"/>
          <w:lang w:val="ru-RU"/>
        </w:rPr>
      </w:pPr>
      <w:r w:rsidRPr="00413759">
        <w:rPr>
          <w:rFonts w:eastAsia="Arial Unicode MS"/>
          <w:color w:val="00000A"/>
          <w:kern w:val="1"/>
          <w:sz w:val="26"/>
          <w:szCs w:val="26"/>
          <w:lang w:val="ru-RU"/>
        </w:rPr>
        <w:t>Учебный план соответствует действующему законодательству Российской Федерации в области образования, обеспечивает введение в действие ФГОС НОО обучающихся с ОВЗ и реализацию требований к обязательным предметным областям учебного плана и учебным предметам ФГОС НОО и выполнение гигиенических требований к режиму образовательного процесса, установленных действующим СанПиНом.</w:t>
      </w:r>
    </w:p>
    <w:p w:rsidR="00413759" w:rsidRPr="00413759" w:rsidRDefault="00413759" w:rsidP="00413759">
      <w:pPr>
        <w:widowControl/>
        <w:suppressAutoHyphens/>
        <w:autoSpaceDE/>
        <w:autoSpaceDN/>
        <w:spacing w:before="240" w:line="276" w:lineRule="auto"/>
        <w:ind w:firstLine="709"/>
        <w:contextualSpacing/>
        <w:jc w:val="both"/>
        <w:rPr>
          <w:rFonts w:eastAsia="Arial Unicode MS"/>
          <w:color w:val="00000A"/>
          <w:kern w:val="1"/>
          <w:sz w:val="26"/>
          <w:szCs w:val="26"/>
          <w:lang w:val="ru-RU"/>
        </w:rPr>
      </w:pPr>
      <w:r w:rsidRPr="00413759">
        <w:rPr>
          <w:rFonts w:eastAsia="Arial Unicode MS"/>
          <w:b/>
          <w:color w:val="00000A"/>
          <w:kern w:val="1"/>
          <w:sz w:val="26"/>
          <w:szCs w:val="26"/>
          <w:lang w:val="ru-RU"/>
        </w:rPr>
        <w:t>Обязательная часть учебного плана</w:t>
      </w:r>
      <w:r w:rsidRPr="00413759">
        <w:rPr>
          <w:rFonts w:eastAsia="Arial Unicode MS"/>
          <w:color w:val="00000A"/>
          <w:kern w:val="1"/>
          <w:sz w:val="26"/>
          <w:szCs w:val="26"/>
          <w:lang w:val="ru-RU"/>
        </w:rPr>
        <w:t xml:space="preserve">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413759" w:rsidRPr="00413759" w:rsidRDefault="00413759" w:rsidP="00413759">
      <w:pPr>
        <w:widowControl/>
        <w:suppressAutoHyphens/>
        <w:autoSpaceDE/>
        <w:autoSpaceDN/>
        <w:spacing w:before="240" w:line="276" w:lineRule="auto"/>
        <w:ind w:firstLine="709"/>
        <w:contextualSpacing/>
        <w:jc w:val="both"/>
        <w:rPr>
          <w:rFonts w:eastAsia="Arial Unicode MS"/>
          <w:color w:val="00000A"/>
          <w:kern w:val="1"/>
          <w:sz w:val="26"/>
          <w:szCs w:val="26"/>
          <w:lang w:val="ru-RU"/>
        </w:rPr>
      </w:pPr>
      <w:r w:rsidRPr="00413759">
        <w:rPr>
          <w:rFonts w:eastAsia="Arial Unicode MS"/>
          <w:color w:val="00000A"/>
          <w:kern w:val="1"/>
          <w:sz w:val="26"/>
          <w:szCs w:val="26"/>
          <w:lang w:val="ru-RU"/>
        </w:rPr>
        <w:t xml:space="preserve">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w:t>
      </w:r>
      <w:r>
        <w:rPr>
          <w:rFonts w:eastAsia="Arial Unicode MS"/>
          <w:color w:val="00000A"/>
          <w:kern w:val="1"/>
          <w:sz w:val="26"/>
          <w:szCs w:val="26"/>
          <w:lang w:val="ru-RU"/>
        </w:rPr>
        <w:t>РАС</w:t>
      </w:r>
      <w:r w:rsidRPr="00413759">
        <w:rPr>
          <w:rFonts w:eastAsia="Arial Unicode MS"/>
          <w:color w:val="00000A"/>
          <w:kern w:val="1"/>
          <w:sz w:val="26"/>
          <w:szCs w:val="26"/>
          <w:lang w:val="ru-RU"/>
        </w:rPr>
        <w:t>:</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готовность обучающихся к продолжению образования на последующем уровне  основного общего образования;</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формирование основ нравственного развития обучающихся, приобщение их общекультурным, национальным и этнокультурным ценностям;</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формирование здорового образа жизни, элементарных правил поведения экстремальных ситуациях;</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личностное развитие обучающегося в соответствии с его индивидуальностью.</w:t>
      </w:r>
    </w:p>
    <w:p w:rsidR="00413759" w:rsidRPr="00413759" w:rsidRDefault="00413759" w:rsidP="00413759">
      <w:pPr>
        <w:widowControl/>
        <w:suppressAutoHyphens/>
        <w:autoSpaceDE/>
        <w:autoSpaceDN/>
        <w:spacing w:before="240" w:line="276" w:lineRule="auto"/>
        <w:ind w:firstLine="709"/>
        <w:contextualSpacing/>
        <w:jc w:val="both"/>
        <w:rPr>
          <w:rFonts w:eastAsia="Arial Unicode MS"/>
          <w:b/>
          <w:color w:val="00000A"/>
          <w:kern w:val="1"/>
          <w:sz w:val="26"/>
          <w:szCs w:val="26"/>
          <w:lang w:val="ru-RU"/>
        </w:rPr>
      </w:pPr>
      <w:r w:rsidRPr="00413759">
        <w:rPr>
          <w:rFonts w:eastAsia="Arial Unicode MS"/>
          <w:b/>
          <w:color w:val="00000A"/>
          <w:kern w:val="1"/>
          <w:sz w:val="26"/>
          <w:szCs w:val="26"/>
          <w:lang w:val="ru-RU"/>
        </w:rPr>
        <w:t>Часть учебного плана, формируемая участниками образовательных отношений,</w:t>
      </w:r>
      <w:r w:rsidRPr="00413759">
        <w:rPr>
          <w:rFonts w:eastAsia="Arial Unicode MS"/>
          <w:color w:val="00000A"/>
          <w:kern w:val="1"/>
          <w:sz w:val="26"/>
          <w:szCs w:val="26"/>
          <w:lang w:val="ru-RU"/>
        </w:rPr>
        <w:t xml:space="preserve"> </w:t>
      </w:r>
      <w:r w:rsidRPr="00413759">
        <w:rPr>
          <w:rFonts w:eastAsia="Arial Unicode MS"/>
          <w:b/>
          <w:color w:val="00000A"/>
          <w:kern w:val="1"/>
          <w:sz w:val="26"/>
          <w:szCs w:val="26"/>
          <w:lang w:val="ru-RU"/>
        </w:rPr>
        <w:t>может быть использовано:</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на увеличение учебных часов, отводимых на изучение отдельных учебных предметов обязательной части;</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 xml:space="preserve">на введение учебных курсов, обеспечивающих удовлетворение особых образовательных потребностей обучающихся с </w:t>
      </w:r>
      <w:r w:rsidRPr="00413759">
        <w:rPr>
          <w:i/>
          <w:sz w:val="26"/>
          <w:szCs w:val="26"/>
          <w:lang w:val="ru-RU" w:eastAsia="x-none"/>
        </w:rPr>
        <w:t>ТНР</w:t>
      </w:r>
      <w:r w:rsidRPr="00413759">
        <w:rPr>
          <w:i/>
          <w:sz w:val="26"/>
          <w:szCs w:val="26"/>
          <w:lang w:val="x-none" w:eastAsia="x-none"/>
        </w:rPr>
        <w:t xml:space="preserve"> и необходимую коррекцию недостатков в психическом и/или физическом развитии;</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caps/>
          <w:sz w:val="26"/>
          <w:szCs w:val="26"/>
          <w:lang w:val="x-none" w:eastAsia="x-none"/>
        </w:rPr>
      </w:pPr>
      <w:r w:rsidRPr="00413759">
        <w:rPr>
          <w:i/>
          <w:sz w:val="26"/>
          <w:szCs w:val="26"/>
          <w:lang w:val="x-none" w:eastAsia="x-none"/>
        </w:rPr>
        <w:t>на введение учебных курсов для факультативного изучения отдельных учебных предметов (например: элементарная компьютерная грамотность и др.);</w:t>
      </w:r>
      <w:r w:rsidRPr="00413759">
        <w:rPr>
          <w:sz w:val="26"/>
          <w:szCs w:val="26"/>
          <w:lang w:val="x-none" w:eastAsia="x-none"/>
        </w:rPr>
        <w:t xml:space="preserve"> </w:t>
      </w:r>
    </w:p>
    <w:p w:rsidR="00413759" w:rsidRPr="00413759" w:rsidRDefault="00413759" w:rsidP="00413759">
      <w:pPr>
        <w:widowControl/>
        <w:numPr>
          <w:ilvl w:val="0"/>
          <w:numId w:val="71"/>
        </w:numPr>
        <w:suppressAutoHyphens/>
        <w:autoSpaceDE/>
        <w:autoSpaceDN/>
        <w:spacing w:after="200" w:line="276" w:lineRule="auto"/>
        <w:ind w:left="0" w:firstLine="709"/>
        <w:contextualSpacing/>
        <w:jc w:val="both"/>
        <w:rPr>
          <w:i/>
          <w:caps/>
          <w:sz w:val="26"/>
          <w:szCs w:val="26"/>
          <w:lang w:val="x-none" w:eastAsia="x-none"/>
        </w:rPr>
      </w:pPr>
      <w:r w:rsidRPr="00413759">
        <w:rPr>
          <w:i/>
          <w:sz w:val="26"/>
          <w:szCs w:val="26"/>
          <w:lang w:val="x-none" w:eastAsia="x-none"/>
        </w:rPr>
        <w:t>на  введение  учебных  курсов,  обеспечивающих  различные  интересы обучающихся,  в  том  числе  этнокультурные  (например:  история  и  культура родного края и др.).</w:t>
      </w:r>
    </w:p>
    <w:p w:rsidR="00413759" w:rsidRPr="00413759" w:rsidRDefault="007D3720" w:rsidP="00413759">
      <w:pPr>
        <w:widowControl/>
        <w:tabs>
          <w:tab w:val="left" w:pos="1103"/>
        </w:tabs>
        <w:suppressAutoHyphens/>
        <w:autoSpaceDE/>
        <w:autoSpaceDN/>
        <w:spacing w:line="276" w:lineRule="auto"/>
        <w:ind w:firstLine="709"/>
        <w:jc w:val="both"/>
        <w:rPr>
          <w:rFonts w:eastAsia="Arial Unicode MS"/>
          <w:color w:val="00000A"/>
          <w:kern w:val="1"/>
          <w:sz w:val="26"/>
          <w:szCs w:val="26"/>
          <w:highlight w:val="yellow"/>
          <w:lang w:val="ru-RU"/>
        </w:rPr>
      </w:pPr>
      <w:r>
        <w:rPr>
          <w:rFonts w:eastAsia="Arial Unicode MS"/>
          <w:color w:val="00000A"/>
          <w:kern w:val="1"/>
          <w:sz w:val="26"/>
          <w:szCs w:val="26"/>
          <w:lang w:val="ru-RU"/>
        </w:rPr>
        <w:t>МБОУ «</w:t>
      </w:r>
      <w:r w:rsidR="003521B3">
        <w:rPr>
          <w:rFonts w:eastAsia="Arial Unicode MS"/>
          <w:color w:val="00000A"/>
          <w:kern w:val="1"/>
          <w:sz w:val="26"/>
          <w:szCs w:val="26"/>
          <w:lang w:val="ru-RU"/>
        </w:rPr>
        <w:t>СОШ ст. Петропавловская</w:t>
      </w:r>
      <w:r>
        <w:rPr>
          <w:rFonts w:eastAsia="Arial Unicode MS"/>
          <w:color w:val="00000A"/>
          <w:kern w:val="1"/>
          <w:sz w:val="26"/>
          <w:szCs w:val="26"/>
          <w:lang w:val="ru-RU"/>
        </w:rPr>
        <w:t>»</w:t>
      </w:r>
      <w:r w:rsidR="00413759" w:rsidRPr="00413759">
        <w:rPr>
          <w:rFonts w:eastAsia="Arial Unicode MS"/>
          <w:color w:val="00000A"/>
          <w:kern w:val="1"/>
          <w:sz w:val="26"/>
          <w:szCs w:val="26"/>
          <w:lang w:val="ru-RU"/>
        </w:rPr>
        <w:t xml:space="preserve"> часы из части, формируемой участниками образовательных отношений на основании решения родительского комитета и педагогического совета (</w:t>
      </w:r>
      <w:r w:rsidR="00413759" w:rsidRPr="00413759">
        <w:rPr>
          <w:rFonts w:eastAsia="Arial Unicode MS"/>
          <w:color w:val="00000A"/>
          <w:kern w:val="1"/>
          <w:sz w:val="26"/>
          <w:szCs w:val="26"/>
          <w:highlight w:val="yellow"/>
          <w:lang w:val="ru-RU"/>
        </w:rPr>
        <w:t>Протокол № ____ от «___» августа 2018 года) распределены следующим образом:</w:t>
      </w:r>
    </w:p>
    <w:p w:rsidR="00413759" w:rsidRPr="00413759" w:rsidRDefault="00413759" w:rsidP="00413759">
      <w:pPr>
        <w:widowControl/>
        <w:tabs>
          <w:tab w:val="left" w:pos="1103"/>
        </w:tabs>
        <w:suppressAutoHyphens/>
        <w:autoSpaceDE/>
        <w:autoSpaceDN/>
        <w:spacing w:line="276" w:lineRule="auto"/>
        <w:ind w:firstLine="709"/>
        <w:jc w:val="both"/>
        <w:rPr>
          <w:rFonts w:eastAsia="Arial Unicode MS"/>
          <w:b/>
          <w:color w:val="FF0000"/>
          <w:kern w:val="1"/>
          <w:sz w:val="26"/>
          <w:szCs w:val="26"/>
          <w:lang w:val="ru-RU"/>
        </w:rPr>
      </w:pPr>
      <w:r w:rsidRPr="00413759">
        <w:rPr>
          <w:rFonts w:eastAsia="Arial Unicode MS"/>
          <w:b/>
          <w:color w:val="FF0000"/>
          <w:kern w:val="1"/>
          <w:sz w:val="26"/>
          <w:szCs w:val="26"/>
          <w:highlight w:val="yellow"/>
          <w:lang w:val="ru-RU"/>
        </w:rPr>
        <w:t>Нужно расписать часы и предметы, на которые данные часы отведены!!!</w:t>
      </w:r>
    </w:p>
    <w:p w:rsidR="00413759" w:rsidRPr="00413759" w:rsidRDefault="00413759" w:rsidP="00413759">
      <w:pPr>
        <w:widowControl/>
        <w:autoSpaceDE/>
        <w:autoSpaceDN/>
        <w:spacing w:line="276" w:lineRule="auto"/>
        <w:ind w:firstLine="709"/>
        <w:contextualSpacing/>
        <w:jc w:val="both"/>
        <w:rPr>
          <w:caps/>
          <w:sz w:val="26"/>
          <w:szCs w:val="26"/>
          <w:lang w:val="x-none" w:eastAsia="x-none"/>
        </w:rPr>
      </w:pPr>
      <w:r w:rsidRPr="00413759">
        <w:rPr>
          <w:b/>
          <w:sz w:val="26"/>
          <w:szCs w:val="26"/>
          <w:lang w:val="x-none" w:eastAsia="x-none"/>
        </w:rPr>
        <w:t>Количество часов</w:t>
      </w:r>
      <w:r w:rsidRPr="00413759">
        <w:rPr>
          <w:sz w:val="26"/>
          <w:szCs w:val="26"/>
          <w:lang w:val="x-none" w:eastAsia="x-none"/>
        </w:rPr>
        <w:t xml:space="preserve">, отведенных на освоение обучающимися с </w:t>
      </w:r>
      <w:r w:rsidR="00D169EE">
        <w:rPr>
          <w:sz w:val="26"/>
          <w:szCs w:val="26"/>
          <w:lang w:val="ru-RU" w:eastAsia="x-none"/>
        </w:rPr>
        <w:t>РАС</w:t>
      </w:r>
      <w:r w:rsidRPr="00413759">
        <w:rPr>
          <w:sz w:val="26"/>
          <w:szCs w:val="26"/>
          <w:lang w:val="x-none" w:eastAsia="x-none"/>
        </w:rPr>
        <w:t xml:space="preserve"> учебного плана, включающего в себя обязательную часть,  часть, формируемую участниками образовательных отношений и коррекционно-развивающую область на 4 учебных года рассчитан в соответствии с примерным учебным планом (вариант № 3) начального общего образования из ПрООП НОО и </w:t>
      </w:r>
      <w:r w:rsidRPr="00413759">
        <w:rPr>
          <w:b/>
          <w:sz w:val="26"/>
          <w:szCs w:val="26"/>
          <w:lang w:val="x-none" w:eastAsia="x-none"/>
        </w:rPr>
        <w:t xml:space="preserve">в совокупности </w:t>
      </w:r>
      <w:r w:rsidRPr="00413759">
        <w:rPr>
          <w:sz w:val="26"/>
          <w:szCs w:val="26"/>
          <w:lang w:val="x-none" w:eastAsia="x-none"/>
        </w:rPr>
        <w:t xml:space="preserve">составляет </w:t>
      </w:r>
      <w:r w:rsidRPr="00413759">
        <w:rPr>
          <w:b/>
          <w:sz w:val="26"/>
          <w:szCs w:val="26"/>
          <w:lang w:val="x-none" w:eastAsia="x-none"/>
        </w:rPr>
        <w:t>3039 часов</w:t>
      </w:r>
      <w:r w:rsidRPr="00413759">
        <w:rPr>
          <w:sz w:val="26"/>
          <w:szCs w:val="26"/>
          <w:lang w:val="x-none" w:eastAsia="x-none"/>
        </w:rPr>
        <w:t xml:space="preserve">, что не превышает величину максимально допустимой недельной образовательной нагрузки обучающихся в соответствии с санитарно­гигиеническими требованиями. </w:t>
      </w:r>
      <w:r w:rsidRPr="00413759">
        <w:rPr>
          <w:b/>
          <w:sz w:val="26"/>
          <w:szCs w:val="26"/>
          <w:lang w:val="x-none" w:eastAsia="x-none"/>
        </w:rPr>
        <w:t>«Количество учебных занятий за 4 учебных года не может составлять менее 2904 часов и более 3345 часов».</w:t>
      </w:r>
    </w:p>
    <w:p w:rsidR="00413759" w:rsidRPr="00413759" w:rsidRDefault="00413759" w:rsidP="00413759">
      <w:pPr>
        <w:widowControl/>
        <w:autoSpaceDE/>
        <w:autoSpaceDN/>
        <w:spacing w:line="276" w:lineRule="auto"/>
        <w:ind w:firstLine="709"/>
        <w:contextualSpacing/>
        <w:jc w:val="both"/>
        <w:rPr>
          <w:b/>
          <w:i/>
          <w:caps/>
          <w:color w:val="FF0000"/>
          <w:sz w:val="26"/>
          <w:szCs w:val="26"/>
          <w:lang w:val="x-none" w:eastAsia="x-none"/>
        </w:rPr>
      </w:pPr>
      <w:r w:rsidRPr="00413759">
        <w:rPr>
          <w:sz w:val="26"/>
          <w:szCs w:val="26"/>
          <w:lang w:val="x-none" w:eastAsia="x-none"/>
        </w:rPr>
        <w:t xml:space="preserve">Обязательным компонентом учебного плана является </w:t>
      </w:r>
      <w:r w:rsidRPr="00413759">
        <w:rPr>
          <w:b/>
          <w:sz w:val="26"/>
          <w:szCs w:val="26"/>
          <w:lang w:val="x-none" w:eastAsia="x-none"/>
        </w:rPr>
        <w:t>внеурочная деятельность</w:t>
      </w:r>
      <w:r w:rsidRPr="00413759">
        <w:rPr>
          <w:sz w:val="26"/>
          <w:szCs w:val="26"/>
          <w:lang w:val="x-none" w:eastAsia="x-none"/>
        </w:rPr>
        <w:t xml:space="preserve">. В соответствии с требованиями ФГОС НОО обучающихся с ОВЗ внеурочная деятельность организуется по направлениям развития личности </w:t>
      </w:r>
      <w:r w:rsidRPr="00413759">
        <w:rPr>
          <w:i/>
          <w:sz w:val="26"/>
          <w:szCs w:val="26"/>
          <w:lang w:val="x-none" w:eastAsia="x-none"/>
        </w:rPr>
        <w:t>(духовно­нравственное, социальное, общеинтеллектуальное, общекультурное, спортивно­оздоровительное)</w:t>
      </w:r>
      <w:r w:rsidRPr="00413759">
        <w:rPr>
          <w:sz w:val="26"/>
          <w:szCs w:val="26"/>
          <w:lang w:val="x-none" w:eastAsia="x-none"/>
        </w:rPr>
        <w:t xml:space="preserve">. Организация занятий по направлениям внеурочной деятельности является неотъемлемой частью образовательного процесса в </w:t>
      </w:r>
      <w:r w:rsidR="007D3720">
        <w:rPr>
          <w:sz w:val="26"/>
          <w:szCs w:val="26"/>
          <w:lang w:val="x-none" w:eastAsia="x-none"/>
        </w:rPr>
        <w:t>МБОУ «</w:t>
      </w:r>
      <w:r w:rsidR="003521B3">
        <w:rPr>
          <w:sz w:val="26"/>
          <w:szCs w:val="26"/>
          <w:lang w:val="x-none" w:eastAsia="x-none"/>
        </w:rPr>
        <w:t>СОШ ст. Петропавловская</w:t>
      </w:r>
      <w:r w:rsidR="007D3720">
        <w:rPr>
          <w:sz w:val="26"/>
          <w:szCs w:val="26"/>
          <w:lang w:val="x-none" w:eastAsia="x-none"/>
        </w:rPr>
        <w:t>»</w:t>
      </w:r>
      <w:r w:rsidRPr="00413759">
        <w:rPr>
          <w:caps/>
          <w:sz w:val="26"/>
          <w:szCs w:val="26"/>
          <w:lang w:val="x-none" w:eastAsia="x-none"/>
        </w:rPr>
        <w:t xml:space="preserve">. </w:t>
      </w:r>
      <w:r w:rsidRPr="00413759">
        <w:rPr>
          <w:b/>
          <w:color w:val="FF0000"/>
          <w:sz w:val="26"/>
          <w:szCs w:val="26"/>
          <w:highlight w:val="yellow"/>
          <w:lang w:val="x-none" w:eastAsia="x-none"/>
        </w:rPr>
        <w:t>Выбор направлений внеурочной деятельности определяется организацией</w:t>
      </w:r>
      <w:r w:rsidRPr="00413759">
        <w:rPr>
          <w:b/>
          <w:caps/>
          <w:color w:val="FF0000"/>
          <w:sz w:val="26"/>
          <w:szCs w:val="26"/>
          <w:highlight w:val="yellow"/>
          <w:lang w:val="x-none" w:eastAsia="x-none"/>
        </w:rPr>
        <w:t>.</w:t>
      </w:r>
    </w:p>
    <w:p w:rsidR="00413759" w:rsidRPr="00413759" w:rsidRDefault="00413759" w:rsidP="00413759">
      <w:pPr>
        <w:widowControl/>
        <w:suppressAutoHyphens/>
        <w:autoSpaceDE/>
        <w:autoSpaceDN/>
        <w:spacing w:line="276" w:lineRule="auto"/>
        <w:ind w:firstLine="426"/>
        <w:contextualSpacing/>
        <w:jc w:val="center"/>
        <w:rPr>
          <w:rFonts w:eastAsia="Arial Unicode MS"/>
          <w:b/>
          <w:color w:val="00000A"/>
          <w:kern w:val="1"/>
          <w:sz w:val="26"/>
          <w:szCs w:val="26"/>
          <w:lang w:val="ru-RU"/>
        </w:rPr>
      </w:pPr>
    </w:p>
    <w:p w:rsidR="00413759" w:rsidRPr="00413759" w:rsidRDefault="00413759" w:rsidP="00413759">
      <w:pPr>
        <w:widowControl/>
        <w:suppressAutoHyphens/>
        <w:autoSpaceDE/>
        <w:autoSpaceDN/>
        <w:ind w:firstLine="426"/>
        <w:contextualSpacing/>
        <w:jc w:val="center"/>
        <w:rPr>
          <w:rFonts w:ascii="Calibri" w:eastAsia="Arial Unicode MS" w:hAnsi="Calibri" w:cs="Calibri"/>
          <w:b/>
          <w:color w:val="00000A"/>
          <w:kern w:val="1"/>
          <w:sz w:val="26"/>
          <w:szCs w:val="26"/>
          <w:lang w:val="ru-RU"/>
        </w:rPr>
      </w:pPr>
      <w:r w:rsidRPr="00413759">
        <w:rPr>
          <w:rFonts w:eastAsia="Arial Unicode MS"/>
          <w:b/>
          <w:color w:val="00000A"/>
          <w:kern w:val="1"/>
          <w:sz w:val="26"/>
          <w:szCs w:val="26"/>
          <w:lang w:val="ru-RU"/>
        </w:rPr>
        <w:t>Годовой учебный план начального общего образования</w:t>
      </w:r>
      <w:r w:rsidRPr="00413759">
        <w:rPr>
          <w:rFonts w:eastAsia="Arial Unicode MS"/>
          <w:b/>
          <w:color w:val="00000A"/>
          <w:kern w:val="1"/>
          <w:sz w:val="26"/>
          <w:szCs w:val="26"/>
          <w:lang w:val="ru-RU"/>
        </w:rPr>
        <w:br/>
      </w:r>
      <w:r w:rsidRPr="00413759">
        <w:rPr>
          <w:rFonts w:eastAsia="Arial Unicode MS"/>
          <w:b/>
          <w:kern w:val="1"/>
          <w:sz w:val="26"/>
          <w:szCs w:val="26"/>
          <w:lang w:val="ru-RU"/>
        </w:rPr>
        <w:t xml:space="preserve">обучающихся с тяжелыми нарушениями речи </w:t>
      </w:r>
      <w:r w:rsidR="002A6946">
        <w:rPr>
          <w:rFonts w:eastAsia="Arial Unicode MS"/>
          <w:b/>
          <w:kern w:val="1"/>
          <w:sz w:val="26"/>
          <w:szCs w:val="26"/>
          <w:lang w:val="ru-RU"/>
        </w:rPr>
        <w:t>(вариант 8</w:t>
      </w:r>
      <w:r w:rsidRPr="00413759">
        <w:rPr>
          <w:rFonts w:eastAsia="Arial Unicode MS"/>
          <w:b/>
          <w:kern w:val="1"/>
          <w:sz w:val="26"/>
          <w:szCs w:val="26"/>
          <w:lang w:val="ru-RU"/>
        </w:rPr>
        <w:t>.1)</w:t>
      </w:r>
    </w:p>
    <w:p w:rsidR="00413759" w:rsidRPr="00413759" w:rsidRDefault="00413759" w:rsidP="00413759">
      <w:pPr>
        <w:widowControl/>
        <w:suppressAutoHyphens/>
        <w:autoSpaceDE/>
        <w:autoSpaceDN/>
        <w:spacing w:before="240" w:after="240" w:line="276" w:lineRule="auto"/>
        <w:ind w:firstLine="426"/>
        <w:contextualSpacing/>
        <w:rPr>
          <w:rFonts w:ascii="Calibri" w:eastAsia="Arial Unicode MS" w:hAnsi="Calibri" w:cs="Calibri"/>
          <w:color w:val="00000A"/>
          <w:kern w:val="1"/>
          <w:sz w:val="24"/>
          <w:szCs w:val="24"/>
          <w:lang w:val="ru-RU"/>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51"/>
        <w:gridCol w:w="284"/>
        <w:gridCol w:w="2409"/>
        <w:gridCol w:w="993"/>
        <w:gridCol w:w="141"/>
        <w:gridCol w:w="851"/>
        <w:gridCol w:w="850"/>
        <w:gridCol w:w="851"/>
        <w:gridCol w:w="1559"/>
      </w:tblGrid>
      <w:tr w:rsidR="00413759" w:rsidRPr="00413759" w:rsidTr="00A4558D">
        <w:trPr>
          <w:trHeight w:val="472"/>
        </w:trPr>
        <w:tc>
          <w:tcPr>
            <w:tcW w:w="1951" w:type="dxa"/>
            <w:vMerge w:val="restart"/>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Предметные </w:t>
            </w:r>
            <w:r w:rsidRPr="00413759">
              <w:rPr>
                <w:rFonts w:eastAsia="Arial Unicode MS"/>
                <w:b/>
                <w:color w:val="00000A"/>
                <w:kern w:val="1"/>
                <w:sz w:val="24"/>
                <w:szCs w:val="24"/>
                <w:lang w:val="ru-RU"/>
              </w:rPr>
              <w:br/>
              <w:t>области</w:t>
            </w:r>
          </w:p>
        </w:tc>
        <w:tc>
          <w:tcPr>
            <w:tcW w:w="2693" w:type="dxa"/>
            <w:gridSpan w:val="2"/>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Классы</w:t>
            </w:r>
          </w:p>
          <w:p w:rsidR="002A6946" w:rsidRDefault="002A6946" w:rsidP="002A6946">
            <w:pPr>
              <w:widowControl/>
              <w:suppressAutoHyphens/>
              <w:autoSpaceDE/>
              <w:autoSpaceDN/>
              <w:rPr>
                <w:rFonts w:eastAsia="Arial Unicode MS"/>
                <w:b/>
                <w:color w:val="00000A"/>
                <w:kern w:val="1"/>
                <w:sz w:val="24"/>
                <w:szCs w:val="24"/>
                <w:lang w:val="ru-RU"/>
              </w:rPr>
            </w:pPr>
          </w:p>
          <w:p w:rsidR="002A6946" w:rsidRDefault="002A6946" w:rsidP="002A6946">
            <w:pPr>
              <w:widowControl/>
              <w:suppressAutoHyphens/>
              <w:autoSpaceDE/>
              <w:autoSpaceDN/>
              <w:rPr>
                <w:rFonts w:eastAsia="Arial Unicode MS"/>
                <w:b/>
                <w:color w:val="00000A"/>
                <w:kern w:val="1"/>
                <w:sz w:val="24"/>
                <w:szCs w:val="24"/>
                <w:lang w:val="ru-RU"/>
              </w:rPr>
            </w:pPr>
          </w:p>
          <w:p w:rsidR="00413759" w:rsidRPr="00413759" w:rsidRDefault="00413759" w:rsidP="002A6946">
            <w:pPr>
              <w:widowControl/>
              <w:suppressAutoHyphens/>
              <w:autoSpaceDE/>
              <w:autoSpaceDN/>
              <w:rPr>
                <w:rFonts w:eastAsia="Arial Unicode MS"/>
                <w:b/>
                <w:color w:val="00000A"/>
                <w:kern w:val="1"/>
                <w:sz w:val="24"/>
                <w:szCs w:val="24"/>
                <w:lang w:val="ru-RU"/>
              </w:rPr>
            </w:pPr>
            <w:r w:rsidRPr="00413759">
              <w:rPr>
                <w:rFonts w:eastAsia="Arial Unicode MS"/>
                <w:b/>
                <w:color w:val="00000A"/>
                <w:kern w:val="1"/>
                <w:sz w:val="24"/>
                <w:szCs w:val="24"/>
                <w:lang w:val="ru-RU"/>
              </w:rPr>
              <w:t>Учебные предметы</w:t>
            </w:r>
          </w:p>
        </w:tc>
        <w:tc>
          <w:tcPr>
            <w:tcW w:w="3686" w:type="dxa"/>
            <w:gridSpan w:val="5"/>
            <w:tcBorders>
              <w:top w:val="single" w:sz="4" w:space="0" w:color="000000"/>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Количество часов в год</w:t>
            </w:r>
          </w:p>
        </w:tc>
        <w:tc>
          <w:tcPr>
            <w:tcW w:w="1559" w:type="dxa"/>
            <w:vMerge w:val="restart"/>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jc w:val="center"/>
              <w:rPr>
                <w:rFonts w:eastAsia="Arial Unicode MS"/>
                <w:b/>
                <w:color w:val="00000A"/>
                <w:kern w:val="1"/>
                <w:sz w:val="24"/>
                <w:szCs w:val="24"/>
                <w:lang w:val="ru-RU"/>
              </w:rPr>
            </w:pPr>
            <w:r w:rsidRPr="00413759">
              <w:rPr>
                <w:rFonts w:eastAsia="Arial Unicode MS"/>
                <w:b/>
                <w:color w:val="00000A"/>
                <w:kern w:val="1"/>
                <w:sz w:val="24"/>
                <w:szCs w:val="24"/>
                <w:lang w:val="ru-RU"/>
              </w:rPr>
              <w:t>Всего</w:t>
            </w:r>
          </w:p>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за 4 года</w:t>
            </w:r>
          </w:p>
        </w:tc>
      </w:tr>
      <w:tr w:rsidR="00413759" w:rsidRPr="00413759" w:rsidTr="00A4558D">
        <w:trPr>
          <w:trHeight w:val="299"/>
        </w:trPr>
        <w:tc>
          <w:tcPr>
            <w:tcW w:w="1951" w:type="dxa"/>
            <w:vMerge/>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2693" w:type="dxa"/>
            <w:gridSpan w:val="2"/>
            <w:vMerge/>
            <w:tcBorders>
              <w:top w:val="single" w:sz="4" w:space="0" w:color="000000"/>
              <w:left w:val="single" w:sz="4" w:space="0" w:color="000000"/>
              <w:bottom w:val="single" w:sz="4" w:space="0" w:color="000000"/>
              <w:right w:val="single" w:sz="4" w:space="0" w:color="000000"/>
              <w:tl2br w:val="single" w:sz="4" w:space="0" w:color="auto"/>
              <w:tr2bl w:val="nil"/>
            </w:tcBorders>
          </w:tcPr>
          <w:p w:rsidR="00413759" w:rsidRPr="00413759" w:rsidRDefault="00413759" w:rsidP="00413759">
            <w:pPr>
              <w:widowControl/>
              <w:suppressAutoHyphens/>
              <w:autoSpaceDE/>
              <w:autoSpaceDN/>
              <w:jc w:val="center"/>
              <w:rPr>
                <w:rFonts w:eastAsia="Arial Unicode MS"/>
                <w:noProof/>
                <w:color w:val="00000A"/>
                <w:kern w:val="1"/>
                <w:sz w:val="24"/>
                <w:szCs w:val="24"/>
                <w:lang w:val="ru-RU" w:eastAsia="ru-RU"/>
              </w:rPr>
            </w:pPr>
          </w:p>
        </w:tc>
        <w:tc>
          <w:tcPr>
            <w:tcW w:w="1134" w:type="dxa"/>
            <w:gridSpan w:val="2"/>
            <w:tcBorders>
              <w:top w:val="single" w:sz="4" w:space="0" w:color="auto"/>
              <w:left w:val="single" w:sz="4" w:space="0" w:color="000000"/>
              <w:bottom w:val="single" w:sz="4" w:space="0" w:color="000000"/>
              <w:right w:val="single" w:sz="4" w:space="0" w:color="000000"/>
            </w:tcBorders>
            <w:vAlign w:val="center"/>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1 </w:t>
            </w:r>
          </w:p>
          <w:p w:rsidR="00413759" w:rsidRPr="00413759" w:rsidRDefault="00413759" w:rsidP="00413759">
            <w:pPr>
              <w:widowControl/>
              <w:suppressAutoHyphens/>
              <w:autoSpaceDE/>
              <w:autoSpaceDN/>
              <w:jc w:val="center"/>
              <w:rPr>
                <w:rFonts w:eastAsia="Arial Unicode MS"/>
                <w:b/>
                <w:color w:val="00000A"/>
                <w:kern w:val="1"/>
                <w:sz w:val="24"/>
                <w:szCs w:val="24"/>
                <w:vertAlign w:val="superscript"/>
                <w:lang w:val="ru-RU"/>
              </w:rPr>
            </w:pPr>
            <w:r w:rsidRPr="00413759">
              <w:rPr>
                <w:rFonts w:eastAsia="Arial Unicode MS"/>
                <w:b/>
                <w:color w:val="00000A"/>
                <w:kern w:val="1"/>
                <w:sz w:val="24"/>
                <w:szCs w:val="24"/>
                <w:lang w:val="ru-RU"/>
              </w:rPr>
              <w:t xml:space="preserve">класс </w:t>
            </w:r>
          </w:p>
        </w:tc>
        <w:tc>
          <w:tcPr>
            <w:tcW w:w="851" w:type="dxa"/>
            <w:tcBorders>
              <w:top w:val="single" w:sz="4" w:space="0" w:color="auto"/>
              <w:left w:val="single" w:sz="4" w:space="0" w:color="000000"/>
              <w:bottom w:val="single" w:sz="4" w:space="0" w:color="000000"/>
              <w:right w:val="single" w:sz="4" w:space="0" w:color="000000"/>
            </w:tcBorders>
            <w:vAlign w:val="center"/>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2 класс </w:t>
            </w:r>
          </w:p>
        </w:tc>
        <w:tc>
          <w:tcPr>
            <w:tcW w:w="850" w:type="dxa"/>
            <w:tcBorders>
              <w:top w:val="single" w:sz="4" w:space="0" w:color="auto"/>
              <w:left w:val="single" w:sz="4" w:space="0" w:color="000000"/>
              <w:bottom w:val="single" w:sz="4" w:space="0" w:color="000000"/>
              <w:right w:val="single" w:sz="4" w:space="0" w:color="auto"/>
            </w:tcBorders>
            <w:vAlign w:val="center"/>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3 класс </w:t>
            </w:r>
          </w:p>
        </w:tc>
        <w:tc>
          <w:tcPr>
            <w:tcW w:w="851" w:type="dxa"/>
            <w:tcBorders>
              <w:top w:val="single" w:sz="4" w:space="0" w:color="auto"/>
              <w:left w:val="single" w:sz="4" w:space="0" w:color="auto"/>
              <w:bottom w:val="single" w:sz="4" w:space="0" w:color="000000"/>
              <w:right w:val="single" w:sz="4" w:space="0" w:color="000000"/>
            </w:tcBorders>
            <w:vAlign w:val="center"/>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4 класс </w:t>
            </w:r>
          </w:p>
        </w:tc>
        <w:tc>
          <w:tcPr>
            <w:tcW w:w="1559" w:type="dxa"/>
            <w:vMerge/>
            <w:tcBorders>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r>
      <w:tr w:rsidR="00413759" w:rsidRPr="00413759" w:rsidTr="00A4558D">
        <w:tc>
          <w:tcPr>
            <w:tcW w:w="4644" w:type="dxa"/>
            <w:gridSpan w:val="3"/>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Обязательная часть</w:t>
            </w:r>
          </w:p>
        </w:tc>
        <w:tc>
          <w:tcPr>
            <w:tcW w:w="5245" w:type="dxa"/>
            <w:gridSpan w:val="6"/>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r>
      <w:tr w:rsidR="00413759" w:rsidRPr="00413759" w:rsidTr="00A4558D">
        <w:tc>
          <w:tcPr>
            <w:tcW w:w="2235" w:type="dxa"/>
            <w:gridSpan w:val="2"/>
            <w:vMerge w:val="restart"/>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Русский язык и литературное чтение</w:t>
            </w:r>
          </w:p>
        </w:tc>
        <w:tc>
          <w:tcPr>
            <w:tcW w:w="24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Русский язык</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132</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170</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170</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170</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642</w:t>
            </w:r>
          </w:p>
        </w:tc>
      </w:tr>
      <w:tr w:rsidR="00413759" w:rsidRPr="00413759" w:rsidTr="00A4558D">
        <w:tc>
          <w:tcPr>
            <w:tcW w:w="2235" w:type="dxa"/>
            <w:gridSpan w:val="2"/>
            <w:vMerge/>
            <w:tcBorders>
              <w:top w:val="single" w:sz="4" w:space="0" w:color="000000"/>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2409" w:type="dxa"/>
            <w:tcBorders>
              <w:top w:val="single" w:sz="4" w:space="0" w:color="000000"/>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Литературное чтение</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66</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372</w:t>
            </w:r>
          </w:p>
        </w:tc>
      </w:tr>
      <w:tr w:rsidR="00413759" w:rsidRPr="00413759" w:rsidTr="00A4558D">
        <w:tc>
          <w:tcPr>
            <w:tcW w:w="2235" w:type="dxa"/>
            <w:gridSpan w:val="2"/>
            <w:tcBorders>
              <w:top w:val="single" w:sz="4" w:space="0" w:color="auto"/>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Родной язык и литературное чтение на родном языке</w:t>
            </w:r>
          </w:p>
        </w:tc>
        <w:tc>
          <w:tcPr>
            <w:tcW w:w="2409" w:type="dxa"/>
            <w:tcBorders>
              <w:top w:val="single" w:sz="4" w:space="0" w:color="auto"/>
              <w:left w:val="single" w:sz="4" w:space="0" w:color="000000"/>
              <w:bottom w:val="single" w:sz="4" w:space="0" w:color="auto"/>
              <w:right w:val="single" w:sz="4" w:space="0" w:color="000000"/>
            </w:tcBorders>
          </w:tcPr>
          <w:p w:rsidR="00413759" w:rsidRPr="00413759" w:rsidRDefault="00413759" w:rsidP="00413759">
            <w:pPr>
              <w:widowControl/>
              <w:adjustRightInd w:val="0"/>
              <w:jc w:val="center"/>
              <w:rPr>
                <w:rFonts w:eastAsia="Arial Unicode MS"/>
                <w:color w:val="00000A"/>
                <w:kern w:val="1"/>
                <w:sz w:val="24"/>
                <w:szCs w:val="24"/>
                <w:lang w:val="ru-RU"/>
              </w:rPr>
            </w:pPr>
            <w:r w:rsidRPr="00413759">
              <w:rPr>
                <w:rFonts w:eastAsia="Arial Unicode MS"/>
                <w:color w:val="00000A"/>
                <w:kern w:val="1"/>
                <w:sz w:val="24"/>
                <w:szCs w:val="24"/>
                <w:lang w:val="ru-RU"/>
              </w:rPr>
              <w:t>Чеченский язык литературное чтение на чеченском языке</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99</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405</w:t>
            </w:r>
          </w:p>
        </w:tc>
      </w:tr>
      <w:tr w:rsidR="00413759" w:rsidRPr="00413759" w:rsidTr="00A4558D">
        <w:trPr>
          <w:trHeight w:val="562"/>
        </w:trPr>
        <w:tc>
          <w:tcPr>
            <w:tcW w:w="2235" w:type="dxa"/>
            <w:gridSpan w:val="2"/>
            <w:tcBorders>
              <w:top w:val="single" w:sz="4" w:space="0" w:color="auto"/>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 xml:space="preserve">Иностранный язык </w:t>
            </w:r>
          </w:p>
        </w:tc>
        <w:tc>
          <w:tcPr>
            <w:tcW w:w="2409" w:type="dxa"/>
            <w:tcBorders>
              <w:top w:val="single" w:sz="4" w:space="0" w:color="auto"/>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highlight w:val="yellow"/>
                <w:lang w:val="ru-RU"/>
              </w:rPr>
              <w:t>Английский</w:t>
            </w:r>
            <w:r w:rsidRPr="00413759">
              <w:rPr>
                <w:rFonts w:eastAsia="Arial Unicode MS"/>
                <w:color w:val="00000A"/>
                <w:kern w:val="1"/>
                <w:sz w:val="24"/>
                <w:szCs w:val="24"/>
                <w:lang w:val="ru-RU"/>
              </w:rPr>
              <w:t xml:space="preserve">  язык</w:t>
            </w:r>
          </w:p>
        </w:tc>
        <w:tc>
          <w:tcPr>
            <w:tcW w:w="9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204</w:t>
            </w:r>
          </w:p>
        </w:tc>
      </w:tr>
      <w:tr w:rsidR="00413759" w:rsidRPr="00413759" w:rsidTr="00A4558D">
        <w:tc>
          <w:tcPr>
            <w:tcW w:w="2235"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Математика и информатика</w:t>
            </w:r>
          </w:p>
        </w:tc>
        <w:tc>
          <w:tcPr>
            <w:tcW w:w="24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Математика</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132</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136</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136</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136</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540</w:t>
            </w:r>
          </w:p>
        </w:tc>
      </w:tr>
      <w:tr w:rsidR="00413759" w:rsidRPr="00413759" w:rsidTr="00A4558D">
        <w:tc>
          <w:tcPr>
            <w:tcW w:w="2235"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Обществознание и естествознание</w:t>
            </w:r>
          </w:p>
        </w:tc>
        <w:tc>
          <w:tcPr>
            <w:tcW w:w="24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Окружающий мир</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66</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270</w:t>
            </w:r>
          </w:p>
        </w:tc>
      </w:tr>
      <w:tr w:rsidR="00413759" w:rsidRPr="00413759" w:rsidTr="00A4558D">
        <w:tc>
          <w:tcPr>
            <w:tcW w:w="2235"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Основы религиозных культур и светской этики</w:t>
            </w:r>
          </w:p>
        </w:tc>
        <w:tc>
          <w:tcPr>
            <w:tcW w:w="24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highlight w:val="yellow"/>
                <w:lang w:val="ru-RU"/>
              </w:rPr>
              <w:t>Модуль: «Основы исламской культуры»</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r>
      <w:tr w:rsidR="00413759" w:rsidRPr="00413759" w:rsidTr="00A4558D">
        <w:trPr>
          <w:trHeight w:val="308"/>
        </w:trPr>
        <w:tc>
          <w:tcPr>
            <w:tcW w:w="2235" w:type="dxa"/>
            <w:gridSpan w:val="2"/>
            <w:vMerge w:val="restart"/>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Искусство</w:t>
            </w:r>
          </w:p>
        </w:tc>
        <w:tc>
          <w:tcPr>
            <w:tcW w:w="24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Музыка</w:t>
            </w:r>
          </w:p>
        </w:tc>
        <w:tc>
          <w:tcPr>
            <w:tcW w:w="9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33</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135</w:t>
            </w:r>
          </w:p>
        </w:tc>
      </w:tr>
      <w:tr w:rsidR="00413759" w:rsidRPr="00413759" w:rsidTr="00A4558D">
        <w:trPr>
          <w:trHeight w:val="641"/>
        </w:trPr>
        <w:tc>
          <w:tcPr>
            <w:tcW w:w="2235" w:type="dxa"/>
            <w:gridSpan w:val="2"/>
            <w:vMerge/>
            <w:tcBorders>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24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Изобразительное искусство</w:t>
            </w:r>
          </w:p>
        </w:tc>
        <w:tc>
          <w:tcPr>
            <w:tcW w:w="9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33</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after="200"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135</w:t>
            </w:r>
          </w:p>
        </w:tc>
      </w:tr>
      <w:tr w:rsidR="00413759" w:rsidRPr="00413759" w:rsidTr="00A4558D">
        <w:tc>
          <w:tcPr>
            <w:tcW w:w="2235"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Технология</w:t>
            </w:r>
          </w:p>
        </w:tc>
        <w:tc>
          <w:tcPr>
            <w:tcW w:w="24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Технология</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33</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34</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135</w:t>
            </w:r>
          </w:p>
        </w:tc>
      </w:tr>
      <w:tr w:rsidR="00413759" w:rsidRPr="00413759" w:rsidTr="00A4558D">
        <w:trPr>
          <w:trHeight w:val="557"/>
        </w:trPr>
        <w:tc>
          <w:tcPr>
            <w:tcW w:w="2235"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Физическая культура</w:t>
            </w:r>
          </w:p>
        </w:tc>
        <w:tc>
          <w:tcPr>
            <w:tcW w:w="24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Физическая культура</w:t>
            </w:r>
          </w:p>
        </w:tc>
        <w:tc>
          <w:tcPr>
            <w:tcW w:w="9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99</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102</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405</w:t>
            </w:r>
          </w:p>
        </w:tc>
      </w:tr>
      <w:tr w:rsidR="00413759" w:rsidRPr="00413759" w:rsidTr="00A4558D">
        <w:tc>
          <w:tcPr>
            <w:tcW w:w="4644" w:type="dxa"/>
            <w:gridSpan w:val="3"/>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Итого</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693</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714</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714</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714</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2835</w:t>
            </w:r>
          </w:p>
        </w:tc>
      </w:tr>
      <w:tr w:rsidR="00413759" w:rsidRPr="00413759" w:rsidTr="00A4558D">
        <w:tc>
          <w:tcPr>
            <w:tcW w:w="4644" w:type="dxa"/>
            <w:gridSpan w:val="3"/>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Часть, формируемая участниками образовательного процесса</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68</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204</w:t>
            </w:r>
          </w:p>
        </w:tc>
      </w:tr>
      <w:tr w:rsidR="00413759" w:rsidRPr="00413759" w:rsidTr="00A4558D">
        <w:tc>
          <w:tcPr>
            <w:tcW w:w="4644" w:type="dxa"/>
            <w:gridSpan w:val="3"/>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b/>
                <w:color w:val="00000A"/>
                <w:kern w:val="1"/>
                <w:sz w:val="24"/>
                <w:szCs w:val="24"/>
                <w:lang w:val="ru-RU"/>
              </w:rPr>
              <w:t>Годовая нагрузка</w:t>
            </w:r>
            <w:r w:rsidRPr="00413759">
              <w:rPr>
                <w:rFonts w:eastAsia="Arial Unicode MS"/>
                <w:color w:val="00000A"/>
                <w:kern w:val="1"/>
                <w:sz w:val="24"/>
                <w:szCs w:val="24"/>
                <w:lang w:val="ru-RU"/>
              </w:rPr>
              <w:t xml:space="preserve"> </w:t>
            </w:r>
          </w:p>
        </w:tc>
        <w:tc>
          <w:tcPr>
            <w:tcW w:w="9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693</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782</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782</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782</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kern w:val="1"/>
                <w:sz w:val="24"/>
                <w:szCs w:val="24"/>
                <w:lang w:val="ru-RU"/>
              </w:rPr>
            </w:pPr>
            <w:r w:rsidRPr="00413759">
              <w:rPr>
                <w:rFonts w:eastAsia="Arial Unicode MS"/>
                <w:b/>
                <w:kern w:val="1"/>
                <w:sz w:val="24"/>
                <w:szCs w:val="24"/>
                <w:lang w:val="ru-RU"/>
              </w:rPr>
              <w:t>3039</w:t>
            </w:r>
          </w:p>
        </w:tc>
      </w:tr>
    </w:tbl>
    <w:p w:rsidR="00413759" w:rsidRPr="00413759" w:rsidRDefault="00413759" w:rsidP="00413759">
      <w:pPr>
        <w:widowControl/>
        <w:suppressAutoHyphens/>
        <w:autoSpaceDE/>
        <w:autoSpaceDN/>
        <w:spacing w:after="200"/>
        <w:ind w:left="284"/>
        <w:jc w:val="right"/>
        <w:rPr>
          <w:rFonts w:eastAsia="Arial Unicode MS"/>
          <w:bCs/>
          <w:color w:val="00000A"/>
          <w:kern w:val="1"/>
          <w:sz w:val="26"/>
          <w:szCs w:val="26"/>
          <w:lang w:val="ru-RU"/>
        </w:rPr>
      </w:pPr>
    </w:p>
    <w:p w:rsidR="00413759" w:rsidRPr="00413759" w:rsidRDefault="00413759" w:rsidP="00413759">
      <w:pPr>
        <w:widowControl/>
        <w:suppressAutoHyphens/>
        <w:autoSpaceDE/>
        <w:autoSpaceDN/>
        <w:spacing w:after="200"/>
        <w:ind w:left="284"/>
        <w:jc w:val="right"/>
        <w:rPr>
          <w:rFonts w:eastAsia="Arial Unicode MS"/>
          <w:bCs/>
          <w:color w:val="00000A"/>
          <w:kern w:val="1"/>
          <w:sz w:val="26"/>
          <w:szCs w:val="26"/>
          <w:lang w:val="ru-RU"/>
        </w:rPr>
      </w:pPr>
    </w:p>
    <w:p w:rsidR="00413759" w:rsidRPr="00413759" w:rsidRDefault="00413759" w:rsidP="00413759">
      <w:pPr>
        <w:widowControl/>
        <w:suppressAutoHyphens/>
        <w:autoSpaceDE/>
        <w:autoSpaceDN/>
        <w:ind w:firstLine="426"/>
        <w:contextualSpacing/>
        <w:jc w:val="center"/>
        <w:rPr>
          <w:rFonts w:eastAsia="Arial Unicode MS"/>
          <w:b/>
          <w:color w:val="00000A"/>
          <w:kern w:val="1"/>
          <w:sz w:val="26"/>
          <w:szCs w:val="26"/>
          <w:lang w:val="ru-RU"/>
        </w:rPr>
      </w:pPr>
      <w:r w:rsidRPr="00413759">
        <w:rPr>
          <w:rFonts w:eastAsia="Arial Unicode MS"/>
          <w:bCs/>
          <w:color w:val="00000A"/>
          <w:kern w:val="1"/>
          <w:sz w:val="26"/>
          <w:szCs w:val="26"/>
          <w:lang w:val="ru-RU"/>
        </w:rPr>
        <w:tab/>
      </w:r>
      <w:r w:rsidRPr="00413759">
        <w:rPr>
          <w:rFonts w:eastAsia="Arial Unicode MS"/>
          <w:b/>
          <w:color w:val="00000A"/>
          <w:kern w:val="1"/>
          <w:sz w:val="26"/>
          <w:szCs w:val="26"/>
          <w:lang w:val="ru-RU"/>
        </w:rPr>
        <w:t>Недельный учебный план начального общего образования</w:t>
      </w:r>
      <w:r w:rsidRPr="00413759">
        <w:rPr>
          <w:rFonts w:eastAsia="Arial Unicode MS"/>
          <w:b/>
          <w:color w:val="00000A"/>
          <w:kern w:val="1"/>
          <w:sz w:val="26"/>
          <w:szCs w:val="26"/>
          <w:lang w:val="ru-RU"/>
        </w:rPr>
        <w:br/>
      </w:r>
      <w:r w:rsidRPr="00413759">
        <w:rPr>
          <w:rFonts w:eastAsia="Arial Unicode MS"/>
          <w:b/>
          <w:kern w:val="1"/>
          <w:sz w:val="26"/>
          <w:szCs w:val="26"/>
          <w:lang w:val="ru-RU"/>
        </w:rPr>
        <w:t xml:space="preserve">обучающихся с </w:t>
      </w:r>
      <w:r w:rsidR="00856001">
        <w:rPr>
          <w:rFonts w:eastAsia="Arial Unicode MS"/>
          <w:b/>
          <w:kern w:val="1"/>
          <w:sz w:val="26"/>
          <w:szCs w:val="26"/>
          <w:lang w:val="ru-RU"/>
        </w:rPr>
        <w:t>РАС</w:t>
      </w:r>
      <w:r w:rsidRPr="00413759">
        <w:rPr>
          <w:rFonts w:eastAsia="Arial Unicode MS"/>
          <w:b/>
          <w:kern w:val="1"/>
          <w:sz w:val="26"/>
          <w:szCs w:val="26"/>
          <w:lang w:val="ru-RU"/>
        </w:rPr>
        <w:t xml:space="preserve"> (вариант </w:t>
      </w:r>
      <w:r>
        <w:rPr>
          <w:rFonts w:eastAsia="Arial Unicode MS"/>
          <w:b/>
          <w:kern w:val="1"/>
          <w:sz w:val="26"/>
          <w:szCs w:val="26"/>
          <w:lang w:val="ru-RU"/>
        </w:rPr>
        <w:t>8</w:t>
      </w:r>
      <w:r w:rsidRPr="00413759">
        <w:rPr>
          <w:rFonts w:eastAsia="Arial Unicode MS"/>
          <w:b/>
          <w:kern w:val="1"/>
          <w:sz w:val="26"/>
          <w:szCs w:val="26"/>
          <w:lang w:val="ru-RU"/>
        </w:rPr>
        <w:t>.1)</w:t>
      </w:r>
    </w:p>
    <w:p w:rsidR="00413759" w:rsidRPr="00413759" w:rsidRDefault="00413759" w:rsidP="00413759">
      <w:pPr>
        <w:widowControl/>
        <w:suppressAutoHyphens/>
        <w:autoSpaceDE/>
        <w:autoSpaceDN/>
        <w:ind w:firstLine="426"/>
        <w:contextualSpacing/>
        <w:jc w:val="center"/>
        <w:rPr>
          <w:rFonts w:eastAsia="Arial Unicode MS"/>
          <w:b/>
          <w:color w:val="00000A"/>
          <w:kern w:val="1"/>
          <w:sz w:val="26"/>
          <w:szCs w:val="26"/>
          <w:lang w:val="ru-RU"/>
        </w:rPr>
      </w:pPr>
      <w:r w:rsidRPr="00413759">
        <w:rPr>
          <w:rFonts w:eastAsia="Arial Unicode MS"/>
          <w:b/>
          <w:color w:val="00000A"/>
          <w:kern w:val="1"/>
          <w:sz w:val="26"/>
          <w:szCs w:val="26"/>
          <w:lang w:val="ru-RU"/>
        </w:rPr>
        <w:t>на 2018-2019 учебный год</w:t>
      </w:r>
    </w:p>
    <w:p w:rsidR="00413759" w:rsidRPr="00413759" w:rsidRDefault="00413759" w:rsidP="00413759">
      <w:pPr>
        <w:widowControl/>
        <w:suppressAutoHyphens/>
        <w:autoSpaceDE/>
        <w:autoSpaceDN/>
        <w:ind w:firstLine="426"/>
        <w:contextualSpacing/>
        <w:jc w:val="center"/>
        <w:rPr>
          <w:rFonts w:eastAsia="Arial Unicode MS"/>
          <w:color w:val="00000A"/>
          <w:kern w:val="1"/>
          <w:sz w:val="26"/>
          <w:szCs w:val="26"/>
          <w:lang w:val="ru-RU"/>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235"/>
        <w:gridCol w:w="2693"/>
        <w:gridCol w:w="850"/>
        <w:gridCol w:w="142"/>
        <w:gridCol w:w="709"/>
        <w:gridCol w:w="850"/>
        <w:gridCol w:w="851"/>
        <w:gridCol w:w="1559"/>
      </w:tblGrid>
      <w:tr w:rsidR="00413759" w:rsidRPr="00413759" w:rsidTr="00A4558D">
        <w:trPr>
          <w:trHeight w:val="472"/>
        </w:trPr>
        <w:tc>
          <w:tcPr>
            <w:tcW w:w="2235" w:type="dxa"/>
            <w:vMerge w:val="restart"/>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Предметные </w:t>
            </w:r>
            <w:r w:rsidRPr="00413759">
              <w:rPr>
                <w:rFonts w:eastAsia="Arial Unicode MS"/>
                <w:b/>
                <w:color w:val="00000A"/>
                <w:kern w:val="1"/>
                <w:sz w:val="24"/>
                <w:szCs w:val="24"/>
                <w:lang w:val="ru-RU"/>
              </w:rPr>
              <w:br/>
              <w:t>области</w:t>
            </w:r>
          </w:p>
        </w:tc>
        <w:tc>
          <w:tcPr>
            <w:tcW w:w="2693" w:type="dxa"/>
            <w:vMerge w:val="restart"/>
            <w:tcBorders>
              <w:top w:val="single" w:sz="4" w:space="0" w:color="000000"/>
              <w:left w:val="single" w:sz="4" w:space="0" w:color="000000"/>
              <w:bottom w:val="single" w:sz="4" w:space="0" w:color="000000"/>
              <w:right w:val="single" w:sz="4" w:space="0" w:color="000000"/>
              <w:tl2br w:val="single" w:sz="4" w:space="0" w:color="auto"/>
              <w:tr2bl w:val="nil"/>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Классы</w:t>
            </w:r>
          </w:p>
          <w:p w:rsidR="00413759" w:rsidRPr="00413759" w:rsidRDefault="00413759" w:rsidP="00413759">
            <w:pPr>
              <w:widowControl/>
              <w:suppressAutoHyphens/>
              <w:autoSpaceDE/>
              <w:autoSpaceDN/>
              <w:jc w:val="center"/>
              <w:rPr>
                <w:rFonts w:eastAsia="Arial Unicode MS"/>
                <w:b/>
                <w:color w:val="00000A"/>
                <w:kern w:val="1"/>
                <w:sz w:val="24"/>
                <w:szCs w:val="24"/>
                <w:lang w:val="ru-RU"/>
              </w:rPr>
            </w:pPr>
          </w:p>
          <w:p w:rsidR="00856001" w:rsidRDefault="00856001" w:rsidP="00856001">
            <w:pPr>
              <w:widowControl/>
              <w:tabs>
                <w:tab w:val="left" w:pos="2477"/>
              </w:tabs>
              <w:suppressAutoHyphens/>
              <w:autoSpaceDE/>
              <w:autoSpaceDN/>
              <w:rPr>
                <w:rFonts w:eastAsia="Arial Unicode MS"/>
                <w:b/>
                <w:color w:val="00000A"/>
                <w:kern w:val="1"/>
                <w:sz w:val="24"/>
                <w:szCs w:val="24"/>
                <w:lang w:val="ru-RU"/>
              </w:rPr>
            </w:pPr>
          </w:p>
          <w:p w:rsidR="00413759" w:rsidRPr="00413759" w:rsidRDefault="00413759" w:rsidP="00856001">
            <w:pPr>
              <w:widowControl/>
              <w:tabs>
                <w:tab w:val="left" w:pos="2477"/>
              </w:tabs>
              <w:suppressAutoHyphens/>
              <w:autoSpaceDE/>
              <w:autoSpaceDN/>
              <w:rPr>
                <w:rFonts w:eastAsia="Arial Unicode MS"/>
                <w:b/>
                <w:color w:val="00000A"/>
                <w:kern w:val="1"/>
                <w:sz w:val="24"/>
                <w:szCs w:val="24"/>
                <w:lang w:val="ru-RU"/>
              </w:rPr>
            </w:pPr>
            <w:r w:rsidRPr="00413759">
              <w:rPr>
                <w:rFonts w:eastAsia="Arial Unicode MS"/>
                <w:b/>
                <w:color w:val="00000A"/>
                <w:kern w:val="1"/>
                <w:sz w:val="24"/>
                <w:szCs w:val="24"/>
                <w:lang w:val="ru-RU"/>
              </w:rPr>
              <w:t>Учебные предметы</w:t>
            </w:r>
          </w:p>
        </w:tc>
        <w:tc>
          <w:tcPr>
            <w:tcW w:w="3402" w:type="dxa"/>
            <w:gridSpan w:val="5"/>
            <w:tcBorders>
              <w:top w:val="single" w:sz="4" w:space="0" w:color="000000"/>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 xml:space="preserve">Количество часов </w:t>
            </w:r>
            <w:r w:rsidRPr="00413759">
              <w:rPr>
                <w:rFonts w:eastAsia="Arial Unicode MS"/>
                <w:b/>
                <w:color w:val="00000A"/>
                <w:kern w:val="1"/>
                <w:sz w:val="24"/>
                <w:szCs w:val="24"/>
                <w:lang w:val="ru-RU"/>
              </w:rPr>
              <w:br/>
              <w:t>в неделю</w:t>
            </w:r>
          </w:p>
        </w:tc>
        <w:tc>
          <w:tcPr>
            <w:tcW w:w="1559" w:type="dxa"/>
            <w:vMerge w:val="restart"/>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tabs>
                <w:tab w:val="left" w:pos="525"/>
              </w:tabs>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Всего</w:t>
            </w:r>
          </w:p>
          <w:p w:rsidR="00413759" w:rsidRPr="00413759" w:rsidRDefault="00413759" w:rsidP="00413759">
            <w:pPr>
              <w:widowControl/>
              <w:tabs>
                <w:tab w:val="left" w:pos="525"/>
              </w:tabs>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за учебный год</w:t>
            </w:r>
          </w:p>
        </w:tc>
      </w:tr>
      <w:tr w:rsidR="00413759" w:rsidRPr="00413759" w:rsidTr="00A4558D">
        <w:trPr>
          <w:trHeight w:val="299"/>
        </w:trPr>
        <w:tc>
          <w:tcPr>
            <w:tcW w:w="2235" w:type="dxa"/>
            <w:vMerge/>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2693" w:type="dxa"/>
            <w:vMerge/>
            <w:tcBorders>
              <w:top w:val="single" w:sz="4" w:space="0" w:color="000000"/>
              <w:left w:val="single" w:sz="4" w:space="0" w:color="000000"/>
              <w:bottom w:val="single" w:sz="4" w:space="0" w:color="000000"/>
              <w:right w:val="single" w:sz="4" w:space="0" w:color="000000"/>
              <w:tl2br w:val="single" w:sz="4" w:space="0" w:color="auto"/>
              <w:tr2bl w:val="nil"/>
            </w:tcBorders>
          </w:tcPr>
          <w:p w:rsidR="00413759" w:rsidRPr="00413759" w:rsidRDefault="00413759" w:rsidP="00413759">
            <w:pPr>
              <w:widowControl/>
              <w:suppressAutoHyphens/>
              <w:autoSpaceDE/>
              <w:autoSpaceDN/>
              <w:jc w:val="center"/>
              <w:rPr>
                <w:rFonts w:eastAsia="Arial Unicode MS"/>
                <w:noProof/>
                <w:color w:val="00000A"/>
                <w:kern w:val="1"/>
                <w:sz w:val="24"/>
                <w:szCs w:val="24"/>
                <w:lang w:val="ru-RU" w:eastAsia="ru-RU"/>
              </w:rPr>
            </w:pPr>
          </w:p>
        </w:tc>
        <w:tc>
          <w:tcPr>
            <w:tcW w:w="850" w:type="dxa"/>
            <w:tcBorders>
              <w:top w:val="single" w:sz="4" w:space="0" w:color="auto"/>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Cs w:val="24"/>
                <w:vertAlign w:val="superscript"/>
                <w:lang w:val="ru-RU"/>
              </w:rPr>
            </w:pPr>
            <w:r w:rsidRPr="00413759">
              <w:rPr>
                <w:rFonts w:eastAsia="Arial Unicode MS"/>
                <w:b/>
                <w:color w:val="00000A"/>
                <w:kern w:val="1"/>
                <w:szCs w:val="24"/>
                <w:lang w:val="ru-RU"/>
              </w:rPr>
              <w:t>1 класс</w:t>
            </w:r>
          </w:p>
        </w:tc>
        <w:tc>
          <w:tcPr>
            <w:tcW w:w="851" w:type="dxa"/>
            <w:gridSpan w:val="2"/>
            <w:tcBorders>
              <w:top w:val="single" w:sz="4" w:space="0" w:color="auto"/>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Cs w:val="24"/>
                <w:lang w:val="ru-RU"/>
              </w:rPr>
            </w:pPr>
            <w:r w:rsidRPr="00413759">
              <w:rPr>
                <w:rFonts w:eastAsia="Arial Unicode MS"/>
                <w:b/>
                <w:color w:val="00000A"/>
                <w:kern w:val="1"/>
                <w:szCs w:val="24"/>
                <w:lang w:val="ru-RU"/>
              </w:rPr>
              <w:t>2 класс</w:t>
            </w:r>
          </w:p>
        </w:tc>
        <w:tc>
          <w:tcPr>
            <w:tcW w:w="850" w:type="dxa"/>
            <w:tcBorders>
              <w:top w:val="single" w:sz="4" w:space="0" w:color="auto"/>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b/>
                <w:color w:val="00000A"/>
                <w:kern w:val="1"/>
                <w:szCs w:val="24"/>
                <w:lang w:val="ru-RU"/>
              </w:rPr>
            </w:pPr>
            <w:r w:rsidRPr="00413759">
              <w:rPr>
                <w:rFonts w:eastAsia="Arial Unicode MS"/>
                <w:b/>
                <w:color w:val="00000A"/>
                <w:kern w:val="1"/>
                <w:szCs w:val="24"/>
                <w:lang w:val="ru-RU"/>
              </w:rPr>
              <w:t>3</w:t>
            </w:r>
          </w:p>
          <w:p w:rsidR="00413759" w:rsidRPr="00413759" w:rsidRDefault="00413759" w:rsidP="00413759">
            <w:pPr>
              <w:widowControl/>
              <w:suppressAutoHyphens/>
              <w:autoSpaceDE/>
              <w:autoSpaceDN/>
              <w:jc w:val="center"/>
              <w:rPr>
                <w:rFonts w:eastAsia="Arial Unicode MS"/>
                <w:b/>
                <w:color w:val="00000A"/>
                <w:kern w:val="1"/>
                <w:szCs w:val="24"/>
                <w:lang w:val="ru-RU"/>
              </w:rPr>
            </w:pPr>
            <w:r w:rsidRPr="00413759">
              <w:rPr>
                <w:rFonts w:eastAsia="Arial Unicode MS"/>
                <w:b/>
                <w:color w:val="00000A"/>
                <w:kern w:val="1"/>
                <w:szCs w:val="24"/>
                <w:lang w:val="ru-RU"/>
              </w:rPr>
              <w:t>класс</w:t>
            </w:r>
          </w:p>
        </w:tc>
        <w:tc>
          <w:tcPr>
            <w:tcW w:w="851" w:type="dxa"/>
            <w:tcBorders>
              <w:top w:val="single" w:sz="4" w:space="0" w:color="auto"/>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Cs w:val="24"/>
                <w:lang w:val="ru-RU"/>
              </w:rPr>
            </w:pPr>
            <w:r w:rsidRPr="00413759">
              <w:rPr>
                <w:rFonts w:eastAsia="Arial Unicode MS"/>
                <w:b/>
                <w:color w:val="00000A"/>
                <w:kern w:val="1"/>
                <w:szCs w:val="24"/>
                <w:lang w:val="ru-RU"/>
              </w:rPr>
              <w:t>4</w:t>
            </w:r>
          </w:p>
          <w:p w:rsidR="00413759" w:rsidRPr="00413759" w:rsidRDefault="00413759" w:rsidP="00413759">
            <w:pPr>
              <w:widowControl/>
              <w:suppressAutoHyphens/>
              <w:autoSpaceDE/>
              <w:autoSpaceDN/>
              <w:jc w:val="center"/>
              <w:rPr>
                <w:rFonts w:eastAsia="Arial Unicode MS"/>
                <w:b/>
                <w:color w:val="00000A"/>
                <w:kern w:val="1"/>
                <w:szCs w:val="24"/>
                <w:lang w:val="ru-RU"/>
              </w:rPr>
            </w:pPr>
            <w:r w:rsidRPr="00413759">
              <w:rPr>
                <w:rFonts w:eastAsia="Arial Unicode MS"/>
                <w:b/>
                <w:color w:val="00000A"/>
                <w:kern w:val="1"/>
                <w:szCs w:val="24"/>
                <w:lang w:val="ru-RU"/>
              </w:rPr>
              <w:t>класс</w:t>
            </w:r>
          </w:p>
        </w:tc>
        <w:tc>
          <w:tcPr>
            <w:tcW w:w="1559" w:type="dxa"/>
            <w:vMerge/>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r>
      <w:tr w:rsidR="00413759" w:rsidRPr="00413759" w:rsidTr="00A4558D">
        <w:trPr>
          <w:trHeight w:val="339"/>
        </w:trPr>
        <w:tc>
          <w:tcPr>
            <w:tcW w:w="4928"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Обязательная часть</w:t>
            </w:r>
          </w:p>
        </w:tc>
        <w:tc>
          <w:tcPr>
            <w:tcW w:w="4961" w:type="dxa"/>
            <w:gridSpan w:val="6"/>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r>
      <w:tr w:rsidR="00413759" w:rsidRPr="00413759" w:rsidTr="00A4558D">
        <w:trPr>
          <w:trHeight w:val="503"/>
        </w:trPr>
        <w:tc>
          <w:tcPr>
            <w:tcW w:w="2235" w:type="dxa"/>
            <w:vMerge w:val="restart"/>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Русский язык и литературное чтение</w:t>
            </w:r>
          </w:p>
        </w:tc>
        <w:tc>
          <w:tcPr>
            <w:tcW w:w="26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Русский язык</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c>
          <w:tcPr>
            <w:tcW w:w="7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5</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5</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5</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19</w:t>
            </w:r>
          </w:p>
        </w:tc>
      </w:tr>
      <w:tr w:rsidR="00413759" w:rsidRPr="00413759" w:rsidTr="00A4558D">
        <w:tc>
          <w:tcPr>
            <w:tcW w:w="2235" w:type="dxa"/>
            <w:vMerge/>
            <w:tcBorders>
              <w:top w:val="single" w:sz="4" w:space="0" w:color="000000"/>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26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Литературное чтение</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11</w:t>
            </w:r>
          </w:p>
        </w:tc>
      </w:tr>
      <w:tr w:rsidR="00413759" w:rsidRPr="00413759" w:rsidTr="00A4558D">
        <w:tc>
          <w:tcPr>
            <w:tcW w:w="2235" w:type="dxa"/>
            <w:tcBorders>
              <w:top w:val="single" w:sz="4" w:space="0" w:color="auto"/>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Родной язык и литературное чтение</w:t>
            </w:r>
          </w:p>
        </w:tc>
        <w:tc>
          <w:tcPr>
            <w:tcW w:w="2693" w:type="dxa"/>
            <w:tcBorders>
              <w:top w:val="single" w:sz="4" w:space="0" w:color="000000"/>
              <w:left w:val="single" w:sz="4" w:space="0" w:color="000000"/>
              <w:bottom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color w:val="00000A"/>
                <w:kern w:val="1"/>
                <w:sz w:val="24"/>
                <w:szCs w:val="24"/>
                <w:lang w:val="ru-RU"/>
              </w:rPr>
              <w:t>Чеченский язык и литературное чтение на чеченском языке</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12</w:t>
            </w:r>
          </w:p>
        </w:tc>
      </w:tr>
      <w:tr w:rsidR="00413759" w:rsidRPr="00413759" w:rsidTr="00A4558D">
        <w:trPr>
          <w:trHeight w:val="377"/>
        </w:trPr>
        <w:tc>
          <w:tcPr>
            <w:tcW w:w="2235" w:type="dxa"/>
            <w:tcBorders>
              <w:top w:val="single" w:sz="4" w:space="0" w:color="auto"/>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Иностранный язык</w:t>
            </w:r>
          </w:p>
        </w:tc>
        <w:tc>
          <w:tcPr>
            <w:tcW w:w="2693" w:type="dxa"/>
            <w:tcBorders>
              <w:top w:val="single" w:sz="4" w:space="0" w:color="auto"/>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highlight w:val="yellow"/>
                <w:lang w:val="ru-RU"/>
              </w:rPr>
              <w:t>Английский</w:t>
            </w:r>
            <w:r w:rsidRPr="00413759">
              <w:rPr>
                <w:rFonts w:eastAsia="Arial Unicode MS"/>
                <w:color w:val="00000A"/>
                <w:kern w:val="1"/>
                <w:sz w:val="24"/>
                <w:szCs w:val="24"/>
                <w:lang w:val="ru-RU"/>
              </w:rPr>
              <w:t xml:space="preserve"> язык</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tc>
        <w:tc>
          <w:tcPr>
            <w:tcW w:w="7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6</w:t>
            </w:r>
          </w:p>
        </w:tc>
      </w:tr>
      <w:tr w:rsidR="00413759" w:rsidRPr="00413759" w:rsidTr="00A4558D">
        <w:tc>
          <w:tcPr>
            <w:tcW w:w="2235"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Математика</w:t>
            </w:r>
          </w:p>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и информатика</w:t>
            </w:r>
          </w:p>
        </w:tc>
        <w:tc>
          <w:tcPr>
            <w:tcW w:w="26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Математика</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16</w:t>
            </w:r>
          </w:p>
        </w:tc>
      </w:tr>
      <w:tr w:rsidR="00413759" w:rsidRPr="00413759" w:rsidTr="00A4558D">
        <w:tc>
          <w:tcPr>
            <w:tcW w:w="2235"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Обществознание и естествознание</w:t>
            </w:r>
          </w:p>
        </w:tc>
        <w:tc>
          <w:tcPr>
            <w:tcW w:w="26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Окружающий мир</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2</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8</w:t>
            </w:r>
          </w:p>
        </w:tc>
      </w:tr>
      <w:tr w:rsidR="00413759" w:rsidRPr="00413759" w:rsidTr="00A4558D">
        <w:tc>
          <w:tcPr>
            <w:tcW w:w="2235"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Основы религиозных культур и светской этики</w:t>
            </w:r>
          </w:p>
        </w:tc>
        <w:tc>
          <w:tcPr>
            <w:tcW w:w="26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highlight w:val="yellow"/>
                <w:lang w:val="ru-RU"/>
              </w:rPr>
              <w:t>Модуль: «Основы исламской культуры»</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sym w:font="Symbol" w:char="F02D"/>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sym w:font="Symbol" w:char="F02D"/>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sym w:font="Symbol" w:char="F02D"/>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r>
      <w:tr w:rsidR="00413759" w:rsidRPr="00413759" w:rsidTr="00A4558D">
        <w:trPr>
          <w:trHeight w:val="441"/>
        </w:trPr>
        <w:tc>
          <w:tcPr>
            <w:tcW w:w="2235" w:type="dxa"/>
            <w:vMerge w:val="restart"/>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Искусство</w:t>
            </w:r>
          </w:p>
        </w:tc>
        <w:tc>
          <w:tcPr>
            <w:tcW w:w="26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Музыка</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7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r>
      <w:tr w:rsidR="00413759" w:rsidRPr="00413759" w:rsidTr="00A4558D">
        <w:trPr>
          <w:trHeight w:val="647"/>
        </w:trPr>
        <w:tc>
          <w:tcPr>
            <w:tcW w:w="2235" w:type="dxa"/>
            <w:vMerge/>
            <w:tcBorders>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p>
        </w:tc>
        <w:tc>
          <w:tcPr>
            <w:tcW w:w="26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Изобразительное искусство</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7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r>
      <w:tr w:rsidR="00413759" w:rsidRPr="00413759" w:rsidTr="00A4558D">
        <w:tc>
          <w:tcPr>
            <w:tcW w:w="2235"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Технология</w:t>
            </w:r>
          </w:p>
        </w:tc>
        <w:tc>
          <w:tcPr>
            <w:tcW w:w="2693"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Технология</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4</w:t>
            </w:r>
          </w:p>
        </w:tc>
      </w:tr>
      <w:tr w:rsidR="00413759" w:rsidRPr="00413759" w:rsidTr="00A4558D">
        <w:trPr>
          <w:trHeight w:val="583"/>
        </w:trPr>
        <w:tc>
          <w:tcPr>
            <w:tcW w:w="2235"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Физическая культура</w:t>
            </w:r>
          </w:p>
        </w:tc>
        <w:tc>
          <w:tcPr>
            <w:tcW w:w="2693"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Физическая культура</w:t>
            </w:r>
          </w:p>
        </w:tc>
        <w:tc>
          <w:tcPr>
            <w:tcW w:w="992" w:type="dxa"/>
            <w:gridSpan w:val="2"/>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70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850" w:type="dxa"/>
            <w:tcBorders>
              <w:top w:val="single" w:sz="4" w:space="0" w:color="000000"/>
              <w:left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851" w:type="dxa"/>
            <w:tcBorders>
              <w:top w:val="single" w:sz="4" w:space="0" w:color="000000"/>
              <w:left w:val="single" w:sz="4" w:space="0" w:color="auto"/>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3</w:t>
            </w:r>
          </w:p>
        </w:tc>
        <w:tc>
          <w:tcPr>
            <w:tcW w:w="1559" w:type="dxa"/>
            <w:tcBorders>
              <w:top w:val="single" w:sz="4" w:space="0" w:color="000000"/>
              <w:left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12</w:t>
            </w:r>
          </w:p>
        </w:tc>
      </w:tr>
      <w:tr w:rsidR="00413759" w:rsidRPr="00413759" w:rsidTr="00A4558D">
        <w:tc>
          <w:tcPr>
            <w:tcW w:w="4928"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Итого</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21</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25</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25</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26</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97</w:t>
            </w:r>
          </w:p>
        </w:tc>
      </w:tr>
      <w:tr w:rsidR="00413759" w:rsidRPr="00413759" w:rsidTr="00A4558D">
        <w:tc>
          <w:tcPr>
            <w:tcW w:w="4928"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Часть, формируемая участниками образовательного процесса</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color w:val="00000A"/>
                <w:kern w:val="1"/>
                <w:sz w:val="24"/>
                <w:szCs w:val="24"/>
                <w:lang w:val="ru-RU"/>
              </w:rPr>
              <w:t>-</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1</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1</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0,5</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2,5</w:t>
            </w:r>
          </w:p>
        </w:tc>
      </w:tr>
      <w:tr w:rsidR="00413759" w:rsidRPr="00413759" w:rsidTr="00A4558D">
        <w:tc>
          <w:tcPr>
            <w:tcW w:w="4928"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b/>
                <w:color w:val="FF0000"/>
                <w:kern w:val="1"/>
                <w:sz w:val="24"/>
                <w:szCs w:val="24"/>
                <w:lang w:val="ru-RU"/>
              </w:rPr>
            </w:pPr>
            <w:r w:rsidRPr="00413759">
              <w:rPr>
                <w:rFonts w:eastAsia="Arial Unicode MS"/>
                <w:b/>
                <w:color w:val="FF0000"/>
                <w:kern w:val="1"/>
                <w:sz w:val="24"/>
                <w:szCs w:val="24"/>
                <w:highlight w:val="yellow"/>
                <w:lang w:val="ru-RU"/>
              </w:rPr>
              <w:t>Указать предмет, на который переданы часы из части, формируемой участниками образовательных отношений</w:t>
            </w:r>
            <w:r w:rsidRPr="00413759">
              <w:rPr>
                <w:rFonts w:eastAsia="Arial Unicode MS"/>
                <w:b/>
                <w:color w:val="FF0000"/>
                <w:kern w:val="1"/>
                <w:sz w:val="24"/>
                <w:szCs w:val="24"/>
                <w:lang w:val="ru-RU"/>
              </w:rPr>
              <w:t>, например</w:t>
            </w:r>
          </w:p>
          <w:p w:rsidR="00413759" w:rsidRPr="00413759" w:rsidRDefault="00413759" w:rsidP="00413759">
            <w:pPr>
              <w:widowControl/>
              <w:suppressAutoHyphens/>
              <w:autoSpaceDE/>
              <w:autoSpaceDN/>
              <w:spacing w:line="276" w:lineRule="auto"/>
              <w:jc w:val="center"/>
              <w:rPr>
                <w:rFonts w:eastAsia="Arial Unicode MS"/>
                <w:b/>
                <w:color w:val="FF0000"/>
                <w:kern w:val="1"/>
                <w:sz w:val="24"/>
                <w:szCs w:val="24"/>
                <w:lang w:val="ru-RU"/>
              </w:rPr>
            </w:pPr>
            <w:r w:rsidRPr="00413759">
              <w:rPr>
                <w:rFonts w:eastAsia="Arial Unicode MS"/>
                <w:b/>
                <w:color w:val="FF0000"/>
                <w:kern w:val="1"/>
                <w:sz w:val="24"/>
                <w:szCs w:val="24"/>
                <w:highlight w:val="green"/>
                <w:lang w:val="ru-RU"/>
              </w:rPr>
              <w:t>Русский язык</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highlight w:val="red"/>
                <w:lang w:val="ru-RU"/>
              </w:rPr>
            </w:pPr>
          </w:p>
          <w:p w:rsidR="00413759" w:rsidRPr="00413759" w:rsidRDefault="00413759" w:rsidP="00413759">
            <w:pPr>
              <w:widowControl/>
              <w:suppressAutoHyphens/>
              <w:autoSpaceDE/>
              <w:autoSpaceDN/>
              <w:spacing w:line="276" w:lineRule="auto"/>
              <w:jc w:val="center"/>
              <w:rPr>
                <w:rFonts w:eastAsia="Arial Unicode MS"/>
                <w:b/>
                <w:color w:val="FF0000"/>
                <w:kern w:val="1"/>
                <w:sz w:val="24"/>
                <w:szCs w:val="24"/>
                <w:lang w:val="ru-RU"/>
              </w:rPr>
            </w:pPr>
            <w:r w:rsidRPr="00413759">
              <w:rPr>
                <w:rFonts w:eastAsia="Arial Unicode MS"/>
                <w:b/>
                <w:color w:val="FF0000"/>
                <w:kern w:val="1"/>
                <w:sz w:val="24"/>
                <w:szCs w:val="24"/>
                <w:highlight w:val="yellow"/>
                <w:lang w:val="ru-RU"/>
              </w:rPr>
              <w:t>1</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r>
      <w:tr w:rsidR="00413759" w:rsidRPr="00413759" w:rsidTr="00A4558D">
        <w:tc>
          <w:tcPr>
            <w:tcW w:w="4928"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b/>
                <w:color w:val="FF0000"/>
                <w:kern w:val="1"/>
                <w:sz w:val="24"/>
                <w:szCs w:val="24"/>
                <w:lang w:val="ru-RU"/>
              </w:rPr>
            </w:pPr>
            <w:r w:rsidRPr="00413759">
              <w:rPr>
                <w:rFonts w:eastAsia="Arial Unicode MS"/>
                <w:b/>
                <w:color w:val="FF0000"/>
                <w:kern w:val="1"/>
                <w:sz w:val="24"/>
                <w:szCs w:val="24"/>
                <w:highlight w:val="yellow"/>
                <w:lang w:val="ru-RU"/>
              </w:rPr>
              <w:t>Указать предмет, на который переданы часы из части, формируемой участниками образовательных отношений</w:t>
            </w:r>
          </w:p>
          <w:p w:rsidR="00413759" w:rsidRPr="00413759" w:rsidRDefault="00413759" w:rsidP="00413759">
            <w:pPr>
              <w:widowControl/>
              <w:suppressAutoHyphens/>
              <w:autoSpaceDE/>
              <w:autoSpaceDN/>
              <w:spacing w:line="276" w:lineRule="auto"/>
              <w:jc w:val="center"/>
              <w:rPr>
                <w:rFonts w:eastAsia="Arial Unicode MS"/>
                <w:b/>
                <w:color w:val="00000A"/>
                <w:kern w:val="1"/>
                <w:sz w:val="24"/>
                <w:szCs w:val="24"/>
                <w:lang w:val="ru-RU"/>
              </w:rPr>
            </w:pPr>
            <w:r w:rsidRPr="00413759">
              <w:rPr>
                <w:rFonts w:eastAsia="Arial Unicode MS"/>
                <w:b/>
                <w:color w:val="FF0000"/>
                <w:kern w:val="1"/>
                <w:sz w:val="24"/>
                <w:szCs w:val="24"/>
                <w:highlight w:val="green"/>
                <w:lang w:val="ru-RU"/>
              </w:rPr>
              <w:t>Музыка</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spacing w:line="276" w:lineRule="auto"/>
              <w:jc w:val="center"/>
              <w:rPr>
                <w:rFonts w:eastAsia="Arial Unicode MS"/>
                <w:b/>
                <w:color w:val="FF0000"/>
                <w:kern w:val="1"/>
                <w:sz w:val="24"/>
                <w:szCs w:val="24"/>
                <w:lang w:val="ru-RU"/>
              </w:rPr>
            </w:pPr>
            <w:r w:rsidRPr="00413759">
              <w:rPr>
                <w:rFonts w:eastAsia="Arial Unicode MS"/>
                <w:b/>
                <w:color w:val="FF0000"/>
                <w:kern w:val="1"/>
                <w:sz w:val="24"/>
                <w:szCs w:val="24"/>
                <w:highlight w:val="yellow"/>
                <w:lang w:val="ru-RU"/>
              </w:rPr>
              <w:t>1</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spacing w:line="276" w:lineRule="auto"/>
              <w:jc w:val="center"/>
              <w:rPr>
                <w:rFonts w:eastAsia="Arial Unicode MS"/>
                <w:color w:val="00000A"/>
                <w:kern w:val="1"/>
                <w:sz w:val="24"/>
                <w:szCs w:val="24"/>
                <w:lang w:val="ru-RU"/>
              </w:rPr>
            </w:pPr>
          </w:p>
        </w:tc>
      </w:tr>
      <w:tr w:rsidR="00413759" w:rsidRPr="00413759" w:rsidTr="00A4558D">
        <w:tc>
          <w:tcPr>
            <w:tcW w:w="4928"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color w:val="00000A"/>
                <w:kern w:val="1"/>
                <w:sz w:val="24"/>
                <w:szCs w:val="24"/>
                <w:lang w:val="ru-RU"/>
              </w:rPr>
            </w:pPr>
            <w:r w:rsidRPr="00413759">
              <w:rPr>
                <w:rFonts w:eastAsia="Arial Unicode MS"/>
                <w:b/>
                <w:color w:val="00000A"/>
                <w:kern w:val="1"/>
                <w:sz w:val="24"/>
                <w:szCs w:val="24"/>
                <w:lang w:val="ru-RU"/>
              </w:rPr>
              <w:t>Максимально допустимая недельная нагрузка</w:t>
            </w:r>
            <w:r w:rsidRPr="00413759">
              <w:rPr>
                <w:rFonts w:eastAsia="Arial Unicode MS"/>
                <w:color w:val="00000A"/>
                <w:kern w:val="1"/>
                <w:sz w:val="24"/>
                <w:szCs w:val="24"/>
                <w:lang w:val="ru-RU"/>
              </w:rPr>
              <w:t xml:space="preserve"> </w:t>
            </w:r>
          </w:p>
        </w:tc>
        <w:tc>
          <w:tcPr>
            <w:tcW w:w="992" w:type="dxa"/>
            <w:gridSpan w:val="2"/>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21</w:t>
            </w:r>
          </w:p>
        </w:tc>
        <w:tc>
          <w:tcPr>
            <w:tcW w:w="70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26</w:t>
            </w:r>
          </w:p>
        </w:tc>
        <w:tc>
          <w:tcPr>
            <w:tcW w:w="850" w:type="dxa"/>
            <w:tcBorders>
              <w:top w:val="single" w:sz="4" w:space="0" w:color="000000"/>
              <w:left w:val="single" w:sz="4" w:space="0" w:color="000000"/>
              <w:bottom w:val="single" w:sz="4" w:space="0" w:color="000000"/>
              <w:right w:val="single" w:sz="4" w:space="0" w:color="auto"/>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26</w:t>
            </w:r>
          </w:p>
        </w:tc>
        <w:tc>
          <w:tcPr>
            <w:tcW w:w="851" w:type="dxa"/>
            <w:tcBorders>
              <w:top w:val="single" w:sz="4" w:space="0" w:color="000000"/>
              <w:left w:val="single" w:sz="4" w:space="0" w:color="auto"/>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26,5</w:t>
            </w:r>
          </w:p>
        </w:tc>
        <w:tc>
          <w:tcPr>
            <w:tcW w:w="1559" w:type="dxa"/>
            <w:tcBorders>
              <w:top w:val="single" w:sz="4" w:space="0" w:color="000000"/>
              <w:left w:val="single" w:sz="4" w:space="0" w:color="000000"/>
              <w:bottom w:val="single" w:sz="4" w:space="0" w:color="000000"/>
              <w:right w:val="single" w:sz="4" w:space="0" w:color="000000"/>
            </w:tcBorders>
          </w:tcPr>
          <w:p w:rsidR="00413759" w:rsidRPr="00413759" w:rsidRDefault="00413759" w:rsidP="00413759">
            <w:pPr>
              <w:widowControl/>
              <w:suppressAutoHyphens/>
              <w:autoSpaceDE/>
              <w:autoSpaceDN/>
              <w:jc w:val="center"/>
              <w:rPr>
                <w:rFonts w:eastAsia="Arial Unicode MS"/>
                <w:b/>
                <w:color w:val="00000A"/>
                <w:kern w:val="1"/>
                <w:sz w:val="24"/>
                <w:szCs w:val="24"/>
                <w:lang w:val="ru-RU"/>
              </w:rPr>
            </w:pPr>
            <w:r w:rsidRPr="00413759">
              <w:rPr>
                <w:rFonts w:eastAsia="Arial Unicode MS"/>
                <w:b/>
                <w:color w:val="00000A"/>
                <w:kern w:val="1"/>
                <w:sz w:val="24"/>
                <w:szCs w:val="24"/>
                <w:lang w:val="ru-RU"/>
              </w:rPr>
              <w:t>99,5</w:t>
            </w:r>
          </w:p>
        </w:tc>
      </w:tr>
    </w:tbl>
    <w:p w:rsidR="00413759" w:rsidRPr="00413759" w:rsidRDefault="00413759" w:rsidP="00413759">
      <w:pPr>
        <w:widowControl/>
        <w:tabs>
          <w:tab w:val="left" w:pos="0"/>
          <w:tab w:val="right" w:leader="dot" w:pos="9639"/>
        </w:tabs>
        <w:suppressAutoHyphens/>
        <w:autoSpaceDE/>
        <w:autoSpaceDN/>
        <w:spacing w:line="360" w:lineRule="auto"/>
        <w:ind w:firstLine="709"/>
        <w:jc w:val="both"/>
        <w:rPr>
          <w:rFonts w:eastAsia="Arial Unicode MS"/>
          <w:kern w:val="1"/>
          <w:sz w:val="28"/>
          <w:szCs w:val="28"/>
          <w:lang w:val="ru-RU"/>
        </w:rPr>
      </w:pPr>
    </w:p>
    <w:p w:rsidR="00413759" w:rsidRDefault="00413759" w:rsidP="00413759">
      <w:pPr>
        <w:tabs>
          <w:tab w:val="left" w:pos="1340"/>
        </w:tabs>
        <w:rPr>
          <w:lang w:val="ru-RU"/>
        </w:rPr>
      </w:pPr>
    </w:p>
    <w:p w:rsidR="006C680B" w:rsidRPr="00413759" w:rsidRDefault="00413759" w:rsidP="00413759">
      <w:pPr>
        <w:tabs>
          <w:tab w:val="left" w:pos="1340"/>
        </w:tabs>
        <w:rPr>
          <w:lang w:val="ru-RU"/>
        </w:rPr>
        <w:sectPr w:rsidR="006C680B" w:rsidRPr="00413759" w:rsidSect="00E4103B">
          <w:pgSz w:w="11930" w:h="16850"/>
          <w:pgMar w:top="1060" w:right="731" w:bottom="420" w:left="1480" w:header="0" w:footer="222" w:gutter="0"/>
          <w:cols w:space="720"/>
        </w:sectPr>
      </w:pPr>
      <w:r>
        <w:rPr>
          <w:lang w:val="ru-RU"/>
        </w:rPr>
        <w:tab/>
      </w:r>
    </w:p>
    <w:p w:rsidR="0005653B" w:rsidRPr="0005653B" w:rsidRDefault="00411AF8" w:rsidP="00411AF8">
      <w:pPr>
        <w:spacing w:before="240"/>
        <w:jc w:val="center"/>
        <w:rPr>
          <w:b/>
          <w:sz w:val="24"/>
          <w:szCs w:val="24"/>
          <w:lang w:val="ru-RU"/>
        </w:rPr>
      </w:pPr>
      <w:r>
        <w:rPr>
          <w:b/>
          <w:sz w:val="24"/>
          <w:szCs w:val="24"/>
          <w:lang w:val="ru-RU"/>
        </w:rPr>
        <w:t>3.2</w:t>
      </w:r>
      <w:r w:rsidR="0005653B" w:rsidRPr="0005653B">
        <w:rPr>
          <w:b/>
          <w:sz w:val="24"/>
          <w:szCs w:val="24"/>
          <w:lang w:val="ru-RU"/>
        </w:rPr>
        <w:t>. Система условий реализации основной образовательной программы</w:t>
      </w:r>
    </w:p>
    <w:p w:rsidR="004C159F" w:rsidRDefault="0005653B" w:rsidP="00856001">
      <w:pPr>
        <w:jc w:val="both"/>
        <w:rPr>
          <w:sz w:val="24"/>
          <w:szCs w:val="24"/>
          <w:lang w:val="ru-RU"/>
        </w:rPr>
      </w:pPr>
      <w:r w:rsidRPr="0005653B">
        <w:rPr>
          <w:sz w:val="24"/>
          <w:szCs w:val="24"/>
          <w:lang w:val="ru-RU"/>
        </w:rPr>
        <w:t xml:space="preserve">      </w:t>
      </w:r>
    </w:p>
    <w:p w:rsidR="0005653B" w:rsidRPr="008D5214" w:rsidRDefault="0005653B" w:rsidP="004C159F">
      <w:pPr>
        <w:ind w:firstLine="709"/>
        <w:jc w:val="both"/>
        <w:rPr>
          <w:sz w:val="26"/>
          <w:szCs w:val="26"/>
          <w:lang w:val="ru-RU"/>
        </w:rPr>
      </w:pPr>
      <w:r w:rsidRPr="0005653B">
        <w:rPr>
          <w:sz w:val="24"/>
          <w:szCs w:val="24"/>
          <w:lang w:val="ru-RU"/>
        </w:rPr>
        <w:t xml:space="preserve">В </w:t>
      </w:r>
      <w:r w:rsidRPr="008D5214">
        <w:rPr>
          <w:sz w:val="26"/>
          <w:szCs w:val="26"/>
          <w:lang w:val="ru-RU"/>
        </w:rPr>
        <w:t>соответствии с требованиями ФГОС раздел основной образовательной программы образовательного учреждения, характеризующий систему условий, содержит:</w:t>
      </w:r>
    </w:p>
    <w:p w:rsidR="0005653B" w:rsidRPr="008D5214" w:rsidRDefault="0005653B" w:rsidP="004C159F">
      <w:pPr>
        <w:widowControl/>
        <w:numPr>
          <w:ilvl w:val="0"/>
          <w:numId w:val="19"/>
        </w:numPr>
        <w:autoSpaceDE/>
        <w:autoSpaceDN/>
        <w:ind w:left="0" w:firstLine="709"/>
        <w:jc w:val="both"/>
        <w:rPr>
          <w:sz w:val="26"/>
          <w:szCs w:val="26"/>
          <w:lang w:val="ru-RU"/>
        </w:rPr>
      </w:pPr>
      <w:r w:rsidRPr="008D5214">
        <w:rPr>
          <w:sz w:val="26"/>
          <w:szCs w:val="26"/>
          <w:lang w:val="ru-RU"/>
        </w:rPr>
        <w:t>описание кадровых, психолого-педагогических, финансовых, материально-технических, информационно-методических условий и ресурсов, а также учебно-методического и информационного обеспечения;</w:t>
      </w:r>
    </w:p>
    <w:p w:rsidR="0005653B" w:rsidRPr="008D5214" w:rsidRDefault="0005653B" w:rsidP="00614053">
      <w:pPr>
        <w:widowControl/>
        <w:numPr>
          <w:ilvl w:val="0"/>
          <w:numId w:val="19"/>
        </w:numPr>
        <w:autoSpaceDE/>
        <w:autoSpaceDN/>
        <w:ind w:left="0" w:firstLine="709"/>
        <w:jc w:val="both"/>
        <w:rPr>
          <w:sz w:val="26"/>
          <w:szCs w:val="26"/>
          <w:lang w:val="ru-RU"/>
        </w:rPr>
      </w:pPr>
      <w:r w:rsidRPr="008D5214">
        <w:rPr>
          <w:sz w:val="26"/>
          <w:szCs w:val="26"/>
          <w:lang w:val="ru-RU"/>
        </w:rPr>
        <w:t xml:space="preserve">обоснование необходимых изменений в имеющихся условиях в соответствии с целями и приоритетами </w:t>
      </w:r>
      <w:r w:rsidR="007D3720">
        <w:rPr>
          <w:bCs/>
          <w:iCs/>
          <w:sz w:val="26"/>
          <w:szCs w:val="26"/>
          <w:lang w:val="ru-RU"/>
        </w:rPr>
        <w:t>МБОУ «</w:t>
      </w:r>
      <w:r w:rsidR="003521B3">
        <w:rPr>
          <w:bCs/>
          <w:iCs/>
          <w:sz w:val="26"/>
          <w:szCs w:val="26"/>
          <w:lang w:val="ru-RU"/>
        </w:rPr>
        <w:t>СОШ ст. Петропавловская</w:t>
      </w:r>
      <w:r w:rsidR="007D3720">
        <w:rPr>
          <w:bCs/>
          <w:iCs/>
          <w:sz w:val="26"/>
          <w:szCs w:val="26"/>
          <w:lang w:val="ru-RU"/>
        </w:rPr>
        <w:t>»</w:t>
      </w:r>
      <w:r w:rsidR="00614053" w:rsidRPr="00614053">
        <w:rPr>
          <w:bCs/>
          <w:iCs/>
          <w:sz w:val="26"/>
          <w:szCs w:val="26"/>
          <w:lang w:val="ru-RU"/>
        </w:rPr>
        <w:t>;</w:t>
      </w:r>
      <w:r w:rsidRPr="008D5214">
        <w:rPr>
          <w:sz w:val="26"/>
          <w:szCs w:val="26"/>
          <w:lang w:val="ru-RU"/>
        </w:rPr>
        <w:t xml:space="preserve"> </w:t>
      </w:r>
    </w:p>
    <w:p w:rsidR="0005653B" w:rsidRPr="008D5214" w:rsidRDefault="0005653B" w:rsidP="004C159F">
      <w:pPr>
        <w:widowControl/>
        <w:numPr>
          <w:ilvl w:val="0"/>
          <w:numId w:val="19"/>
        </w:numPr>
        <w:autoSpaceDE/>
        <w:autoSpaceDN/>
        <w:ind w:left="0" w:firstLine="709"/>
        <w:jc w:val="both"/>
        <w:rPr>
          <w:sz w:val="26"/>
          <w:szCs w:val="26"/>
          <w:lang w:val="ru-RU"/>
        </w:rPr>
      </w:pPr>
      <w:r w:rsidRPr="008D5214">
        <w:rPr>
          <w:sz w:val="26"/>
          <w:szCs w:val="26"/>
          <w:lang w:val="ru-RU"/>
        </w:rPr>
        <w:t>механизмы достижения целевых ориентиров в системе условий;</w:t>
      </w:r>
    </w:p>
    <w:p w:rsidR="0005653B" w:rsidRPr="008D5214" w:rsidRDefault="0005653B" w:rsidP="004C159F">
      <w:pPr>
        <w:widowControl/>
        <w:numPr>
          <w:ilvl w:val="0"/>
          <w:numId w:val="19"/>
        </w:numPr>
        <w:autoSpaceDE/>
        <w:autoSpaceDN/>
        <w:ind w:left="0" w:firstLine="709"/>
        <w:jc w:val="both"/>
        <w:rPr>
          <w:sz w:val="26"/>
          <w:szCs w:val="26"/>
          <w:lang w:val="ru-RU"/>
        </w:rPr>
      </w:pPr>
      <w:r w:rsidRPr="008D5214">
        <w:rPr>
          <w:sz w:val="26"/>
          <w:szCs w:val="26"/>
          <w:lang w:val="ru-RU"/>
        </w:rPr>
        <w:t>сетевой график (дорожную карту) по формированию необходимой системы условий;</w:t>
      </w:r>
    </w:p>
    <w:p w:rsidR="004C159F" w:rsidRDefault="0005653B" w:rsidP="008D5214">
      <w:pPr>
        <w:widowControl/>
        <w:numPr>
          <w:ilvl w:val="0"/>
          <w:numId w:val="19"/>
        </w:numPr>
        <w:autoSpaceDE/>
        <w:autoSpaceDN/>
        <w:ind w:left="0" w:firstLine="709"/>
        <w:jc w:val="both"/>
        <w:rPr>
          <w:sz w:val="26"/>
          <w:szCs w:val="26"/>
          <w:lang w:val="ru-RU"/>
        </w:rPr>
      </w:pPr>
      <w:r w:rsidRPr="008D5214">
        <w:rPr>
          <w:sz w:val="26"/>
          <w:szCs w:val="26"/>
          <w:lang w:val="ru-RU"/>
        </w:rPr>
        <w:t>контроль за состоянием системы условий.</w:t>
      </w:r>
    </w:p>
    <w:p w:rsidR="008D5214" w:rsidRPr="008D5214" w:rsidRDefault="008D5214" w:rsidP="008D5214">
      <w:pPr>
        <w:widowControl/>
        <w:autoSpaceDE/>
        <w:autoSpaceDN/>
        <w:ind w:left="709"/>
        <w:jc w:val="both"/>
        <w:rPr>
          <w:sz w:val="26"/>
          <w:szCs w:val="26"/>
          <w:lang w:val="ru-RU"/>
        </w:rPr>
      </w:pPr>
    </w:p>
    <w:p w:rsidR="004C159F" w:rsidRDefault="0005653B" w:rsidP="008D5214">
      <w:pPr>
        <w:spacing w:before="240"/>
        <w:jc w:val="center"/>
        <w:rPr>
          <w:b/>
          <w:sz w:val="26"/>
          <w:szCs w:val="26"/>
          <w:lang w:val="ru-RU"/>
        </w:rPr>
      </w:pPr>
      <w:r w:rsidRPr="008D5214">
        <w:rPr>
          <w:b/>
          <w:sz w:val="26"/>
          <w:szCs w:val="26"/>
          <w:lang w:val="ru-RU"/>
        </w:rPr>
        <w:t>Кадровые условия реализации ООП НОО</w:t>
      </w:r>
    </w:p>
    <w:p w:rsidR="008D5214" w:rsidRPr="008D5214" w:rsidRDefault="008D5214" w:rsidP="008D5214">
      <w:pPr>
        <w:spacing w:before="240"/>
        <w:jc w:val="center"/>
        <w:rPr>
          <w:b/>
          <w:sz w:val="26"/>
          <w:szCs w:val="26"/>
          <w:lang w:val="ru-RU"/>
        </w:rPr>
      </w:pPr>
    </w:p>
    <w:p w:rsidR="0005653B" w:rsidRPr="008D5214" w:rsidRDefault="0005653B" w:rsidP="004C159F">
      <w:pPr>
        <w:spacing w:line="276" w:lineRule="auto"/>
        <w:ind w:firstLine="709"/>
        <w:jc w:val="both"/>
        <w:rPr>
          <w:sz w:val="26"/>
          <w:szCs w:val="26"/>
          <w:lang w:val="ru-RU"/>
        </w:rPr>
      </w:pPr>
      <w:r w:rsidRPr="008D5214">
        <w:rPr>
          <w:sz w:val="26"/>
          <w:szCs w:val="26"/>
          <w:lang w:val="ru-RU"/>
        </w:rPr>
        <w:t xml:space="preserve">     В совокупности </w:t>
      </w:r>
      <w:r w:rsidR="004C159F" w:rsidRPr="008D5214">
        <w:rPr>
          <w:sz w:val="26"/>
          <w:szCs w:val="26"/>
          <w:lang w:val="ru-RU"/>
        </w:rPr>
        <w:t>Требований к</w:t>
      </w:r>
      <w:r w:rsidRPr="008D5214">
        <w:rPr>
          <w:sz w:val="26"/>
          <w:szCs w:val="26"/>
          <w:lang w:val="ru-RU"/>
        </w:rPr>
        <w:t xml:space="preserve"> условиям </w:t>
      </w:r>
      <w:r w:rsidR="004C159F" w:rsidRPr="008D5214">
        <w:rPr>
          <w:sz w:val="26"/>
          <w:szCs w:val="26"/>
          <w:lang w:val="ru-RU"/>
        </w:rPr>
        <w:t>и ресурсному</w:t>
      </w:r>
      <w:r w:rsidRPr="008D5214">
        <w:rPr>
          <w:sz w:val="26"/>
          <w:szCs w:val="26"/>
          <w:lang w:val="ru-RU"/>
        </w:rPr>
        <w:t xml:space="preserve"> обеспечению реализации основной образовательной программы начального общего образования </w:t>
      </w:r>
      <w:r w:rsidR="004C159F" w:rsidRPr="008D5214">
        <w:rPr>
          <w:sz w:val="26"/>
          <w:szCs w:val="26"/>
          <w:lang w:val="ru-RU"/>
        </w:rPr>
        <w:t xml:space="preserve">стержневыми </w:t>
      </w:r>
      <w:r w:rsidR="00540279" w:rsidRPr="008D5214">
        <w:rPr>
          <w:sz w:val="26"/>
          <w:szCs w:val="26"/>
          <w:lang w:val="ru-RU"/>
        </w:rPr>
        <w:t>являются требования</w:t>
      </w:r>
      <w:r w:rsidRPr="008D5214">
        <w:rPr>
          <w:sz w:val="26"/>
          <w:szCs w:val="26"/>
          <w:lang w:val="ru-RU"/>
        </w:rPr>
        <w:t xml:space="preserve"> к кадровым ресурсам ввиду их ключевого значения.     </w:t>
      </w:r>
    </w:p>
    <w:p w:rsidR="0005653B" w:rsidRPr="008D5214" w:rsidRDefault="0005653B" w:rsidP="004C159F">
      <w:pPr>
        <w:spacing w:line="276" w:lineRule="auto"/>
        <w:ind w:firstLine="709"/>
        <w:jc w:val="both"/>
        <w:rPr>
          <w:sz w:val="26"/>
          <w:szCs w:val="26"/>
          <w:lang w:val="ru-RU"/>
        </w:rPr>
      </w:pPr>
      <w:r w:rsidRPr="008D5214">
        <w:rPr>
          <w:sz w:val="26"/>
          <w:szCs w:val="26"/>
          <w:lang w:val="ru-RU"/>
        </w:rPr>
        <w:t xml:space="preserve">Кадровый </w:t>
      </w:r>
      <w:r w:rsidR="00540279" w:rsidRPr="008D5214">
        <w:rPr>
          <w:sz w:val="26"/>
          <w:szCs w:val="26"/>
          <w:lang w:val="ru-RU"/>
        </w:rPr>
        <w:t>потенциал начального</w:t>
      </w:r>
      <w:r w:rsidRPr="008D5214">
        <w:rPr>
          <w:sz w:val="26"/>
          <w:szCs w:val="26"/>
          <w:lang w:val="ru-RU"/>
        </w:rPr>
        <w:t xml:space="preserve"> общего образования </w:t>
      </w:r>
      <w:r w:rsidR="00540279" w:rsidRPr="008D5214">
        <w:rPr>
          <w:sz w:val="26"/>
          <w:szCs w:val="26"/>
          <w:lang w:val="ru-RU"/>
        </w:rPr>
        <w:t xml:space="preserve">в </w:t>
      </w:r>
      <w:r w:rsidR="007D3720">
        <w:rPr>
          <w:sz w:val="26"/>
          <w:szCs w:val="26"/>
          <w:lang w:val="ru-RU"/>
        </w:rPr>
        <w:t>МБОУ «</w:t>
      </w:r>
      <w:r w:rsidR="003521B3">
        <w:rPr>
          <w:sz w:val="26"/>
          <w:szCs w:val="26"/>
          <w:lang w:val="ru-RU"/>
        </w:rPr>
        <w:t>СОШ ст. Петропавловская</w:t>
      </w:r>
      <w:r w:rsidR="007D3720">
        <w:rPr>
          <w:sz w:val="26"/>
          <w:szCs w:val="26"/>
          <w:lang w:val="ru-RU"/>
        </w:rPr>
        <w:t>»</w:t>
      </w:r>
      <w:r w:rsidRPr="008D5214">
        <w:rPr>
          <w:sz w:val="26"/>
          <w:szCs w:val="26"/>
          <w:lang w:val="ru-RU"/>
        </w:rPr>
        <w:t xml:space="preserve"> составляют: </w:t>
      </w:r>
    </w:p>
    <w:p w:rsidR="0005653B" w:rsidRPr="008D5214" w:rsidRDefault="0005653B" w:rsidP="004C159F">
      <w:pPr>
        <w:widowControl/>
        <w:numPr>
          <w:ilvl w:val="0"/>
          <w:numId w:val="20"/>
        </w:numPr>
        <w:autoSpaceDE/>
        <w:autoSpaceDN/>
        <w:spacing w:line="276" w:lineRule="auto"/>
        <w:ind w:left="0" w:firstLine="709"/>
        <w:jc w:val="both"/>
        <w:rPr>
          <w:sz w:val="26"/>
          <w:szCs w:val="26"/>
          <w:lang w:val="ru-RU"/>
        </w:rPr>
      </w:pPr>
      <w:r w:rsidRPr="008D5214">
        <w:rPr>
          <w:sz w:val="26"/>
          <w:szCs w:val="26"/>
          <w:lang w:val="ru-RU"/>
        </w:rPr>
        <w:t xml:space="preserve">педагоги, способные эффективно использовать материально-технические, информационно-методические и иные </w:t>
      </w:r>
      <w:r w:rsidR="00540279" w:rsidRPr="008D5214">
        <w:rPr>
          <w:sz w:val="26"/>
          <w:szCs w:val="26"/>
          <w:lang w:val="ru-RU"/>
        </w:rPr>
        <w:t>ресурсы реализации</w:t>
      </w:r>
      <w:r w:rsidRPr="008D5214">
        <w:rPr>
          <w:sz w:val="26"/>
          <w:szCs w:val="26"/>
          <w:lang w:val="ru-RU"/>
        </w:rPr>
        <w:t xml:space="preserve"> основной образовательной программы начального общего </w:t>
      </w:r>
      <w:r w:rsidR="00540279" w:rsidRPr="008D5214">
        <w:rPr>
          <w:sz w:val="26"/>
          <w:szCs w:val="26"/>
          <w:lang w:val="ru-RU"/>
        </w:rPr>
        <w:t>образования, управлять</w:t>
      </w:r>
      <w:r w:rsidRPr="008D5214">
        <w:rPr>
          <w:sz w:val="26"/>
          <w:szCs w:val="26"/>
          <w:lang w:val="ru-RU"/>
        </w:rPr>
        <w:t xml:space="preserve"> </w:t>
      </w:r>
      <w:r w:rsidR="00540279" w:rsidRPr="008D5214">
        <w:rPr>
          <w:sz w:val="26"/>
          <w:szCs w:val="26"/>
          <w:lang w:val="ru-RU"/>
        </w:rPr>
        <w:t>процессом личностного</w:t>
      </w:r>
      <w:r w:rsidRPr="008D5214">
        <w:rPr>
          <w:sz w:val="26"/>
          <w:szCs w:val="26"/>
          <w:lang w:val="ru-RU"/>
        </w:rPr>
        <w:t xml:space="preserve">, социального, познавательного (интеллектуального), коммуникативного </w:t>
      </w:r>
      <w:r w:rsidR="00540279" w:rsidRPr="008D5214">
        <w:rPr>
          <w:sz w:val="26"/>
          <w:szCs w:val="26"/>
          <w:lang w:val="ru-RU"/>
        </w:rPr>
        <w:t>развития обучающихся</w:t>
      </w:r>
      <w:r w:rsidRPr="008D5214">
        <w:rPr>
          <w:sz w:val="26"/>
          <w:szCs w:val="26"/>
          <w:lang w:val="ru-RU"/>
        </w:rPr>
        <w:t xml:space="preserve"> (учащихся) и </w:t>
      </w:r>
      <w:r w:rsidR="00540279" w:rsidRPr="008D5214">
        <w:rPr>
          <w:sz w:val="26"/>
          <w:szCs w:val="26"/>
          <w:lang w:val="ru-RU"/>
        </w:rPr>
        <w:t>процессом собственного</w:t>
      </w:r>
      <w:r w:rsidRPr="008D5214">
        <w:rPr>
          <w:sz w:val="26"/>
          <w:szCs w:val="26"/>
          <w:lang w:val="ru-RU"/>
        </w:rPr>
        <w:t xml:space="preserve"> профессионального развития;  </w:t>
      </w:r>
    </w:p>
    <w:p w:rsidR="0005653B" w:rsidRPr="008D5214" w:rsidRDefault="0005653B" w:rsidP="004C159F">
      <w:pPr>
        <w:widowControl/>
        <w:numPr>
          <w:ilvl w:val="0"/>
          <w:numId w:val="20"/>
        </w:numPr>
        <w:autoSpaceDE/>
        <w:autoSpaceDN/>
        <w:spacing w:line="276" w:lineRule="auto"/>
        <w:ind w:left="0" w:firstLine="709"/>
        <w:jc w:val="both"/>
        <w:rPr>
          <w:sz w:val="26"/>
          <w:szCs w:val="26"/>
          <w:lang w:val="ru-RU"/>
        </w:rPr>
      </w:pPr>
      <w:r w:rsidRPr="008D5214">
        <w:rPr>
          <w:sz w:val="26"/>
          <w:szCs w:val="26"/>
          <w:lang w:val="ru-RU"/>
        </w:rPr>
        <w:t xml:space="preserve">школьный педагог - психолог, </w:t>
      </w:r>
      <w:r w:rsidR="00540279" w:rsidRPr="008D5214">
        <w:rPr>
          <w:sz w:val="26"/>
          <w:szCs w:val="26"/>
          <w:lang w:val="ru-RU"/>
        </w:rPr>
        <w:t>деятельность которого</w:t>
      </w:r>
      <w:r w:rsidRPr="008D5214">
        <w:rPr>
          <w:sz w:val="26"/>
          <w:szCs w:val="26"/>
          <w:lang w:val="ru-RU"/>
        </w:rPr>
        <w:t xml:space="preserve"> определяется потребностями </w:t>
      </w:r>
      <w:r w:rsidR="00540279" w:rsidRPr="008D5214">
        <w:rPr>
          <w:sz w:val="26"/>
          <w:szCs w:val="26"/>
          <w:lang w:val="ru-RU"/>
        </w:rPr>
        <w:t>создания психологически</w:t>
      </w:r>
      <w:r w:rsidRPr="008D5214">
        <w:rPr>
          <w:sz w:val="26"/>
          <w:szCs w:val="26"/>
          <w:lang w:val="ru-RU"/>
        </w:rPr>
        <w:t xml:space="preserve"> безопасной образовательной среды, проектирования зоны ближайшего развития, установления реальной картины и проблем личностного, социального, познавательного (интеллектуального), коммуникативного </w:t>
      </w:r>
      <w:r w:rsidR="00540279" w:rsidRPr="008D5214">
        <w:rPr>
          <w:sz w:val="26"/>
          <w:szCs w:val="26"/>
          <w:lang w:val="ru-RU"/>
        </w:rPr>
        <w:t>развития обучающихся</w:t>
      </w:r>
      <w:r w:rsidRPr="008D5214">
        <w:rPr>
          <w:sz w:val="26"/>
          <w:szCs w:val="26"/>
          <w:lang w:val="ru-RU"/>
        </w:rPr>
        <w:t xml:space="preserve"> (учащихся</w:t>
      </w:r>
      <w:r w:rsidR="00540279" w:rsidRPr="008D5214">
        <w:rPr>
          <w:sz w:val="26"/>
          <w:szCs w:val="26"/>
          <w:lang w:val="ru-RU"/>
        </w:rPr>
        <w:t>), психологического</w:t>
      </w:r>
      <w:r w:rsidRPr="008D5214">
        <w:rPr>
          <w:sz w:val="26"/>
          <w:szCs w:val="26"/>
          <w:lang w:val="ru-RU"/>
        </w:rPr>
        <w:t xml:space="preserve"> обеспечения деятельности учителя, других субъектов образования по достижению современных образовательных результатов в начальной школе;</w:t>
      </w:r>
    </w:p>
    <w:p w:rsidR="0005653B" w:rsidRPr="008D5214" w:rsidRDefault="0005653B" w:rsidP="004C159F">
      <w:pPr>
        <w:widowControl/>
        <w:numPr>
          <w:ilvl w:val="0"/>
          <w:numId w:val="20"/>
        </w:numPr>
        <w:autoSpaceDE/>
        <w:autoSpaceDN/>
        <w:spacing w:line="276" w:lineRule="auto"/>
        <w:ind w:left="0" w:firstLine="709"/>
        <w:jc w:val="both"/>
        <w:rPr>
          <w:sz w:val="26"/>
          <w:szCs w:val="26"/>
          <w:lang w:val="ru-RU"/>
        </w:rPr>
      </w:pPr>
      <w:r w:rsidRPr="008D5214">
        <w:rPr>
          <w:sz w:val="26"/>
          <w:szCs w:val="26"/>
          <w:lang w:val="ru-RU"/>
        </w:rPr>
        <w:t xml:space="preserve">руководитель МО учителей начальной школы с функциями администратора начального общего образования, ориентированный на создание (формирование) системы ресурсного обеспечения реализации основной образовательной программы начального общего образования, управляющий деятельностью начальной школы как единого социокультурного организма, ключевого звена развивающего образовательного </w:t>
      </w:r>
      <w:r w:rsidR="00540279" w:rsidRPr="008D5214">
        <w:rPr>
          <w:sz w:val="26"/>
          <w:szCs w:val="26"/>
          <w:lang w:val="ru-RU"/>
        </w:rPr>
        <w:t>пространства, способный</w:t>
      </w:r>
      <w:r w:rsidRPr="008D5214">
        <w:rPr>
          <w:sz w:val="26"/>
          <w:szCs w:val="26"/>
          <w:lang w:val="ru-RU"/>
        </w:rPr>
        <w:t xml:space="preserve"> генерировать, воспринимать и транслировать инновационные образовательные идеи  и опыт; </w:t>
      </w:r>
    </w:p>
    <w:p w:rsidR="0005653B" w:rsidRPr="008D5214" w:rsidRDefault="0005653B" w:rsidP="004C159F">
      <w:pPr>
        <w:widowControl/>
        <w:numPr>
          <w:ilvl w:val="0"/>
          <w:numId w:val="20"/>
        </w:numPr>
        <w:autoSpaceDE/>
        <w:autoSpaceDN/>
        <w:spacing w:line="276" w:lineRule="auto"/>
        <w:ind w:left="0" w:firstLine="709"/>
        <w:jc w:val="both"/>
        <w:rPr>
          <w:sz w:val="26"/>
          <w:szCs w:val="26"/>
          <w:lang w:val="ru-RU"/>
        </w:rPr>
      </w:pPr>
      <w:r w:rsidRPr="008D5214">
        <w:rPr>
          <w:sz w:val="26"/>
          <w:szCs w:val="26"/>
          <w:lang w:val="ru-RU"/>
        </w:rPr>
        <w:t>классные руководители, содействующие развитию личности, талантов и способностей, формированию общей культуры обучающихся, расширению социальной сферы в их воспитании;</w:t>
      </w:r>
    </w:p>
    <w:p w:rsidR="00540279" w:rsidRDefault="0005653B" w:rsidP="00540279">
      <w:pPr>
        <w:widowControl/>
        <w:numPr>
          <w:ilvl w:val="0"/>
          <w:numId w:val="20"/>
        </w:numPr>
        <w:autoSpaceDE/>
        <w:autoSpaceDN/>
        <w:spacing w:line="276" w:lineRule="auto"/>
        <w:ind w:left="0" w:firstLine="709"/>
        <w:jc w:val="both"/>
        <w:rPr>
          <w:sz w:val="26"/>
          <w:szCs w:val="26"/>
          <w:lang w:val="ru-RU"/>
        </w:rPr>
      </w:pPr>
      <w:r w:rsidRPr="008D5214">
        <w:rPr>
          <w:sz w:val="26"/>
          <w:szCs w:val="26"/>
          <w:lang w:val="ru-RU"/>
        </w:rPr>
        <w:t>библиотекарь, обеспечивающий интеллектуальный и физический доступ к информации, участвующий в процессе воспитания культурного и гражданского самосознания, содействующий формированию информационной компетентности обучающихся;</w:t>
      </w:r>
    </w:p>
    <w:p w:rsidR="0005653B" w:rsidRPr="00540279" w:rsidRDefault="0005653B" w:rsidP="00540279">
      <w:pPr>
        <w:widowControl/>
        <w:numPr>
          <w:ilvl w:val="0"/>
          <w:numId w:val="20"/>
        </w:numPr>
        <w:autoSpaceDE/>
        <w:autoSpaceDN/>
        <w:spacing w:line="276" w:lineRule="auto"/>
        <w:ind w:left="0" w:firstLine="709"/>
        <w:jc w:val="both"/>
        <w:rPr>
          <w:sz w:val="26"/>
          <w:szCs w:val="26"/>
          <w:lang w:val="ru-RU"/>
        </w:rPr>
      </w:pPr>
      <w:r w:rsidRPr="00540279">
        <w:rPr>
          <w:sz w:val="26"/>
          <w:szCs w:val="26"/>
          <w:lang w:val="ru-RU"/>
        </w:rPr>
        <w:t>медицинский персонал (по договору с ЦРБ), обеспечивающий первую медицинскую помощь и диагностику, создающий систему мониторинга здоровья обучающихся и выработку рекомендаций по сохранению и укреплению здоровья, организующий диспансеризацию и вакцинацию школьников.</w:t>
      </w:r>
    </w:p>
    <w:p w:rsidR="00E563FA" w:rsidRDefault="007D3720" w:rsidP="00E563FA">
      <w:pPr>
        <w:spacing w:line="276" w:lineRule="auto"/>
        <w:ind w:firstLine="709"/>
        <w:jc w:val="both"/>
        <w:rPr>
          <w:sz w:val="26"/>
          <w:szCs w:val="26"/>
          <w:lang w:val="ru-RU"/>
        </w:rPr>
      </w:pPr>
      <w:r>
        <w:rPr>
          <w:bCs/>
          <w:iCs/>
          <w:sz w:val="26"/>
          <w:szCs w:val="26"/>
          <w:lang w:val="ru-RU"/>
        </w:rPr>
        <w:t>МБОУ «</w:t>
      </w:r>
      <w:r w:rsidR="003521B3">
        <w:rPr>
          <w:bCs/>
          <w:iCs/>
          <w:sz w:val="26"/>
          <w:szCs w:val="26"/>
          <w:lang w:val="ru-RU"/>
        </w:rPr>
        <w:t>СОШ ст. Петропавловская</w:t>
      </w:r>
      <w:r>
        <w:rPr>
          <w:bCs/>
          <w:iCs/>
          <w:sz w:val="26"/>
          <w:szCs w:val="26"/>
          <w:lang w:val="ru-RU"/>
        </w:rPr>
        <w:t>»</w:t>
      </w:r>
      <w:r w:rsidR="0005653B" w:rsidRPr="008D5214">
        <w:rPr>
          <w:bCs/>
          <w:iCs/>
          <w:sz w:val="26"/>
          <w:szCs w:val="26"/>
          <w:lang w:val="ru-RU"/>
        </w:rPr>
        <w:t xml:space="preserve"> </w:t>
      </w:r>
      <w:r w:rsidR="0005653B" w:rsidRPr="008D5214">
        <w:rPr>
          <w:sz w:val="26"/>
          <w:szCs w:val="26"/>
          <w:lang w:val="ru-RU"/>
        </w:rPr>
        <w:t xml:space="preserve">на 100% укомплектована педагогическими кадрами для </w:t>
      </w:r>
    </w:p>
    <w:p w:rsidR="00E563FA" w:rsidRDefault="0005653B" w:rsidP="00E563FA">
      <w:pPr>
        <w:spacing w:line="276" w:lineRule="auto"/>
        <w:jc w:val="both"/>
        <w:rPr>
          <w:sz w:val="26"/>
          <w:szCs w:val="26"/>
          <w:lang w:val="ru-RU"/>
        </w:rPr>
      </w:pPr>
      <w:r w:rsidRPr="008D5214">
        <w:rPr>
          <w:sz w:val="26"/>
          <w:szCs w:val="26"/>
          <w:lang w:val="ru-RU"/>
        </w:rPr>
        <w:t xml:space="preserve">реализации ООП НОО, что позволяет проводить обучение </w:t>
      </w:r>
      <w:r w:rsidR="004C159F" w:rsidRPr="008D5214">
        <w:rPr>
          <w:sz w:val="26"/>
          <w:szCs w:val="26"/>
          <w:lang w:val="ru-RU"/>
        </w:rPr>
        <w:t>в соответствии</w:t>
      </w:r>
      <w:r w:rsidRPr="008D5214">
        <w:rPr>
          <w:sz w:val="26"/>
          <w:szCs w:val="26"/>
          <w:lang w:val="ru-RU"/>
        </w:rPr>
        <w:t xml:space="preserve"> учебным планом общеобразовательной школы. </w:t>
      </w:r>
    </w:p>
    <w:p w:rsidR="0005653B" w:rsidRPr="008D5214" w:rsidRDefault="0005653B" w:rsidP="00E563FA">
      <w:pPr>
        <w:spacing w:line="276" w:lineRule="auto"/>
        <w:ind w:firstLine="709"/>
        <w:jc w:val="both"/>
        <w:rPr>
          <w:sz w:val="26"/>
          <w:szCs w:val="26"/>
          <w:lang w:val="ru-RU"/>
        </w:rPr>
      </w:pPr>
      <w:r w:rsidRPr="008D5214">
        <w:rPr>
          <w:sz w:val="26"/>
          <w:szCs w:val="26"/>
          <w:lang w:val="ru-RU"/>
        </w:rPr>
        <w:t>Штат педагогических работник</w:t>
      </w:r>
      <w:r w:rsidR="005F033C" w:rsidRPr="008D5214">
        <w:rPr>
          <w:sz w:val="26"/>
          <w:szCs w:val="26"/>
          <w:lang w:val="ru-RU"/>
        </w:rPr>
        <w:t xml:space="preserve">ов начальной школы составляет </w:t>
      </w:r>
      <w:r w:rsidR="00E563FA" w:rsidRPr="00E563FA">
        <w:rPr>
          <w:sz w:val="26"/>
          <w:szCs w:val="26"/>
          <w:highlight w:val="yellow"/>
          <w:lang w:val="ru-RU"/>
        </w:rPr>
        <w:t xml:space="preserve">0 </w:t>
      </w:r>
      <w:r w:rsidRPr="00E563FA">
        <w:rPr>
          <w:sz w:val="26"/>
          <w:szCs w:val="26"/>
          <w:highlight w:val="yellow"/>
          <w:lang w:val="ru-RU"/>
        </w:rPr>
        <w:t>педагогов</w:t>
      </w:r>
      <w:r w:rsidRPr="008D5214">
        <w:rPr>
          <w:sz w:val="26"/>
          <w:szCs w:val="26"/>
          <w:lang w:val="ru-RU"/>
        </w:rPr>
        <w:t>. Рациональность распределения нагрузки между работниками является оптимальной.</w:t>
      </w:r>
    </w:p>
    <w:p w:rsidR="0005653B" w:rsidRPr="008D5214" w:rsidRDefault="0005653B" w:rsidP="004C159F">
      <w:pPr>
        <w:spacing w:before="240" w:line="276" w:lineRule="auto"/>
        <w:ind w:firstLine="709"/>
        <w:jc w:val="both"/>
        <w:rPr>
          <w:sz w:val="26"/>
          <w:szCs w:val="26"/>
          <w:lang w:val="ru-RU"/>
        </w:rPr>
      </w:pPr>
      <w:r w:rsidRPr="008D5214">
        <w:rPr>
          <w:sz w:val="26"/>
          <w:szCs w:val="26"/>
          <w:highlight w:val="yellow"/>
          <w:lang w:val="ru-RU"/>
        </w:rPr>
        <w:t>Все педагоги имеют высшее или ср/спец. образование, позволяющее реализовывать программы, соответствующие типу и виду ОУ.</w:t>
      </w:r>
    </w:p>
    <w:p w:rsidR="004C159F" w:rsidRPr="0005653B" w:rsidRDefault="004C159F" w:rsidP="004C159F">
      <w:pPr>
        <w:spacing w:before="240" w:line="276" w:lineRule="auto"/>
        <w:ind w:firstLine="709"/>
        <w:jc w:val="both"/>
        <w:rPr>
          <w:sz w:val="24"/>
          <w:szCs w:val="24"/>
          <w:lang w:val="ru-RU"/>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802"/>
        <w:gridCol w:w="684"/>
        <w:gridCol w:w="668"/>
        <w:gridCol w:w="594"/>
        <w:gridCol w:w="984"/>
        <w:gridCol w:w="1556"/>
        <w:gridCol w:w="1556"/>
        <w:gridCol w:w="1773"/>
      </w:tblGrid>
      <w:tr w:rsidR="0005653B" w:rsidRPr="004C159F" w:rsidTr="004C159F">
        <w:trPr>
          <w:trHeight w:val="345"/>
        </w:trPr>
        <w:tc>
          <w:tcPr>
            <w:tcW w:w="1373" w:type="dxa"/>
            <w:vMerge w:val="restart"/>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Общее количество педагогов</w:t>
            </w:r>
          </w:p>
        </w:tc>
        <w:tc>
          <w:tcPr>
            <w:tcW w:w="3732" w:type="dxa"/>
            <w:gridSpan w:val="5"/>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Стаж работы</w:t>
            </w:r>
          </w:p>
        </w:tc>
        <w:tc>
          <w:tcPr>
            <w:tcW w:w="4885" w:type="dxa"/>
            <w:gridSpan w:val="3"/>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Образование</w:t>
            </w:r>
          </w:p>
        </w:tc>
      </w:tr>
      <w:tr w:rsidR="0005653B" w:rsidRPr="004C159F" w:rsidTr="004C159F">
        <w:trPr>
          <w:trHeight w:val="465"/>
        </w:trPr>
        <w:tc>
          <w:tcPr>
            <w:tcW w:w="1373" w:type="dxa"/>
            <w:vMerge/>
            <w:tcBorders>
              <w:top w:val="single" w:sz="4" w:space="0" w:color="auto"/>
              <w:left w:val="single" w:sz="4" w:space="0" w:color="auto"/>
              <w:bottom w:val="single" w:sz="4" w:space="0" w:color="auto"/>
              <w:right w:val="single" w:sz="4" w:space="0" w:color="auto"/>
            </w:tcBorders>
            <w:vAlign w:val="center"/>
          </w:tcPr>
          <w:p w:rsidR="0005653B" w:rsidRPr="004C159F" w:rsidRDefault="0005653B" w:rsidP="0005653B">
            <w:pPr>
              <w:rPr>
                <w:sz w:val="24"/>
                <w:szCs w:val="24"/>
                <w:highlight w:val="yellow"/>
              </w:rPr>
            </w:pPr>
          </w:p>
        </w:tc>
        <w:tc>
          <w:tcPr>
            <w:tcW w:w="802"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до 2х лет</w:t>
            </w:r>
          </w:p>
        </w:tc>
        <w:tc>
          <w:tcPr>
            <w:tcW w:w="684"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2-5 лет</w:t>
            </w:r>
          </w:p>
        </w:tc>
        <w:tc>
          <w:tcPr>
            <w:tcW w:w="668"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5-10 лет</w:t>
            </w:r>
          </w:p>
        </w:tc>
        <w:tc>
          <w:tcPr>
            <w:tcW w:w="594"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10-20 лет</w:t>
            </w:r>
          </w:p>
        </w:tc>
        <w:tc>
          <w:tcPr>
            <w:tcW w:w="984"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свыше 20 лет</w:t>
            </w:r>
          </w:p>
        </w:tc>
        <w:tc>
          <w:tcPr>
            <w:tcW w:w="1556"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Высшее профес-</w:t>
            </w:r>
          </w:p>
          <w:p w:rsidR="0005653B" w:rsidRPr="004C159F" w:rsidRDefault="0005653B" w:rsidP="0005653B">
            <w:pPr>
              <w:rPr>
                <w:sz w:val="24"/>
                <w:szCs w:val="24"/>
                <w:highlight w:val="yellow"/>
              </w:rPr>
            </w:pPr>
            <w:r w:rsidRPr="004C159F">
              <w:rPr>
                <w:sz w:val="24"/>
                <w:szCs w:val="24"/>
                <w:highlight w:val="yellow"/>
              </w:rPr>
              <w:t xml:space="preserve">сиональное </w:t>
            </w:r>
          </w:p>
        </w:tc>
        <w:tc>
          <w:tcPr>
            <w:tcW w:w="1556"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Среднее</w:t>
            </w:r>
          </w:p>
          <w:p w:rsidR="0005653B" w:rsidRPr="004C159F" w:rsidRDefault="0005653B" w:rsidP="0005653B">
            <w:pPr>
              <w:rPr>
                <w:sz w:val="24"/>
                <w:szCs w:val="24"/>
                <w:highlight w:val="yellow"/>
              </w:rPr>
            </w:pPr>
            <w:r w:rsidRPr="004C159F">
              <w:rPr>
                <w:sz w:val="24"/>
                <w:szCs w:val="24"/>
                <w:highlight w:val="yellow"/>
              </w:rPr>
              <w:t>профес-</w:t>
            </w:r>
          </w:p>
          <w:p w:rsidR="0005653B" w:rsidRPr="004C159F" w:rsidRDefault="0005653B" w:rsidP="0005653B">
            <w:pPr>
              <w:rPr>
                <w:sz w:val="24"/>
                <w:szCs w:val="24"/>
                <w:highlight w:val="yellow"/>
              </w:rPr>
            </w:pPr>
            <w:r w:rsidRPr="004C159F">
              <w:rPr>
                <w:sz w:val="24"/>
                <w:szCs w:val="24"/>
                <w:highlight w:val="yellow"/>
              </w:rPr>
              <w:t xml:space="preserve">сиональное </w:t>
            </w:r>
          </w:p>
        </w:tc>
        <w:tc>
          <w:tcPr>
            <w:tcW w:w="1773"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Незаконченное  высшее образование</w:t>
            </w:r>
          </w:p>
        </w:tc>
      </w:tr>
      <w:tr w:rsidR="0005653B" w:rsidRPr="00D84DA7" w:rsidTr="004C159F">
        <w:trPr>
          <w:trHeight w:val="310"/>
        </w:trPr>
        <w:tc>
          <w:tcPr>
            <w:tcW w:w="1373"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802"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684"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668"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594"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984"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1556"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1556"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1773"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r>
    </w:tbl>
    <w:p w:rsidR="0005653B" w:rsidRPr="008D5214" w:rsidRDefault="0005653B" w:rsidP="0005653B">
      <w:pPr>
        <w:spacing w:before="240"/>
        <w:rPr>
          <w:sz w:val="26"/>
          <w:szCs w:val="26"/>
        </w:rPr>
      </w:pPr>
      <w:r w:rsidRPr="008D5214">
        <w:rPr>
          <w:sz w:val="26"/>
          <w:szCs w:val="26"/>
        </w:rPr>
        <w:t>Квалификация педагогических кадров ОУ:</w:t>
      </w:r>
    </w:p>
    <w:p w:rsidR="004C159F" w:rsidRPr="00D84DA7" w:rsidRDefault="004C159F" w:rsidP="0005653B">
      <w:pPr>
        <w:spacing w:before="240"/>
        <w:rPr>
          <w:sz w:val="24"/>
          <w:szCs w:val="24"/>
        </w:rPr>
      </w:pP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1"/>
        <w:gridCol w:w="1417"/>
        <w:gridCol w:w="1560"/>
        <w:gridCol w:w="3828"/>
      </w:tblGrid>
      <w:tr w:rsidR="0005653B" w:rsidRPr="004C159F" w:rsidTr="004C159F">
        <w:tc>
          <w:tcPr>
            <w:tcW w:w="3231" w:type="dxa"/>
            <w:vMerge w:val="restart"/>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Количество учителей начальных классов</w:t>
            </w:r>
          </w:p>
        </w:tc>
        <w:tc>
          <w:tcPr>
            <w:tcW w:w="6805" w:type="dxa"/>
            <w:gridSpan w:val="3"/>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Имеют  квалификационную категорию</w:t>
            </w:r>
          </w:p>
        </w:tc>
      </w:tr>
      <w:tr w:rsidR="0005653B" w:rsidRPr="004C159F" w:rsidTr="004C159F">
        <w:tc>
          <w:tcPr>
            <w:tcW w:w="3231" w:type="dxa"/>
            <w:vMerge/>
            <w:tcBorders>
              <w:top w:val="single" w:sz="4" w:space="0" w:color="auto"/>
              <w:left w:val="single" w:sz="4" w:space="0" w:color="auto"/>
              <w:bottom w:val="single" w:sz="4" w:space="0" w:color="auto"/>
              <w:right w:val="single" w:sz="4" w:space="0" w:color="auto"/>
            </w:tcBorders>
            <w:vAlign w:val="center"/>
          </w:tcPr>
          <w:p w:rsidR="0005653B" w:rsidRPr="004C159F" w:rsidRDefault="0005653B" w:rsidP="0005653B">
            <w:pPr>
              <w:rPr>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Высшую</w:t>
            </w:r>
          </w:p>
          <w:p w:rsidR="0005653B" w:rsidRPr="004C159F" w:rsidRDefault="0005653B" w:rsidP="0005653B">
            <w:pPr>
              <w:rPr>
                <w:sz w:val="24"/>
                <w:szCs w:val="24"/>
                <w:highlight w:val="yellow"/>
              </w:rPr>
            </w:pPr>
          </w:p>
        </w:tc>
        <w:tc>
          <w:tcPr>
            <w:tcW w:w="1560"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sz w:val="24"/>
                <w:szCs w:val="24"/>
                <w:highlight w:val="yellow"/>
              </w:rPr>
            </w:pPr>
            <w:r w:rsidRPr="004C159F">
              <w:rPr>
                <w:sz w:val="24"/>
                <w:szCs w:val="24"/>
                <w:highlight w:val="yellow"/>
              </w:rPr>
              <w:t>Первую</w:t>
            </w:r>
          </w:p>
          <w:p w:rsidR="0005653B" w:rsidRPr="004C159F" w:rsidRDefault="0005653B" w:rsidP="0005653B">
            <w:pPr>
              <w:rPr>
                <w:sz w:val="24"/>
                <w:szCs w:val="24"/>
                <w:highlight w:val="yellow"/>
              </w:rPr>
            </w:pPr>
          </w:p>
        </w:tc>
        <w:tc>
          <w:tcPr>
            <w:tcW w:w="3828" w:type="dxa"/>
            <w:tcBorders>
              <w:top w:val="single" w:sz="4" w:space="0" w:color="auto"/>
              <w:left w:val="single" w:sz="4" w:space="0" w:color="auto"/>
              <w:right w:val="single" w:sz="4" w:space="0" w:color="auto"/>
            </w:tcBorders>
            <w:shd w:val="clear" w:color="auto" w:fill="auto"/>
          </w:tcPr>
          <w:p w:rsidR="0005653B" w:rsidRPr="004C159F" w:rsidRDefault="0005653B" w:rsidP="0005653B">
            <w:pPr>
              <w:rPr>
                <w:sz w:val="24"/>
                <w:szCs w:val="24"/>
                <w:highlight w:val="yellow"/>
              </w:rPr>
            </w:pPr>
            <w:r w:rsidRPr="004C159F">
              <w:rPr>
                <w:sz w:val="24"/>
                <w:szCs w:val="24"/>
                <w:highlight w:val="yellow"/>
              </w:rPr>
              <w:t>Не имеют категории</w:t>
            </w:r>
          </w:p>
        </w:tc>
      </w:tr>
      <w:tr w:rsidR="0005653B" w:rsidRPr="00D84DA7" w:rsidTr="004C159F">
        <w:tc>
          <w:tcPr>
            <w:tcW w:w="3231"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1417"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1560" w:type="dxa"/>
            <w:tcBorders>
              <w:top w:val="single" w:sz="4" w:space="0" w:color="auto"/>
              <w:left w:val="single" w:sz="4" w:space="0" w:color="auto"/>
              <w:bottom w:val="single" w:sz="4" w:space="0" w:color="auto"/>
              <w:right w:val="single" w:sz="4" w:space="0" w:color="auto"/>
            </w:tcBorders>
          </w:tcPr>
          <w:p w:rsidR="0005653B" w:rsidRPr="004C159F" w:rsidRDefault="0005653B" w:rsidP="0005653B">
            <w:pPr>
              <w:rPr>
                <w:b/>
                <w:sz w:val="24"/>
                <w:szCs w:val="24"/>
                <w:highlight w:val="yellow"/>
              </w:rPr>
            </w:pPr>
          </w:p>
        </w:tc>
        <w:tc>
          <w:tcPr>
            <w:tcW w:w="3828" w:type="dxa"/>
            <w:tcBorders>
              <w:left w:val="single" w:sz="4" w:space="0" w:color="auto"/>
              <w:right w:val="single" w:sz="4" w:space="0" w:color="auto"/>
            </w:tcBorders>
            <w:shd w:val="clear" w:color="auto" w:fill="auto"/>
          </w:tcPr>
          <w:p w:rsidR="0005653B" w:rsidRPr="004C159F" w:rsidRDefault="0005653B" w:rsidP="0005653B">
            <w:pPr>
              <w:rPr>
                <w:b/>
                <w:sz w:val="24"/>
                <w:szCs w:val="24"/>
                <w:highlight w:val="yellow"/>
              </w:rPr>
            </w:pPr>
          </w:p>
        </w:tc>
      </w:tr>
    </w:tbl>
    <w:p w:rsidR="0005653B" w:rsidRDefault="0005653B" w:rsidP="0005653B">
      <w:pPr>
        <w:spacing w:before="240"/>
        <w:rPr>
          <w:sz w:val="24"/>
          <w:szCs w:val="24"/>
        </w:rPr>
      </w:pPr>
    </w:p>
    <w:tbl>
      <w:tblPr>
        <w:tblW w:w="10491" w:type="dxa"/>
        <w:tblInd w:w="-426" w:type="dxa"/>
        <w:tblLayout w:type="fixed"/>
        <w:tblLook w:val="04A0" w:firstRow="1" w:lastRow="0" w:firstColumn="1" w:lastColumn="0" w:noHBand="0" w:noVBand="1"/>
      </w:tblPr>
      <w:tblGrid>
        <w:gridCol w:w="426"/>
        <w:gridCol w:w="1301"/>
        <w:gridCol w:w="1012"/>
        <w:gridCol w:w="1159"/>
        <w:gridCol w:w="1206"/>
        <w:gridCol w:w="851"/>
        <w:gridCol w:w="567"/>
        <w:gridCol w:w="567"/>
        <w:gridCol w:w="708"/>
        <w:gridCol w:w="1134"/>
        <w:gridCol w:w="1418"/>
        <w:gridCol w:w="142"/>
      </w:tblGrid>
      <w:tr w:rsidR="0005653B" w:rsidRPr="008932F7" w:rsidTr="0005653B">
        <w:trPr>
          <w:trHeight w:val="405"/>
        </w:trPr>
        <w:tc>
          <w:tcPr>
            <w:tcW w:w="10491" w:type="dxa"/>
            <w:gridSpan w:val="12"/>
            <w:tcBorders>
              <w:top w:val="nil"/>
              <w:left w:val="nil"/>
              <w:bottom w:val="nil"/>
              <w:right w:val="nil"/>
            </w:tcBorders>
            <w:shd w:val="clear" w:color="auto" w:fill="auto"/>
            <w:noWrap/>
            <w:vAlign w:val="bottom"/>
            <w:hideMark/>
          </w:tcPr>
          <w:p w:rsidR="0005653B" w:rsidRPr="001238B5" w:rsidRDefault="0005653B" w:rsidP="0005653B">
            <w:pPr>
              <w:jc w:val="center"/>
              <w:rPr>
                <w:b/>
                <w:bCs/>
                <w:color w:val="000000"/>
                <w:sz w:val="24"/>
                <w:szCs w:val="24"/>
                <w:lang w:eastAsia="ru-RU"/>
              </w:rPr>
            </w:pPr>
            <w:r w:rsidRPr="001238B5">
              <w:rPr>
                <w:b/>
                <w:bCs/>
                <w:color w:val="000000"/>
                <w:sz w:val="24"/>
                <w:szCs w:val="24"/>
                <w:lang w:eastAsia="ru-RU"/>
              </w:rPr>
              <w:t>Банк данных педагогических работников</w:t>
            </w:r>
          </w:p>
        </w:tc>
      </w:tr>
      <w:tr w:rsidR="0005653B" w:rsidRPr="008932F7" w:rsidTr="0005653B">
        <w:trPr>
          <w:trHeight w:val="390"/>
        </w:trPr>
        <w:tc>
          <w:tcPr>
            <w:tcW w:w="10491" w:type="dxa"/>
            <w:gridSpan w:val="12"/>
            <w:tcBorders>
              <w:top w:val="nil"/>
              <w:left w:val="nil"/>
              <w:bottom w:val="single" w:sz="8" w:space="0" w:color="auto"/>
              <w:right w:val="nil"/>
            </w:tcBorders>
            <w:shd w:val="clear" w:color="auto" w:fill="auto"/>
            <w:noWrap/>
            <w:vAlign w:val="bottom"/>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 xml:space="preserve">                                                                                                                     </w:t>
            </w:r>
          </w:p>
        </w:tc>
      </w:tr>
      <w:tr w:rsidR="0005653B" w:rsidRPr="00614053" w:rsidTr="004C159F">
        <w:trPr>
          <w:gridAfter w:val="1"/>
          <w:wAfter w:w="142" w:type="dxa"/>
          <w:trHeight w:val="420"/>
        </w:trPr>
        <w:tc>
          <w:tcPr>
            <w:tcW w:w="426" w:type="dxa"/>
            <w:vMerge w:val="restart"/>
            <w:tcBorders>
              <w:top w:val="nil"/>
              <w:left w:val="single" w:sz="8" w:space="0" w:color="auto"/>
              <w:bottom w:val="single" w:sz="8" w:space="0" w:color="000000"/>
              <w:right w:val="single" w:sz="4" w:space="0" w:color="auto"/>
            </w:tcBorders>
            <w:shd w:val="clear" w:color="000000" w:fill="FFFFFF"/>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w:t>
            </w:r>
          </w:p>
        </w:tc>
        <w:tc>
          <w:tcPr>
            <w:tcW w:w="1301" w:type="dxa"/>
            <w:vMerge w:val="restart"/>
            <w:tcBorders>
              <w:top w:val="nil"/>
              <w:left w:val="single" w:sz="4" w:space="0" w:color="auto"/>
              <w:bottom w:val="single" w:sz="8" w:space="0" w:color="000000"/>
              <w:right w:val="single" w:sz="4" w:space="0" w:color="auto"/>
            </w:tcBorders>
            <w:shd w:val="clear" w:color="000000" w:fill="FFFFFF"/>
            <w:vAlign w:val="center"/>
            <w:hideMark/>
          </w:tcPr>
          <w:p w:rsidR="0005653B" w:rsidRPr="008932F7" w:rsidRDefault="0005653B" w:rsidP="0005653B">
            <w:pPr>
              <w:jc w:val="center"/>
              <w:rPr>
                <w:b/>
                <w:bCs/>
                <w:color w:val="000000"/>
                <w:sz w:val="20"/>
                <w:szCs w:val="20"/>
                <w:lang w:eastAsia="ru-RU"/>
              </w:rPr>
            </w:pPr>
            <w:r>
              <w:rPr>
                <w:b/>
                <w:bCs/>
                <w:color w:val="000000"/>
                <w:sz w:val="20"/>
                <w:szCs w:val="20"/>
                <w:lang w:eastAsia="ru-RU"/>
              </w:rPr>
              <w:t xml:space="preserve">Ф.И.О.               </w:t>
            </w:r>
          </w:p>
        </w:tc>
        <w:tc>
          <w:tcPr>
            <w:tcW w:w="1012"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05653B" w:rsidRPr="008932F7" w:rsidRDefault="0005653B" w:rsidP="004C159F">
            <w:pPr>
              <w:ind w:left="113" w:right="113"/>
              <w:jc w:val="center"/>
              <w:rPr>
                <w:b/>
                <w:bCs/>
                <w:color w:val="000000"/>
                <w:sz w:val="20"/>
                <w:szCs w:val="20"/>
                <w:lang w:eastAsia="ru-RU"/>
              </w:rPr>
            </w:pPr>
            <w:r w:rsidRPr="008932F7">
              <w:rPr>
                <w:b/>
                <w:bCs/>
                <w:color w:val="000000"/>
                <w:sz w:val="20"/>
                <w:szCs w:val="20"/>
                <w:lang w:eastAsia="ru-RU"/>
              </w:rPr>
              <w:t xml:space="preserve">Должность    </w:t>
            </w:r>
          </w:p>
        </w:tc>
        <w:tc>
          <w:tcPr>
            <w:tcW w:w="1159"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05653B" w:rsidRPr="0005653B" w:rsidRDefault="0005653B" w:rsidP="004C159F">
            <w:pPr>
              <w:ind w:left="113" w:right="113"/>
              <w:jc w:val="center"/>
              <w:rPr>
                <w:b/>
                <w:bCs/>
                <w:color w:val="000000"/>
                <w:sz w:val="20"/>
                <w:szCs w:val="20"/>
                <w:lang w:val="ru-RU" w:eastAsia="ru-RU"/>
              </w:rPr>
            </w:pPr>
            <w:r w:rsidRPr="0005653B">
              <w:rPr>
                <w:b/>
                <w:bCs/>
                <w:color w:val="000000"/>
                <w:sz w:val="20"/>
                <w:szCs w:val="20"/>
                <w:lang w:val="ru-RU" w:eastAsia="ru-RU"/>
              </w:rPr>
              <w:t xml:space="preserve">Образование, учебное заведение (полностью),            год окончания </w:t>
            </w:r>
          </w:p>
        </w:tc>
        <w:tc>
          <w:tcPr>
            <w:tcW w:w="1206"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Специальность</w:t>
            </w:r>
          </w:p>
        </w:tc>
        <w:tc>
          <w:tcPr>
            <w:tcW w:w="851" w:type="dxa"/>
            <w:vMerge w:val="restart"/>
            <w:tcBorders>
              <w:top w:val="nil"/>
              <w:left w:val="single" w:sz="4" w:space="0" w:color="auto"/>
              <w:bottom w:val="single" w:sz="8" w:space="0" w:color="000000"/>
              <w:right w:val="single" w:sz="4" w:space="0" w:color="auto"/>
            </w:tcBorders>
            <w:shd w:val="clear" w:color="000000" w:fill="FFFFFF"/>
            <w:noWrap/>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Класс</w:t>
            </w:r>
          </w:p>
        </w:tc>
        <w:tc>
          <w:tcPr>
            <w:tcW w:w="1134" w:type="dxa"/>
            <w:gridSpan w:val="2"/>
            <w:tcBorders>
              <w:top w:val="single" w:sz="8" w:space="0" w:color="auto"/>
              <w:left w:val="nil"/>
              <w:bottom w:val="single" w:sz="4" w:space="0" w:color="auto"/>
              <w:right w:val="single" w:sz="4" w:space="0" w:color="000000"/>
            </w:tcBorders>
            <w:shd w:val="clear" w:color="000000" w:fill="FFFFFF"/>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Стаж</w:t>
            </w:r>
          </w:p>
        </w:tc>
        <w:tc>
          <w:tcPr>
            <w:tcW w:w="708"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05653B" w:rsidRPr="008932F7" w:rsidRDefault="004C159F" w:rsidP="0005653B">
            <w:pPr>
              <w:jc w:val="center"/>
              <w:rPr>
                <w:b/>
                <w:bCs/>
                <w:color w:val="000000"/>
                <w:sz w:val="20"/>
                <w:szCs w:val="20"/>
                <w:lang w:eastAsia="ru-RU"/>
              </w:rPr>
            </w:pPr>
            <w:r>
              <w:rPr>
                <w:b/>
                <w:bCs/>
                <w:color w:val="000000"/>
                <w:sz w:val="20"/>
                <w:szCs w:val="20"/>
                <w:lang w:eastAsia="ru-RU"/>
              </w:rPr>
              <w:t>Категория,</w:t>
            </w:r>
            <w:r w:rsidR="0005653B" w:rsidRPr="008932F7">
              <w:rPr>
                <w:b/>
                <w:bCs/>
                <w:color w:val="000000"/>
                <w:sz w:val="20"/>
                <w:szCs w:val="20"/>
                <w:lang w:eastAsia="ru-RU"/>
              </w:rPr>
              <w:t xml:space="preserve">  звание</w:t>
            </w:r>
          </w:p>
        </w:tc>
        <w:tc>
          <w:tcPr>
            <w:tcW w:w="1134"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Место, время прохождения     КПК</w:t>
            </w:r>
          </w:p>
        </w:tc>
        <w:tc>
          <w:tcPr>
            <w:tcW w:w="1418" w:type="dxa"/>
            <w:vMerge w:val="restart"/>
            <w:tcBorders>
              <w:top w:val="nil"/>
              <w:left w:val="single" w:sz="4" w:space="0" w:color="auto"/>
              <w:bottom w:val="single" w:sz="8" w:space="0" w:color="000000"/>
              <w:right w:val="single" w:sz="4" w:space="0" w:color="auto"/>
            </w:tcBorders>
            <w:shd w:val="clear" w:color="000000" w:fill="FFFFFF"/>
            <w:textDirection w:val="btLr"/>
            <w:vAlign w:val="center"/>
            <w:hideMark/>
          </w:tcPr>
          <w:p w:rsidR="0005653B" w:rsidRPr="0005653B" w:rsidRDefault="0005653B" w:rsidP="004C159F">
            <w:pPr>
              <w:ind w:left="113" w:right="113"/>
              <w:jc w:val="center"/>
              <w:rPr>
                <w:b/>
                <w:bCs/>
                <w:color w:val="000000"/>
                <w:sz w:val="20"/>
                <w:szCs w:val="20"/>
                <w:lang w:val="ru-RU" w:eastAsia="ru-RU"/>
              </w:rPr>
            </w:pPr>
            <w:r w:rsidRPr="0005653B">
              <w:rPr>
                <w:b/>
                <w:bCs/>
                <w:color w:val="000000"/>
                <w:sz w:val="20"/>
                <w:szCs w:val="20"/>
                <w:lang w:val="ru-RU" w:eastAsia="ru-RU"/>
              </w:rPr>
              <w:t>Тема КПК (кол-во часов)</w:t>
            </w:r>
          </w:p>
        </w:tc>
      </w:tr>
      <w:tr w:rsidR="0005653B" w:rsidRPr="008932F7" w:rsidTr="004C159F">
        <w:trPr>
          <w:gridAfter w:val="1"/>
          <w:wAfter w:w="142" w:type="dxa"/>
          <w:trHeight w:val="2274"/>
        </w:trPr>
        <w:tc>
          <w:tcPr>
            <w:tcW w:w="426" w:type="dxa"/>
            <w:vMerge/>
            <w:tcBorders>
              <w:top w:val="nil"/>
              <w:left w:val="single" w:sz="8" w:space="0" w:color="auto"/>
              <w:bottom w:val="single" w:sz="8" w:space="0" w:color="000000"/>
              <w:right w:val="single" w:sz="4" w:space="0" w:color="auto"/>
            </w:tcBorders>
            <w:vAlign w:val="center"/>
            <w:hideMark/>
          </w:tcPr>
          <w:p w:rsidR="0005653B" w:rsidRPr="0005653B" w:rsidRDefault="0005653B" w:rsidP="0005653B">
            <w:pPr>
              <w:rPr>
                <w:b/>
                <w:bCs/>
                <w:color w:val="000000"/>
                <w:sz w:val="20"/>
                <w:szCs w:val="20"/>
                <w:lang w:val="ru-RU" w:eastAsia="ru-RU"/>
              </w:rPr>
            </w:pPr>
          </w:p>
        </w:tc>
        <w:tc>
          <w:tcPr>
            <w:tcW w:w="1301" w:type="dxa"/>
            <w:vMerge/>
            <w:tcBorders>
              <w:top w:val="nil"/>
              <w:left w:val="single" w:sz="4" w:space="0" w:color="auto"/>
              <w:bottom w:val="single" w:sz="8" w:space="0" w:color="000000"/>
              <w:right w:val="single" w:sz="4" w:space="0" w:color="auto"/>
            </w:tcBorders>
            <w:vAlign w:val="center"/>
            <w:hideMark/>
          </w:tcPr>
          <w:p w:rsidR="0005653B" w:rsidRPr="0005653B" w:rsidRDefault="0005653B" w:rsidP="0005653B">
            <w:pPr>
              <w:rPr>
                <w:b/>
                <w:bCs/>
                <w:color w:val="000000"/>
                <w:sz w:val="20"/>
                <w:szCs w:val="20"/>
                <w:lang w:val="ru-RU" w:eastAsia="ru-RU"/>
              </w:rPr>
            </w:pPr>
          </w:p>
        </w:tc>
        <w:tc>
          <w:tcPr>
            <w:tcW w:w="1012" w:type="dxa"/>
            <w:vMerge/>
            <w:tcBorders>
              <w:top w:val="nil"/>
              <w:left w:val="single" w:sz="4" w:space="0" w:color="auto"/>
              <w:bottom w:val="single" w:sz="8" w:space="0" w:color="000000"/>
              <w:right w:val="single" w:sz="4" w:space="0" w:color="auto"/>
            </w:tcBorders>
            <w:vAlign w:val="center"/>
            <w:hideMark/>
          </w:tcPr>
          <w:p w:rsidR="0005653B" w:rsidRPr="0005653B" w:rsidRDefault="0005653B" w:rsidP="0005653B">
            <w:pPr>
              <w:rPr>
                <w:b/>
                <w:bCs/>
                <w:color w:val="000000"/>
                <w:sz w:val="20"/>
                <w:szCs w:val="20"/>
                <w:lang w:val="ru-RU" w:eastAsia="ru-RU"/>
              </w:rPr>
            </w:pPr>
          </w:p>
        </w:tc>
        <w:tc>
          <w:tcPr>
            <w:tcW w:w="1159" w:type="dxa"/>
            <w:vMerge/>
            <w:tcBorders>
              <w:top w:val="nil"/>
              <w:left w:val="single" w:sz="4" w:space="0" w:color="auto"/>
              <w:bottom w:val="single" w:sz="8" w:space="0" w:color="000000"/>
              <w:right w:val="single" w:sz="4" w:space="0" w:color="auto"/>
            </w:tcBorders>
            <w:vAlign w:val="center"/>
            <w:hideMark/>
          </w:tcPr>
          <w:p w:rsidR="0005653B" w:rsidRPr="0005653B" w:rsidRDefault="0005653B" w:rsidP="0005653B">
            <w:pPr>
              <w:rPr>
                <w:b/>
                <w:bCs/>
                <w:color w:val="000000"/>
                <w:sz w:val="20"/>
                <w:szCs w:val="20"/>
                <w:lang w:val="ru-RU" w:eastAsia="ru-RU"/>
              </w:rPr>
            </w:pPr>
          </w:p>
        </w:tc>
        <w:tc>
          <w:tcPr>
            <w:tcW w:w="1206" w:type="dxa"/>
            <w:vMerge/>
            <w:tcBorders>
              <w:top w:val="nil"/>
              <w:left w:val="single" w:sz="4" w:space="0" w:color="auto"/>
              <w:bottom w:val="single" w:sz="8" w:space="0" w:color="000000"/>
              <w:right w:val="single" w:sz="4" w:space="0" w:color="auto"/>
            </w:tcBorders>
            <w:vAlign w:val="center"/>
            <w:hideMark/>
          </w:tcPr>
          <w:p w:rsidR="0005653B" w:rsidRPr="0005653B" w:rsidRDefault="0005653B" w:rsidP="0005653B">
            <w:pPr>
              <w:rPr>
                <w:b/>
                <w:bCs/>
                <w:color w:val="000000"/>
                <w:sz w:val="20"/>
                <w:szCs w:val="20"/>
                <w:lang w:val="ru-RU" w:eastAsia="ru-RU"/>
              </w:rPr>
            </w:pPr>
          </w:p>
        </w:tc>
        <w:tc>
          <w:tcPr>
            <w:tcW w:w="851" w:type="dxa"/>
            <w:vMerge/>
            <w:tcBorders>
              <w:top w:val="nil"/>
              <w:left w:val="single" w:sz="4" w:space="0" w:color="auto"/>
              <w:bottom w:val="single" w:sz="8" w:space="0" w:color="000000"/>
              <w:right w:val="single" w:sz="4" w:space="0" w:color="auto"/>
            </w:tcBorders>
            <w:vAlign w:val="center"/>
            <w:hideMark/>
          </w:tcPr>
          <w:p w:rsidR="0005653B" w:rsidRPr="0005653B" w:rsidRDefault="0005653B" w:rsidP="0005653B">
            <w:pPr>
              <w:rPr>
                <w:b/>
                <w:bCs/>
                <w:color w:val="000000"/>
                <w:sz w:val="20"/>
                <w:szCs w:val="20"/>
                <w:lang w:val="ru-RU" w:eastAsia="ru-RU"/>
              </w:rPr>
            </w:pPr>
          </w:p>
        </w:tc>
        <w:tc>
          <w:tcPr>
            <w:tcW w:w="567" w:type="dxa"/>
            <w:tcBorders>
              <w:top w:val="nil"/>
              <w:left w:val="nil"/>
              <w:bottom w:val="single" w:sz="8" w:space="0" w:color="auto"/>
              <w:right w:val="single" w:sz="4" w:space="0" w:color="auto"/>
            </w:tcBorders>
            <w:shd w:val="clear" w:color="000000" w:fill="FFFFFF"/>
            <w:textDirection w:val="btLr"/>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общий</w:t>
            </w:r>
          </w:p>
        </w:tc>
        <w:tc>
          <w:tcPr>
            <w:tcW w:w="567" w:type="dxa"/>
            <w:tcBorders>
              <w:top w:val="nil"/>
              <w:left w:val="nil"/>
              <w:bottom w:val="single" w:sz="8" w:space="0" w:color="auto"/>
              <w:right w:val="single" w:sz="4" w:space="0" w:color="auto"/>
            </w:tcBorders>
            <w:shd w:val="clear" w:color="000000" w:fill="FFFFFF"/>
            <w:textDirection w:val="btLr"/>
            <w:vAlign w:val="center"/>
            <w:hideMark/>
          </w:tcPr>
          <w:p w:rsidR="0005653B" w:rsidRPr="008932F7" w:rsidRDefault="0005653B" w:rsidP="0005653B">
            <w:pPr>
              <w:jc w:val="center"/>
              <w:rPr>
                <w:b/>
                <w:bCs/>
                <w:color w:val="000000"/>
                <w:sz w:val="20"/>
                <w:szCs w:val="20"/>
                <w:lang w:eastAsia="ru-RU"/>
              </w:rPr>
            </w:pPr>
            <w:r w:rsidRPr="008932F7">
              <w:rPr>
                <w:b/>
                <w:bCs/>
                <w:color w:val="000000"/>
                <w:sz w:val="20"/>
                <w:szCs w:val="20"/>
                <w:lang w:eastAsia="ru-RU"/>
              </w:rPr>
              <w:t>в должности</w:t>
            </w:r>
          </w:p>
        </w:tc>
        <w:tc>
          <w:tcPr>
            <w:tcW w:w="708" w:type="dxa"/>
            <w:vMerge/>
            <w:tcBorders>
              <w:top w:val="nil"/>
              <w:left w:val="single" w:sz="4" w:space="0" w:color="auto"/>
              <w:bottom w:val="single" w:sz="8" w:space="0" w:color="000000"/>
              <w:right w:val="single" w:sz="4" w:space="0" w:color="auto"/>
            </w:tcBorders>
            <w:vAlign w:val="center"/>
            <w:hideMark/>
          </w:tcPr>
          <w:p w:rsidR="0005653B" w:rsidRPr="008932F7" w:rsidRDefault="0005653B" w:rsidP="0005653B">
            <w:pPr>
              <w:rPr>
                <w:b/>
                <w:bCs/>
                <w:color w:val="000000"/>
                <w:sz w:val="20"/>
                <w:szCs w:val="20"/>
                <w:lang w:eastAsia="ru-RU"/>
              </w:rPr>
            </w:pPr>
          </w:p>
        </w:tc>
        <w:tc>
          <w:tcPr>
            <w:tcW w:w="1134" w:type="dxa"/>
            <w:vMerge/>
            <w:tcBorders>
              <w:top w:val="nil"/>
              <w:left w:val="single" w:sz="4" w:space="0" w:color="auto"/>
              <w:bottom w:val="single" w:sz="8" w:space="0" w:color="000000"/>
              <w:right w:val="single" w:sz="4" w:space="0" w:color="auto"/>
            </w:tcBorders>
            <w:vAlign w:val="center"/>
            <w:hideMark/>
          </w:tcPr>
          <w:p w:rsidR="0005653B" w:rsidRPr="008932F7" w:rsidRDefault="0005653B" w:rsidP="0005653B">
            <w:pPr>
              <w:rPr>
                <w:b/>
                <w:bCs/>
                <w:color w:val="000000"/>
                <w:sz w:val="20"/>
                <w:szCs w:val="20"/>
                <w:lang w:eastAsia="ru-RU"/>
              </w:rPr>
            </w:pPr>
          </w:p>
        </w:tc>
        <w:tc>
          <w:tcPr>
            <w:tcW w:w="1418" w:type="dxa"/>
            <w:vMerge/>
            <w:tcBorders>
              <w:top w:val="nil"/>
              <w:left w:val="single" w:sz="4" w:space="0" w:color="auto"/>
              <w:bottom w:val="single" w:sz="8" w:space="0" w:color="000000"/>
              <w:right w:val="single" w:sz="4" w:space="0" w:color="auto"/>
            </w:tcBorders>
            <w:vAlign w:val="center"/>
            <w:hideMark/>
          </w:tcPr>
          <w:p w:rsidR="0005653B" w:rsidRPr="008932F7" w:rsidRDefault="0005653B" w:rsidP="0005653B">
            <w:pPr>
              <w:rPr>
                <w:b/>
                <w:bCs/>
                <w:color w:val="000000"/>
                <w:sz w:val="20"/>
                <w:szCs w:val="20"/>
                <w:lang w:eastAsia="ru-RU"/>
              </w:rPr>
            </w:pPr>
          </w:p>
        </w:tc>
      </w:tr>
      <w:tr w:rsidR="0005653B" w:rsidRPr="00421E0E" w:rsidTr="001238B5">
        <w:trPr>
          <w:gridAfter w:val="1"/>
          <w:wAfter w:w="142" w:type="dxa"/>
          <w:trHeight w:val="50"/>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05653B" w:rsidRPr="008932F7" w:rsidRDefault="0005653B" w:rsidP="0005653B">
            <w:pPr>
              <w:jc w:val="center"/>
              <w:rPr>
                <w:color w:val="000000"/>
                <w:sz w:val="20"/>
                <w:szCs w:val="20"/>
                <w:lang w:eastAsia="ru-RU"/>
              </w:rPr>
            </w:pPr>
            <w:r>
              <w:rPr>
                <w:color w:val="000000"/>
                <w:sz w:val="20"/>
                <w:szCs w:val="20"/>
                <w:lang w:eastAsia="ru-RU"/>
              </w:rPr>
              <w:t>1</w:t>
            </w:r>
          </w:p>
        </w:tc>
        <w:tc>
          <w:tcPr>
            <w:tcW w:w="1301" w:type="dxa"/>
            <w:tcBorders>
              <w:top w:val="nil"/>
              <w:left w:val="nil"/>
              <w:bottom w:val="single" w:sz="4" w:space="0" w:color="auto"/>
              <w:right w:val="single" w:sz="4" w:space="0" w:color="auto"/>
            </w:tcBorders>
            <w:shd w:val="clear" w:color="auto" w:fill="auto"/>
            <w:vAlign w:val="center"/>
          </w:tcPr>
          <w:p w:rsidR="0005653B" w:rsidRPr="008932F7" w:rsidRDefault="0005653B" w:rsidP="0005653B">
            <w:pPr>
              <w:rPr>
                <w:color w:val="000000"/>
                <w:sz w:val="20"/>
                <w:szCs w:val="20"/>
                <w:lang w:eastAsia="ru-RU"/>
              </w:rPr>
            </w:pPr>
          </w:p>
        </w:tc>
        <w:tc>
          <w:tcPr>
            <w:tcW w:w="1012" w:type="dxa"/>
            <w:tcBorders>
              <w:top w:val="nil"/>
              <w:left w:val="nil"/>
              <w:bottom w:val="single" w:sz="4" w:space="0" w:color="auto"/>
              <w:right w:val="single" w:sz="4" w:space="0" w:color="auto"/>
            </w:tcBorders>
            <w:shd w:val="clear" w:color="auto" w:fill="auto"/>
            <w:vAlign w:val="center"/>
          </w:tcPr>
          <w:p w:rsidR="0005653B" w:rsidRPr="0005653B" w:rsidRDefault="0005653B" w:rsidP="0005653B">
            <w:pPr>
              <w:rPr>
                <w:color w:val="000000"/>
                <w:sz w:val="20"/>
                <w:szCs w:val="20"/>
                <w:lang w:val="ru-RU" w:eastAsia="ru-RU"/>
              </w:rPr>
            </w:pPr>
          </w:p>
        </w:tc>
        <w:tc>
          <w:tcPr>
            <w:tcW w:w="1159" w:type="dxa"/>
            <w:tcBorders>
              <w:top w:val="nil"/>
              <w:left w:val="nil"/>
              <w:bottom w:val="single" w:sz="4" w:space="0" w:color="auto"/>
              <w:right w:val="single" w:sz="4" w:space="0" w:color="auto"/>
            </w:tcBorders>
            <w:shd w:val="clear" w:color="auto" w:fill="auto"/>
            <w:vAlign w:val="center"/>
          </w:tcPr>
          <w:p w:rsidR="0005653B" w:rsidRPr="0005653B" w:rsidRDefault="0005653B" w:rsidP="0005653B">
            <w:pPr>
              <w:rPr>
                <w:color w:val="000000"/>
                <w:sz w:val="20"/>
                <w:szCs w:val="20"/>
                <w:lang w:val="ru-RU" w:eastAsia="ru-RU"/>
              </w:rPr>
            </w:pPr>
          </w:p>
        </w:tc>
        <w:tc>
          <w:tcPr>
            <w:tcW w:w="1206" w:type="dxa"/>
            <w:tcBorders>
              <w:top w:val="nil"/>
              <w:left w:val="nil"/>
              <w:bottom w:val="single" w:sz="4" w:space="0" w:color="auto"/>
              <w:right w:val="single" w:sz="4" w:space="0" w:color="auto"/>
            </w:tcBorders>
            <w:shd w:val="clear" w:color="auto" w:fill="auto"/>
            <w:vAlign w:val="center"/>
          </w:tcPr>
          <w:p w:rsidR="0005653B" w:rsidRPr="0005653B" w:rsidRDefault="0005653B" w:rsidP="0005653B">
            <w:pPr>
              <w:rPr>
                <w:color w:val="000000"/>
                <w:sz w:val="20"/>
                <w:szCs w:val="20"/>
                <w:lang w:val="ru-RU" w:eastAsia="ru-RU"/>
              </w:rPr>
            </w:pPr>
          </w:p>
        </w:tc>
        <w:tc>
          <w:tcPr>
            <w:tcW w:w="851" w:type="dxa"/>
            <w:tcBorders>
              <w:top w:val="nil"/>
              <w:left w:val="nil"/>
              <w:bottom w:val="single" w:sz="4" w:space="0" w:color="auto"/>
              <w:right w:val="single" w:sz="4" w:space="0" w:color="auto"/>
            </w:tcBorders>
            <w:shd w:val="clear" w:color="auto" w:fill="auto"/>
            <w:vAlign w:val="center"/>
          </w:tcPr>
          <w:p w:rsidR="0005653B" w:rsidRPr="008932F7" w:rsidRDefault="0005653B" w:rsidP="0005653B">
            <w:pPr>
              <w:jc w:val="center"/>
              <w:rPr>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05653B" w:rsidRPr="008932F7" w:rsidRDefault="0005653B" w:rsidP="0005653B">
            <w:pPr>
              <w:jc w:val="center"/>
              <w:rPr>
                <w:color w:val="000000"/>
                <w:sz w:val="20"/>
                <w:szCs w:val="20"/>
                <w:lang w:eastAsia="ru-RU"/>
              </w:rPr>
            </w:pPr>
          </w:p>
        </w:tc>
        <w:tc>
          <w:tcPr>
            <w:tcW w:w="567" w:type="dxa"/>
            <w:tcBorders>
              <w:top w:val="nil"/>
              <w:left w:val="nil"/>
              <w:bottom w:val="single" w:sz="4" w:space="0" w:color="auto"/>
              <w:right w:val="single" w:sz="4" w:space="0" w:color="auto"/>
            </w:tcBorders>
            <w:shd w:val="clear" w:color="auto" w:fill="auto"/>
            <w:noWrap/>
            <w:vAlign w:val="center"/>
          </w:tcPr>
          <w:p w:rsidR="0005653B" w:rsidRPr="008932F7" w:rsidRDefault="0005653B" w:rsidP="0005653B">
            <w:pPr>
              <w:jc w:val="center"/>
              <w:rPr>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noWrap/>
            <w:vAlign w:val="center"/>
          </w:tcPr>
          <w:p w:rsidR="0005653B" w:rsidRPr="008932F7" w:rsidRDefault="0005653B" w:rsidP="0005653B">
            <w:pPr>
              <w:jc w:val="center"/>
              <w:rPr>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vAlign w:val="center"/>
          </w:tcPr>
          <w:p w:rsidR="0005653B" w:rsidRPr="008932F7" w:rsidRDefault="0005653B" w:rsidP="0005653B">
            <w:pPr>
              <w:rPr>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vAlign w:val="center"/>
          </w:tcPr>
          <w:p w:rsidR="0005653B" w:rsidRPr="0005653B" w:rsidRDefault="0005653B" w:rsidP="0005653B">
            <w:pPr>
              <w:rPr>
                <w:color w:val="000000"/>
                <w:sz w:val="20"/>
                <w:szCs w:val="20"/>
                <w:lang w:val="ru-RU" w:eastAsia="ru-RU"/>
              </w:rPr>
            </w:pPr>
          </w:p>
        </w:tc>
      </w:tr>
    </w:tbl>
    <w:p w:rsidR="004867B1" w:rsidRDefault="004867B1" w:rsidP="001238B5">
      <w:pPr>
        <w:spacing w:line="360" w:lineRule="auto"/>
        <w:rPr>
          <w:sz w:val="24"/>
          <w:szCs w:val="24"/>
          <w:lang w:val="ru-RU"/>
        </w:rPr>
      </w:pPr>
    </w:p>
    <w:p w:rsidR="0005653B" w:rsidRPr="0005653B" w:rsidRDefault="0005653B" w:rsidP="00A547A5">
      <w:pPr>
        <w:spacing w:line="276" w:lineRule="auto"/>
        <w:ind w:firstLine="709"/>
        <w:jc w:val="both"/>
        <w:rPr>
          <w:sz w:val="24"/>
          <w:szCs w:val="24"/>
          <w:lang w:val="ru-RU"/>
        </w:rPr>
      </w:pPr>
      <w:r w:rsidRPr="0005653B">
        <w:rPr>
          <w:sz w:val="24"/>
          <w:szCs w:val="24"/>
          <w:lang w:val="ru-RU"/>
        </w:rPr>
        <w:t>Для достижения р</w:t>
      </w:r>
      <w:r w:rsidR="005F033C">
        <w:rPr>
          <w:sz w:val="24"/>
          <w:szCs w:val="24"/>
          <w:lang w:val="ru-RU"/>
        </w:rPr>
        <w:t xml:space="preserve">езультатов АООП </w:t>
      </w:r>
      <w:r w:rsidR="005F033C" w:rsidRPr="004867B1">
        <w:rPr>
          <w:sz w:val="24"/>
          <w:szCs w:val="24"/>
          <w:lang w:val="ru-RU"/>
        </w:rPr>
        <w:t xml:space="preserve">НОО </w:t>
      </w:r>
      <w:r w:rsidR="004867B1" w:rsidRPr="004867B1">
        <w:rPr>
          <w:sz w:val="24"/>
          <w:szCs w:val="24"/>
          <w:lang w:val="ru-RU"/>
        </w:rPr>
        <w:t xml:space="preserve">обучающихся с РАС </w:t>
      </w:r>
      <w:r w:rsidR="007D3720">
        <w:rPr>
          <w:sz w:val="24"/>
          <w:szCs w:val="24"/>
          <w:lang w:val="ru-RU"/>
        </w:rPr>
        <w:t>МБОУ «</w:t>
      </w:r>
      <w:r w:rsidR="003521B3">
        <w:rPr>
          <w:sz w:val="24"/>
          <w:szCs w:val="24"/>
          <w:lang w:val="ru-RU"/>
        </w:rPr>
        <w:t>СОШ ст. Петропавловская</w:t>
      </w:r>
      <w:r w:rsidR="007D3720">
        <w:rPr>
          <w:sz w:val="24"/>
          <w:szCs w:val="24"/>
          <w:lang w:val="ru-RU"/>
        </w:rPr>
        <w:t>»</w:t>
      </w:r>
      <w:r w:rsidRPr="0005653B">
        <w:rPr>
          <w:sz w:val="24"/>
          <w:szCs w:val="24"/>
          <w:lang w:val="ru-RU"/>
        </w:rPr>
        <w:t xml:space="preserve"> в ходе её </w:t>
      </w:r>
      <w:r w:rsidR="00A547A5" w:rsidRPr="0005653B">
        <w:rPr>
          <w:sz w:val="24"/>
          <w:szCs w:val="24"/>
          <w:lang w:val="ru-RU"/>
        </w:rPr>
        <w:t>реализации в</w:t>
      </w:r>
      <w:r w:rsidRPr="0005653B">
        <w:rPr>
          <w:sz w:val="24"/>
          <w:szCs w:val="24"/>
          <w:lang w:val="ru-RU"/>
        </w:rPr>
        <w:t xml:space="preserve"> школе осуществляется оценка качества и результативности деятельности педагогических работников с целью коррекции их деятельности, а также определения стимулирующей части фонда оплаты труда.</w:t>
      </w:r>
      <w:bookmarkStart w:id="50" w:name="bookmark220"/>
      <w:r w:rsidRPr="0005653B">
        <w:rPr>
          <w:sz w:val="24"/>
          <w:szCs w:val="24"/>
          <w:lang w:val="ru-RU"/>
        </w:rPr>
        <w:t xml:space="preserve"> </w:t>
      </w:r>
    </w:p>
    <w:p w:rsidR="0005653B" w:rsidRDefault="0005653B" w:rsidP="002E1C0A">
      <w:pPr>
        <w:spacing w:before="240"/>
        <w:jc w:val="center"/>
        <w:rPr>
          <w:b/>
          <w:sz w:val="24"/>
          <w:szCs w:val="24"/>
          <w:lang w:val="ru-RU"/>
        </w:rPr>
      </w:pPr>
      <w:bookmarkStart w:id="51" w:name="bookmark221"/>
      <w:bookmarkEnd w:id="50"/>
      <w:r w:rsidRPr="0005653B">
        <w:rPr>
          <w:b/>
          <w:sz w:val="24"/>
          <w:szCs w:val="24"/>
          <w:lang w:val="ru-RU"/>
        </w:rPr>
        <w:t xml:space="preserve">Ожидаемый результат повышения квалификации — профессиональная готовность </w:t>
      </w:r>
      <w:r w:rsidR="002E1C0A" w:rsidRPr="0005653B">
        <w:rPr>
          <w:b/>
          <w:sz w:val="24"/>
          <w:szCs w:val="24"/>
          <w:lang w:val="ru-RU"/>
        </w:rPr>
        <w:t>работников МБОУ</w:t>
      </w:r>
      <w:r w:rsidRPr="0005653B">
        <w:rPr>
          <w:b/>
          <w:sz w:val="24"/>
          <w:szCs w:val="24"/>
          <w:lang w:val="ru-RU"/>
        </w:rPr>
        <w:t xml:space="preserve"> </w:t>
      </w:r>
      <w:r w:rsidR="007D3720">
        <w:rPr>
          <w:b/>
          <w:sz w:val="24"/>
          <w:szCs w:val="24"/>
          <w:lang w:val="ru-RU"/>
        </w:rPr>
        <w:t>МБОУ «</w:t>
      </w:r>
      <w:r w:rsidR="003521B3">
        <w:rPr>
          <w:b/>
          <w:sz w:val="24"/>
          <w:szCs w:val="24"/>
          <w:lang w:val="ru-RU"/>
        </w:rPr>
        <w:t>СОШ ст. Петропавловская</w:t>
      </w:r>
      <w:r w:rsidR="007D3720">
        <w:rPr>
          <w:b/>
          <w:sz w:val="24"/>
          <w:szCs w:val="24"/>
          <w:lang w:val="ru-RU"/>
        </w:rPr>
        <w:t>»</w:t>
      </w:r>
      <w:r w:rsidRPr="0005653B">
        <w:rPr>
          <w:b/>
          <w:sz w:val="24"/>
          <w:szCs w:val="24"/>
          <w:lang w:val="ru-RU"/>
        </w:rPr>
        <w:t xml:space="preserve"> к реализации ФГОС:</w:t>
      </w:r>
      <w:bookmarkEnd w:id="51"/>
    </w:p>
    <w:p w:rsidR="002E1C0A" w:rsidRPr="0005653B" w:rsidRDefault="002E1C0A" w:rsidP="002E1C0A">
      <w:pPr>
        <w:spacing w:before="240"/>
        <w:jc w:val="center"/>
        <w:rPr>
          <w:b/>
          <w:sz w:val="24"/>
          <w:szCs w:val="24"/>
          <w:lang w:val="ru-RU"/>
        </w:rPr>
      </w:pPr>
    </w:p>
    <w:p w:rsidR="0005653B" w:rsidRPr="0005653B" w:rsidRDefault="0005653B" w:rsidP="008D5214">
      <w:pPr>
        <w:spacing w:line="276" w:lineRule="auto"/>
        <w:ind w:firstLine="709"/>
        <w:jc w:val="both"/>
        <w:rPr>
          <w:sz w:val="24"/>
          <w:szCs w:val="24"/>
          <w:lang w:val="ru-RU"/>
        </w:rPr>
      </w:pPr>
      <w:r w:rsidRPr="0005653B">
        <w:rPr>
          <w:sz w:val="24"/>
          <w:szCs w:val="24"/>
          <w:lang w:val="ru-RU"/>
        </w:rPr>
        <w:t>•</w:t>
      </w:r>
      <w:r w:rsidRPr="00D84DA7">
        <w:rPr>
          <w:sz w:val="24"/>
          <w:szCs w:val="24"/>
        </w:rPr>
        <w:t> </w:t>
      </w:r>
      <w:r w:rsidRPr="0005653B">
        <w:rPr>
          <w:b/>
          <w:sz w:val="24"/>
          <w:szCs w:val="24"/>
          <w:lang w:val="ru-RU"/>
        </w:rPr>
        <w:t>обеспечение</w:t>
      </w:r>
      <w:r w:rsidRPr="0005653B">
        <w:rPr>
          <w:sz w:val="24"/>
          <w:szCs w:val="24"/>
          <w:lang w:val="ru-RU"/>
        </w:rPr>
        <w:t xml:space="preserve"> оптимального вхождения работников образования в систему ценностей современного образования; </w:t>
      </w:r>
    </w:p>
    <w:p w:rsidR="0005653B" w:rsidRPr="0005653B" w:rsidRDefault="0005653B" w:rsidP="008D5214">
      <w:pPr>
        <w:spacing w:line="276" w:lineRule="auto"/>
        <w:ind w:firstLine="709"/>
        <w:jc w:val="both"/>
        <w:rPr>
          <w:sz w:val="24"/>
          <w:szCs w:val="24"/>
          <w:lang w:val="ru-RU"/>
        </w:rPr>
      </w:pPr>
      <w:r w:rsidRPr="0005653B">
        <w:rPr>
          <w:sz w:val="24"/>
          <w:szCs w:val="24"/>
          <w:lang w:val="ru-RU"/>
        </w:rPr>
        <w:t>•</w:t>
      </w:r>
      <w:r w:rsidRPr="00D84DA7">
        <w:rPr>
          <w:sz w:val="24"/>
          <w:szCs w:val="24"/>
        </w:rPr>
        <w:t> </w:t>
      </w:r>
      <w:r w:rsidRPr="0005653B">
        <w:rPr>
          <w:b/>
          <w:sz w:val="24"/>
          <w:szCs w:val="24"/>
          <w:lang w:val="ru-RU"/>
        </w:rPr>
        <w:t>принятие</w:t>
      </w:r>
      <w:r w:rsidRPr="0005653B">
        <w:rPr>
          <w:sz w:val="24"/>
          <w:szCs w:val="24"/>
          <w:lang w:val="ru-RU"/>
        </w:rPr>
        <w:t xml:space="preserve"> идеологии ФГОС;</w:t>
      </w:r>
    </w:p>
    <w:p w:rsidR="0005653B" w:rsidRPr="0005653B" w:rsidRDefault="0005653B" w:rsidP="008D5214">
      <w:pPr>
        <w:spacing w:line="276" w:lineRule="auto"/>
        <w:ind w:firstLine="709"/>
        <w:jc w:val="both"/>
        <w:rPr>
          <w:sz w:val="24"/>
          <w:szCs w:val="24"/>
          <w:lang w:val="ru-RU"/>
        </w:rPr>
      </w:pPr>
      <w:r w:rsidRPr="0005653B">
        <w:rPr>
          <w:sz w:val="24"/>
          <w:szCs w:val="24"/>
          <w:lang w:val="ru-RU"/>
        </w:rPr>
        <w:t>•</w:t>
      </w:r>
      <w:r w:rsidRPr="00D84DA7">
        <w:rPr>
          <w:sz w:val="24"/>
          <w:szCs w:val="24"/>
        </w:rPr>
        <w:t> </w:t>
      </w:r>
      <w:r w:rsidRPr="0005653B">
        <w:rPr>
          <w:b/>
          <w:sz w:val="24"/>
          <w:szCs w:val="24"/>
          <w:lang w:val="ru-RU"/>
        </w:rPr>
        <w:t>освоение</w:t>
      </w:r>
      <w:r w:rsidRPr="0005653B">
        <w:rPr>
          <w:sz w:val="24"/>
          <w:szCs w:val="24"/>
          <w:lang w:val="ru-RU"/>
        </w:rPr>
        <w:t xml:space="preserve"> новой системы требований к структуре основной образовательной программы, результатам её освоения и условиям реализации, а также системы оценки итогов образовательной деятельности обучающихся;</w:t>
      </w:r>
    </w:p>
    <w:p w:rsidR="0005653B" w:rsidRPr="0005653B" w:rsidRDefault="0005653B" w:rsidP="008D5214">
      <w:pPr>
        <w:spacing w:line="276" w:lineRule="auto"/>
        <w:ind w:firstLine="709"/>
        <w:jc w:val="both"/>
        <w:rPr>
          <w:sz w:val="24"/>
          <w:szCs w:val="24"/>
          <w:lang w:val="ru-RU"/>
        </w:rPr>
      </w:pPr>
      <w:r w:rsidRPr="0005653B">
        <w:rPr>
          <w:sz w:val="24"/>
          <w:szCs w:val="24"/>
          <w:lang w:val="ru-RU"/>
        </w:rPr>
        <w:t>•</w:t>
      </w:r>
      <w:r w:rsidRPr="00D84DA7">
        <w:rPr>
          <w:sz w:val="24"/>
          <w:szCs w:val="24"/>
        </w:rPr>
        <w:t> </w:t>
      </w:r>
      <w:r w:rsidRPr="0005653B">
        <w:rPr>
          <w:b/>
          <w:sz w:val="24"/>
          <w:szCs w:val="24"/>
          <w:lang w:val="ru-RU"/>
        </w:rPr>
        <w:t>овладение</w:t>
      </w:r>
      <w:r w:rsidRPr="0005653B">
        <w:rPr>
          <w:sz w:val="24"/>
          <w:szCs w:val="24"/>
          <w:lang w:val="ru-RU"/>
        </w:rPr>
        <w:t xml:space="preserve"> учебно-методическими и информационно - методическими ресурсами, необходимыми для успешного решения задач ФГОС.</w:t>
      </w:r>
    </w:p>
    <w:p w:rsidR="0005653B" w:rsidRPr="0005653B" w:rsidRDefault="0005653B" w:rsidP="008D5214">
      <w:pPr>
        <w:spacing w:line="276" w:lineRule="auto"/>
        <w:ind w:firstLine="709"/>
        <w:jc w:val="both"/>
        <w:rPr>
          <w:sz w:val="24"/>
          <w:szCs w:val="24"/>
          <w:lang w:val="ru-RU"/>
        </w:rPr>
      </w:pPr>
      <w:r w:rsidRPr="0005653B">
        <w:rPr>
          <w:sz w:val="24"/>
          <w:szCs w:val="24"/>
          <w:lang w:val="ru-RU"/>
        </w:rPr>
        <w:t>Одним из условий готовности образовательного учреждения к введению ФГОС начального общего образования является создание системы методической работы, обеспечивающей сопровождение деятельности педагогов на всех этапах реализации требований ФГОС.</w:t>
      </w:r>
      <w:bookmarkStart w:id="52" w:name="bookmark222"/>
    </w:p>
    <w:bookmarkEnd w:id="52"/>
    <w:p w:rsidR="002E1C0A" w:rsidRDefault="002E1C0A" w:rsidP="002E1C0A">
      <w:pPr>
        <w:spacing w:line="276" w:lineRule="auto"/>
        <w:jc w:val="center"/>
        <w:rPr>
          <w:b/>
          <w:bCs/>
          <w:iCs/>
          <w:sz w:val="24"/>
          <w:szCs w:val="24"/>
          <w:lang w:val="ru-RU"/>
        </w:rPr>
      </w:pPr>
    </w:p>
    <w:p w:rsidR="0005653B" w:rsidRPr="0005653B" w:rsidRDefault="0005653B" w:rsidP="002E1C0A">
      <w:pPr>
        <w:spacing w:line="276" w:lineRule="auto"/>
        <w:jc w:val="center"/>
        <w:rPr>
          <w:b/>
          <w:bCs/>
          <w:iCs/>
          <w:sz w:val="24"/>
          <w:szCs w:val="24"/>
          <w:lang w:val="ru-RU"/>
        </w:rPr>
      </w:pPr>
      <w:r w:rsidRPr="0005653B">
        <w:rPr>
          <w:b/>
          <w:bCs/>
          <w:iCs/>
          <w:sz w:val="24"/>
          <w:szCs w:val="24"/>
          <w:lang w:val="ru-RU"/>
        </w:rPr>
        <w:t xml:space="preserve">Психолого-педагогические условия обеспечения реализации </w:t>
      </w:r>
      <w:r w:rsidR="006C2ACF">
        <w:rPr>
          <w:b/>
          <w:bCs/>
          <w:iCs/>
          <w:sz w:val="24"/>
          <w:szCs w:val="24"/>
          <w:lang w:val="ru-RU"/>
        </w:rPr>
        <w:t>ООП НОО</w:t>
      </w:r>
    </w:p>
    <w:p w:rsidR="006C2ACF" w:rsidRDefault="006C2ACF" w:rsidP="006C2ACF">
      <w:pPr>
        <w:spacing w:line="276" w:lineRule="auto"/>
        <w:jc w:val="both"/>
        <w:rPr>
          <w:sz w:val="24"/>
          <w:szCs w:val="24"/>
          <w:lang w:val="ru-RU"/>
        </w:rPr>
      </w:pPr>
    </w:p>
    <w:p w:rsidR="0005653B" w:rsidRPr="0005653B" w:rsidRDefault="0005653B" w:rsidP="006C2ACF">
      <w:pPr>
        <w:spacing w:line="276" w:lineRule="auto"/>
        <w:jc w:val="both"/>
        <w:rPr>
          <w:sz w:val="24"/>
          <w:szCs w:val="24"/>
          <w:lang w:val="ru-RU"/>
        </w:rPr>
      </w:pPr>
      <w:r w:rsidRPr="0005653B">
        <w:rPr>
          <w:sz w:val="24"/>
          <w:szCs w:val="24"/>
          <w:lang w:val="ru-RU"/>
        </w:rPr>
        <w:t xml:space="preserve">Требованиями ФГОС к психолого-педагогическим условиям реализации </w:t>
      </w:r>
      <w:r w:rsidR="005F033C">
        <w:rPr>
          <w:sz w:val="24"/>
          <w:szCs w:val="24"/>
          <w:lang w:val="ru-RU"/>
        </w:rPr>
        <w:t>А</w:t>
      </w:r>
      <w:r w:rsidRPr="0005653B">
        <w:rPr>
          <w:sz w:val="24"/>
          <w:szCs w:val="24"/>
          <w:lang w:val="ru-RU"/>
        </w:rPr>
        <w:t xml:space="preserve">ООП </w:t>
      </w:r>
      <w:r w:rsidR="006C2ACF" w:rsidRPr="0005653B">
        <w:rPr>
          <w:sz w:val="24"/>
          <w:szCs w:val="24"/>
          <w:lang w:val="ru-RU"/>
        </w:rPr>
        <w:t>НОО</w:t>
      </w:r>
      <w:r w:rsidR="008D5214">
        <w:rPr>
          <w:sz w:val="24"/>
          <w:szCs w:val="24"/>
          <w:lang w:val="ru-RU"/>
        </w:rPr>
        <w:t xml:space="preserve"> обучающихся с РАС</w:t>
      </w:r>
      <w:r w:rsidR="006C2ACF" w:rsidRPr="0005653B">
        <w:rPr>
          <w:sz w:val="24"/>
          <w:szCs w:val="24"/>
          <w:lang w:val="ru-RU"/>
        </w:rPr>
        <w:t xml:space="preserve"> </w:t>
      </w:r>
      <w:r w:rsidR="006C2ACF" w:rsidRPr="008D5214">
        <w:rPr>
          <w:sz w:val="24"/>
          <w:szCs w:val="24"/>
          <w:highlight w:val="yellow"/>
          <w:lang w:val="ru-RU"/>
        </w:rPr>
        <w:t>МБОУ</w:t>
      </w:r>
      <w:r w:rsidRPr="0005653B">
        <w:rPr>
          <w:sz w:val="24"/>
          <w:szCs w:val="24"/>
          <w:lang w:val="ru-RU"/>
        </w:rPr>
        <w:t xml:space="preserve"> </w:t>
      </w:r>
      <w:r w:rsidR="007D3720">
        <w:rPr>
          <w:sz w:val="24"/>
          <w:szCs w:val="24"/>
          <w:lang w:val="ru-RU"/>
        </w:rPr>
        <w:t>МБОУ «</w:t>
      </w:r>
      <w:r w:rsidR="003521B3">
        <w:rPr>
          <w:sz w:val="24"/>
          <w:szCs w:val="24"/>
          <w:lang w:val="ru-RU"/>
        </w:rPr>
        <w:t>СОШ ст. Петропавловская</w:t>
      </w:r>
      <w:r w:rsidR="007D3720">
        <w:rPr>
          <w:sz w:val="24"/>
          <w:szCs w:val="24"/>
          <w:lang w:val="ru-RU"/>
        </w:rPr>
        <w:t>»</w:t>
      </w:r>
      <w:r w:rsidRPr="0005653B">
        <w:rPr>
          <w:sz w:val="24"/>
          <w:szCs w:val="24"/>
          <w:lang w:val="ru-RU"/>
        </w:rPr>
        <w:t xml:space="preserve"> являются: </w:t>
      </w:r>
    </w:p>
    <w:p w:rsidR="0005653B" w:rsidRPr="0005653B" w:rsidRDefault="0005653B" w:rsidP="00FC242E">
      <w:pPr>
        <w:widowControl/>
        <w:numPr>
          <w:ilvl w:val="0"/>
          <w:numId w:val="21"/>
        </w:numPr>
        <w:autoSpaceDE/>
        <w:autoSpaceDN/>
        <w:spacing w:line="276" w:lineRule="auto"/>
        <w:ind w:left="0" w:firstLine="709"/>
        <w:jc w:val="both"/>
        <w:rPr>
          <w:sz w:val="24"/>
          <w:szCs w:val="24"/>
          <w:lang w:val="ru-RU"/>
        </w:rPr>
      </w:pPr>
      <w:r w:rsidRPr="0005653B">
        <w:rPr>
          <w:sz w:val="24"/>
          <w:szCs w:val="24"/>
          <w:lang w:val="ru-RU"/>
        </w:rPr>
        <w:t>обеспечение преемственности содержания и форм организации образовательного процесса по отношению к начальной уровниобщего образования с учётом специфики возрастного психофизического развития обучающихся, в том числе особенностей перехода из младшего школьного возраста в подростковый;</w:t>
      </w:r>
    </w:p>
    <w:p w:rsidR="0005653B" w:rsidRPr="0005653B" w:rsidRDefault="0005653B" w:rsidP="00FC242E">
      <w:pPr>
        <w:widowControl/>
        <w:numPr>
          <w:ilvl w:val="0"/>
          <w:numId w:val="21"/>
        </w:numPr>
        <w:autoSpaceDE/>
        <w:autoSpaceDN/>
        <w:spacing w:line="276" w:lineRule="auto"/>
        <w:ind w:left="0" w:firstLine="709"/>
        <w:jc w:val="both"/>
        <w:rPr>
          <w:sz w:val="24"/>
          <w:szCs w:val="24"/>
          <w:lang w:val="ru-RU"/>
        </w:rPr>
      </w:pPr>
      <w:r w:rsidRPr="0005653B">
        <w:rPr>
          <w:sz w:val="24"/>
          <w:szCs w:val="24"/>
          <w:lang w:val="ru-RU"/>
        </w:rPr>
        <w:t>формирование и развитие психолого-педагогической компетентности участников образовательного процесса;</w:t>
      </w:r>
    </w:p>
    <w:p w:rsidR="0005653B" w:rsidRPr="0005653B" w:rsidRDefault="0005653B" w:rsidP="00FC242E">
      <w:pPr>
        <w:widowControl/>
        <w:numPr>
          <w:ilvl w:val="0"/>
          <w:numId w:val="21"/>
        </w:numPr>
        <w:autoSpaceDE/>
        <w:autoSpaceDN/>
        <w:spacing w:line="276" w:lineRule="auto"/>
        <w:ind w:left="0" w:firstLine="709"/>
        <w:jc w:val="both"/>
        <w:rPr>
          <w:sz w:val="24"/>
          <w:szCs w:val="24"/>
          <w:lang w:val="ru-RU"/>
        </w:rPr>
      </w:pPr>
      <w:r w:rsidRPr="0005653B">
        <w:rPr>
          <w:sz w:val="24"/>
          <w:szCs w:val="24"/>
          <w:lang w:val="ru-RU"/>
        </w:rPr>
        <w:t>обеспечение вариативности направлений и форм, а также диверсификации уровней психолого-педагогического сопровождения участников образовательного процесса (сохранение и укрепление психологического здоровья обучающихся; формирование ценности здоровья и безопасного образа жизни; дифференциацию и индивидуализацию обучения; мониторинг возможностей и способностей учащихся, выявление и поддержку одарённых детей, детей с ОВЗ, формирование коммуникативных навыков в разновозрастной среде и среде сверстников, поддерживать детские объединения, ученическое самоуправление;</w:t>
      </w:r>
    </w:p>
    <w:p w:rsidR="0005653B" w:rsidRPr="0005653B" w:rsidRDefault="0005653B" w:rsidP="00FC242E">
      <w:pPr>
        <w:widowControl/>
        <w:numPr>
          <w:ilvl w:val="0"/>
          <w:numId w:val="21"/>
        </w:numPr>
        <w:autoSpaceDE/>
        <w:autoSpaceDN/>
        <w:spacing w:line="276" w:lineRule="auto"/>
        <w:ind w:left="0" w:firstLine="709"/>
        <w:jc w:val="both"/>
        <w:rPr>
          <w:sz w:val="24"/>
          <w:szCs w:val="24"/>
          <w:lang w:val="ru-RU"/>
        </w:rPr>
      </w:pPr>
      <w:r w:rsidRPr="0005653B">
        <w:rPr>
          <w:sz w:val="24"/>
          <w:szCs w:val="24"/>
          <w:lang w:val="ru-RU"/>
        </w:rPr>
        <w:t>диверсификацию уровней психолого-педагогического сопровождения (индивидуальный, групповой уровень класса, уровень ОУ);</w:t>
      </w:r>
    </w:p>
    <w:p w:rsidR="0005653B" w:rsidRPr="0005653B" w:rsidRDefault="0005653B" w:rsidP="006A59FF">
      <w:pPr>
        <w:widowControl/>
        <w:numPr>
          <w:ilvl w:val="0"/>
          <w:numId w:val="21"/>
        </w:numPr>
        <w:autoSpaceDE/>
        <w:autoSpaceDN/>
        <w:spacing w:line="276" w:lineRule="auto"/>
        <w:ind w:left="0" w:firstLine="709"/>
        <w:jc w:val="both"/>
        <w:rPr>
          <w:sz w:val="24"/>
          <w:szCs w:val="24"/>
          <w:lang w:val="ru-RU"/>
        </w:rPr>
      </w:pPr>
      <w:r w:rsidRPr="0005653B">
        <w:rPr>
          <w:sz w:val="24"/>
          <w:szCs w:val="24"/>
          <w:lang w:val="ru-RU"/>
        </w:rPr>
        <w:t>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просвещение, экспертиза).</w:t>
      </w:r>
    </w:p>
    <w:p w:rsidR="0005653B" w:rsidRPr="006A59FF" w:rsidRDefault="0005653B" w:rsidP="006A59FF">
      <w:pPr>
        <w:spacing w:line="276" w:lineRule="auto"/>
        <w:ind w:firstLine="709"/>
        <w:jc w:val="both"/>
        <w:rPr>
          <w:sz w:val="24"/>
          <w:szCs w:val="24"/>
          <w:lang w:val="ru-RU"/>
        </w:rPr>
      </w:pPr>
      <w:r w:rsidRPr="0005653B">
        <w:rPr>
          <w:sz w:val="24"/>
          <w:szCs w:val="24"/>
          <w:lang w:val="ru-RU"/>
        </w:rPr>
        <w:t xml:space="preserve">     Достижение планируемых результатов, реализация содержания и организация образовательного процесса, ориентированных на формирование общей культуры, духовно-нравственного, гражданского, социального, личностного и интеллектуального развития, саморазвития и самосовершенствования обучающихся, обеспечивающих их социальную успешность, развитие творческих способностей, сохранение и укрепление здоровья возможно только в ситуации создания развивающей образовательной среды. Содержательные характеристики образовательной среды школы определяются теми внутренними задачами, которые школа ставит перед собой. Набором этих задач определяются внешние характеристики образовател</w:t>
      </w:r>
      <w:r w:rsidR="006A59FF">
        <w:rPr>
          <w:sz w:val="24"/>
          <w:szCs w:val="24"/>
          <w:lang w:val="ru-RU"/>
        </w:rPr>
        <w:t xml:space="preserve">ьной среды. К ним можно отнести </w:t>
      </w:r>
      <w:r w:rsidRPr="0005653B">
        <w:rPr>
          <w:b/>
          <w:sz w:val="24"/>
          <w:szCs w:val="24"/>
          <w:lang w:val="ru-RU"/>
        </w:rPr>
        <w:t xml:space="preserve">критерии: </w:t>
      </w:r>
    </w:p>
    <w:p w:rsidR="0005653B" w:rsidRPr="006A59FF" w:rsidRDefault="0005653B" w:rsidP="006A59FF">
      <w:pPr>
        <w:spacing w:line="360" w:lineRule="auto"/>
        <w:ind w:firstLine="709"/>
        <w:jc w:val="both"/>
        <w:rPr>
          <w:i/>
          <w:sz w:val="24"/>
          <w:szCs w:val="24"/>
          <w:lang w:val="ru-RU"/>
        </w:rPr>
      </w:pPr>
      <w:r w:rsidRPr="006A59FF">
        <w:rPr>
          <w:i/>
          <w:sz w:val="24"/>
          <w:szCs w:val="24"/>
          <w:lang w:val="ru-RU"/>
        </w:rPr>
        <w:t>- содержательные (уровень и качество культурного содержания);</w:t>
      </w:r>
    </w:p>
    <w:p w:rsidR="0005653B" w:rsidRPr="006A59FF" w:rsidRDefault="0005653B" w:rsidP="006A59FF">
      <w:pPr>
        <w:spacing w:line="360" w:lineRule="auto"/>
        <w:ind w:firstLine="709"/>
        <w:jc w:val="both"/>
        <w:rPr>
          <w:i/>
          <w:sz w:val="24"/>
          <w:szCs w:val="24"/>
          <w:lang w:val="ru-RU"/>
        </w:rPr>
      </w:pPr>
      <w:r w:rsidRPr="006A59FF">
        <w:rPr>
          <w:i/>
          <w:sz w:val="24"/>
          <w:szCs w:val="24"/>
          <w:lang w:val="ru-RU"/>
        </w:rPr>
        <w:t>- процессуальные (стиль общения, уровень активности);</w:t>
      </w:r>
    </w:p>
    <w:p w:rsidR="0005653B" w:rsidRPr="006A59FF" w:rsidRDefault="0005653B" w:rsidP="006A59FF">
      <w:pPr>
        <w:spacing w:line="360" w:lineRule="auto"/>
        <w:ind w:firstLine="709"/>
        <w:jc w:val="both"/>
        <w:rPr>
          <w:i/>
          <w:sz w:val="24"/>
          <w:szCs w:val="24"/>
          <w:lang w:val="ru-RU"/>
        </w:rPr>
      </w:pPr>
      <w:r w:rsidRPr="006A59FF">
        <w:rPr>
          <w:i/>
          <w:sz w:val="24"/>
          <w:szCs w:val="24"/>
          <w:lang w:val="ru-RU"/>
        </w:rPr>
        <w:t>- результативные (развивающий эффект).</w:t>
      </w:r>
    </w:p>
    <w:p w:rsidR="0005653B" w:rsidRPr="0005653B" w:rsidRDefault="0005653B" w:rsidP="006A59FF">
      <w:pPr>
        <w:spacing w:line="276" w:lineRule="auto"/>
        <w:ind w:firstLine="709"/>
        <w:jc w:val="both"/>
        <w:rPr>
          <w:sz w:val="24"/>
          <w:szCs w:val="24"/>
          <w:lang w:val="ru-RU"/>
        </w:rPr>
      </w:pPr>
      <w:r w:rsidRPr="0005653B">
        <w:rPr>
          <w:sz w:val="24"/>
          <w:szCs w:val="24"/>
          <w:lang w:val="ru-RU"/>
        </w:rPr>
        <w:t>Психолого-педагогические ресурсы и условия для создания образовательной среды, адекватной целям и задачам, содержат:</w:t>
      </w:r>
    </w:p>
    <w:p w:rsidR="0005653B" w:rsidRPr="006A59FF" w:rsidRDefault="0005653B" w:rsidP="006A59FF">
      <w:pPr>
        <w:spacing w:line="276" w:lineRule="auto"/>
        <w:ind w:firstLine="709"/>
        <w:jc w:val="both"/>
        <w:rPr>
          <w:i/>
          <w:sz w:val="24"/>
          <w:szCs w:val="24"/>
          <w:lang w:val="ru-RU"/>
        </w:rPr>
      </w:pPr>
      <w:r w:rsidRPr="006A59FF">
        <w:rPr>
          <w:i/>
          <w:sz w:val="24"/>
          <w:szCs w:val="24"/>
          <w:lang w:val="ru-RU"/>
        </w:rPr>
        <w:t>1. Портрет педагога, готового к осуществлению предложенных в основной образовательной программе совокупности педагогических задач, как основного условия реализации идей ФГОС второго поколения.</w:t>
      </w:r>
    </w:p>
    <w:p w:rsidR="0005653B" w:rsidRPr="006A59FF" w:rsidRDefault="0005653B" w:rsidP="006A59FF">
      <w:pPr>
        <w:spacing w:line="276" w:lineRule="auto"/>
        <w:ind w:firstLine="709"/>
        <w:jc w:val="both"/>
        <w:rPr>
          <w:i/>
          <w:sz w:val="24"/>
          <w:szCs w:val="24"/>
          <w:lang w:val="ru-RU"/>
        </w:rPr>
      </w:pPr>
      <w:r w:rsidRPr="006A59FF">
        <w:rPr>
          <w:i/>
          <w:sz w:val="24"/>
          <w:szCs w:val="24"/>
          <w:lang w:val="ru-RU"/>
        </w:rPr>
        <w:t xml:space="preserve">2. Предложения по </w:t>
      </w:r>
      <w:r w:rsidR="006A59FF" w:rsidRPr="006A59FF">
        <w:rPr>
          <w:i/>
          <w:sz w:val="24"/>
          <w:szCs w:val="24"/>
          <w:lang w:val="ru-RU"/>
        </w:rPr>
        <w:t>формированию педагогической</w:t>
      </w:r>
      <w:r w:rsidRPr="006A59FF">
        <w:rPr>
          <w:i/>
          <w:sz w:val="24"/>
          <w:szCs w:val="24"/>
          <w:lang w:val="ru-RU"/>
        </w:rPr>
        <w:t xml:space="preserve"> компетентности (возможности для профессионального развития и повышения квалификации педагогических работников).</w:t>
      </w:r>
    </w:p>
    <w:p w:rsidR="0005653B" w:rsidRPr="006A59FF" w:rsidRDefault="0005653B" w:rsidP="006A59FF">
      <w:pPr>
        <w:spacing w:line="276" w:lineRule="auto"/>
        <w:ind w:firstLine="709"/>
        <w:jc w:val="both"/>
        <w:rPr>
          <w:i/>
          <w:sz w:val="24"/>
          <w:szCs w:val="24"/>
          <w:lang w:val="ru-RU"/>
        </w:rPr>
      </w:pPr>
      <w:r w:rsidRPr="006A59FF">
        <w:rPr>
          <w:i/>
          <w:sz w:val="24"/>
          <w:szCs w:val="24"/>
          <w:lang w:val="ru-RU"/>
        </w:rPr>
        <w:t xml:space="preserve">3. Предложения по </w:t>
      </w:r>
      <w:r w:rsidR="006A59FF" w:rsidRPr="006A59FF">
        <w:rPr>
          <w:i/>
          <w:sz w:val="24"/>
          <w:szCs w:val="24"/>
          <w:lang w:val="ru-RU"/>
        </w:rPr>
        <w:t>формированию педагогической</w:t>
      </w:r>
      <w:r w:rsidRPr="006A59FF">
        <w:rPr>
          <w:i/>
          <w:sz w:val="24"/>
          <w:szCs w:val="24"/>
          <w:lang w:val="ru-RU"/>
        </w:rPr>
        <w:t xml:space="preserve"> компетентности в условиях обеспечения преемственности.</w:t>
      </w:r>
    </w:p>
    <w:p w:rsidR="0005653B" w:rsidRPr="0005653B" w:rsidRDefault="00FA3A6A" w:rsidP="00FA3A6A">
      <w:pPr>
        <w:spacing w:line="276" w:lineRule="auto"/>
        <w:ind w:firstLine="709"/>
        <w:jc w:val="both"/>
        <w:rPr>
          <w:sz w:val="24"/>
          <w:szCs w:val="24"/>
          <w:lang w:val="ru-RU"/>
        </w:rPr>
      </w:pPr>
      <w:r>
        <w:rPr>
          <w:sz w:val="24"/>
          <w:szCs w:val="24"/>
          <w:lang w:val="ru-RU"/>
        </w:rPr>
        <w:t xml:space="preserve">В </w:t>
      </w:r>
      <w:r w:rsidR="007D3720">
        <w:rPr>
          <w:sz w:val="24"/>
          <w:szCs w:val="24"/>
          <w:lang w:val="ru-RU"/>
        </w:rPr>
        <w:t>МБОУ «</w:t>
      </w:r>
      <w:r w:rsidR="003521B3">
        <w:rPr>
          <w:sz w:val="24"/>
          <w:szCs w:val="24"/>
          <w:lang w:val="ru-RU"/>
        </w:rPr>
        <w:t>СОШ ст. Петропавловская</w:t>
      </w:r>
      <w:r w:rsidR="007D3720">
        <w:rPr>
          <w:sz w:val="24"/>
          <w:szCs w:val="24"/>
          <w:lang w:val="ru-RU"/>
        </w:rPr>
        <w:t>»</w:t>
      </w:r>
      <w:r w:rsidR="0005653B" w:rsidRPr="0005653B">
        <w:rPr>
          <w:sz w:val="24"/>
          <w:szCs w:val="24"/>
          <w:lang w:val="ru-RU"/>
        </w:rPr>
        <w:t xml:space="preserve"> в соответствии с нормативными документами обозначены основные направления психолого-педагогического сопровождения введения ФГОС НОО:</w:t>
      </w:r>
    </w:p>
    <w:p w:rsidR="0005653B" w:rsidRPr="0005653B" w:rsidRDefault="0005653B" w:rsidP="00FA3A6A">
      <w:pPr>
        <w:widowControl/>
        <w:numPr>
          <w:ilvl w:val="0"/>
          <w:numId w:val="22"/>
        </w:numPr>
        <w:autoSpaceDE/>
        <w:autoSpaceDN/>
        <w:spacing w:line="276" w:lineRule="auto"/>
        <w:ind w:left="0" w:firstLine="709"/>
        <w:jc w:val="both"/>
        <w:rPr>
          <w:sz w:val="24"/>
          <w:szCs w:val="24"/>
          <w:lang w:val="ru-RU"/>
        </w:rPr>
      </w:pPr>
      <w:r w:rsidRPr="0005653B">
        <w:rPr>
          <w:sz w:val="24"/>
          <w:szCs w:val="24"/>
          <w:lang w:val="ru-RU"/>
        </w:rPr>
        <w:t xml:space="preserve">психологическое просвещение обучающихся, их родителей, педагогических работников и администрации в вопросах психологических знаний, а </w:t>
      </w:r>
      <w:r w:rsidR="00DF022E" w:rsidRPr="0005653B">
        <w:rPr>
          <w:sz w:val="24"/>
          <w:szCs w:val="24"/>
          <w:lang w:val="ru-RU"/>
        </w:rPr>
        <w:t>также создание</w:t>
      </w:r>
      <w:r w:rsidRPr="0005653B">
        <w:rPr>
          <w:sz w:val="24"/>
          <w:szCs w:val="24"/>
          <w:lang w:val="ru-RU"/>
        </w:rPr>
        <w:t xml:space="preserve"> условий для </w:t>
      </w:r>
      <w:r w:rsidR="00DF022E" w:rsidRPr="0005653B">
        <w:rPr>
          <w:sz w:val="24"/>
          <w:szCs w:val="24"/>
          <w:lang w:val="ru-RU"/>
        </w:rPr>
        <w:t>полноценного личного</w:t>
      </w:r>
      <w:r w:rsidRPr="0005653B">
        <w:rPr>
          <w:sz w:val="24"/>
          <w:szCs w:val="24"/>
          <w:lang w:val="ru-RU"/>
        </w:rPr>
        <w:t xml:space="preserve"> развития и самоопределения обучающихся, своевременного предупреждения возможных нарушений в становлении личности и развитии интеллекта;</w:t>
      </w:r>
    </w:p>
    <w:p w:rsidR="0005653B" w:rsidRPr="0005653B" w:rsidRDefault="0005653B" w:rsidP="00FA3A6A">
      <w:pPr>
        <w:widowControl/>
        <w:numPr>
          <w:ilvl w:val="0"/>
          <w:numId w:val="22"/>
        </w:numPr>
        <w:autoSpaceDE/>
        <w:autoSpaceDN/>
        <w:spacing w:line="276" w:lineRule="auto"/>
        <w:ind w:left="0" w:firstLine="709"/>
        <w:jc w:val="both"/>
        <w:rPr>
          <w:sz w:val="24"/>
          <w:szCs w:val="24"/>
          <w:lang w:val="ru-RU"/>
        </w:rPr>
      </w:pPr>
      <w:r w:rsidRPr="0005653B">
        <w:rPr>
          <w:sz w:val="24"/>
          <w:szCs w:val="24"/>
          <w:lang w:val="ru-RU"/>
        </w:rPr>
        <w:t>психологическая профилактика явлений дезадаптации обучающихся, разработка конкретных рекомендаций педагогическим работникам, родителям по оказанию помощи в вопросах воспитания, обучения и развития;</w:t>
      </w:r>
    </w:p>
    <w:p w:rsidR="0005653B" w:rsidRPr="0005653B" w:rsidRDefault="0005653B" w:rsidP="00FA3A6A">
      <w:pPr>
        <w:widowControl/>
        <w:numPr>
          <w:ilvl w:val="0"/>
          <w:numId w:val="22"/>
        </w:numPr>
        <w:autoSpaceDE/>
        <w:autoSpaceDN/>
        <w:spacing w:line="276" w:lineRule="auto"/>
        <w:ind w:left="0" w:firstLine="709"/>
        <w:jc w:val="both"/>
        <w:rPr>
          <w:sz w:val="24"/>
          <w:szCs w:val="24"/>
          <w:lang w:val="ru-RU"/>
        </w:rPr>
      </w:pPr>
      <w:r w:rsidRPr="0005653B">
        <w:rPr>
          <w:sz w:val="24"/>
          <w:szCs w:val="24"/>
          <w:lang w:val="ru-RU"/>
        </w:rPr>
        <w:t>психологическая диагностика для углубленного психолого-педагогического изучения обучающихся на протяжении всего периода обучения, определения индивидуальных способностей и склонностей личности, ее потенциальных возможностей в процессе воспитания и обучения, развитии, социальной адаптации;</w:t>
      </w:r>
    </w:p>
    <w:p w:rsidR="0005653B" w:rsidRPr="0005653B" w:rsidRDefault="0005653B" w:rsidP="00FA3A6A">
      <w:pPr>
        <w:widowControl/>
        <w:numPr>
          <w:ilvl w:val="0"/>
          <w:numId w:val="22"/>
        </w:numPr>
        <w:autoSpaceDE/>
        <w:autoSpaceDN/>
        <w:spacing w:line="276" w:lineRule="auto"/>
        <w:ind w:left="0" w:firstLine="709"/>
        <w:jc w:val="both"/>
        <w:rPr>
          <w:sz w:val="24"/>
          <w:szCs w:val="24"/>
          <w:lang w:val="ru-RU"/>
        </w:rPr>
      </w:pPr>
      <w:r w:rsidRPr="0005653B">
        <w:rPr>
          <w:sz w:val="24"/>
          <w:szCs w:val="24"/>
          <w:lang w:val="ru-RU"/>
        </w:rPr>
        <w:t>психологическая коррекция через активное воздействие на процесс формирования личности в детском возрасте и сохранение ее индивидуальности, осуществляемое на основе тесного взаимодействия всех служб ОУ;</w:t>
      </w:r>
    </w:p>
    <w:p w:rsidR="0005653B" w:rsidRPr="0005653B" w:rsidRDefault="0005653B" w:rsidP="00FA3A6A">
      <w:pPr>
        <w:widowControl/>
        <w:numPr>
          <w:ilvl w:val="0"/>
          <w:numId w:val="22"/>
        </w:numPr>
        <w:autoSpaceDE/>
        <w:autoSpaceDN/>
        <w:spacing w:after="200" w:line="276" w:lineRule="auto"/>
        <w:ind w:left="0" w:firstLine="709"/>
        <w:jc w:val="both"/>
        <w:rPr>
          <w:sz w:val="24"/>
          <w:szCs w:val="24"/>
          <w:lang w:val="ru-RU"/>
        </w:rPr>
      </w:pPr>
      <w:r w:rsidRPr="0005653B">
        <w:rPr>
          <w:sz w:val="24"/>
          <w:szCs w:val="24"/>
          <w:lang w:val="ru-RU"/>
        </w:rPr>
        <w:t>консультативная деятельность через оказание помощи обучающимся, их родителям, педагогическим работникам и администрации ОУ в вопросах развития, воспитания и обучения.</w:t>
      </w:r>
    </w:p>
    <w:p w:rsidR="0005653B" w:rsidRPr="0005653B" w:rsidRDefault="0005653B" w:rsidP="00DF022E">
      <w:pPr>
        <w:spacing w:before="240" w:line="360" w:lineRule="auto"/>
        <w:jc w:val="center"/>
        <w:rPr>
          <w:b/>
          <w:bCs/>
          <w:iCs/>
          <w:sz w:val="24"/>
          <w:szCs w:val="24"/>
          <w:lang w:val="ru-RU"/>
        </w:rPr>
      </w:pPr>
      <w:r w:rsidRPr="0005653B">
        <w:rPr>
          <w:b/>
          <w:bCs/>
          <w:iCs/>
          <w:sz w:val="24"/>
          <w:szCs w:val="24"/>
          <w:lang w:val="ru-RU"/>
        </w:rPr>
        <w:t xml:space="preserve">Финансовые </w:t>
      </w:r>
      <w:r w:rsidR="00CB1690" w:rsidRPr="0005653B">
        <w:rPr>
          <w:b/>
          <w:bCs/>
          <w:iCs/>
          <w:sz w:val="24"/>
          <w:szCs w:val="24"/>
          <w:lang w:val="ru-RU"/>
        </w:rPr>
        <w:t>условия обеспечения</w:t>
      </w:r>
      <w:r w:rsidRPr="0005653B">
        <w:rPr>
          <w:b/>
          <w:bCs/>
          <w:iCs/>
          <w:sz w:val="24"/>
          <w:szCs w:val="24"/>
          <w:lang w:val="ru-RU"/>
        </w:rPr>
        <w:t xml:space="preserve"> реализации</w:t>
      </w:r>
    </w:p>
    <w:p w:rsidR="005F033C" w:rsidRPr="00811BA9" w:rsidRDefault="005F033C" w:rsidP="00CB1690">
      <w:pPr>
        <w:pStyle w:val="a4"/>
        <w:spacing w:line="276" w:lineRule="auto"/>
        <w:ind w:left="0" w:right="79" w:firstLine="709"/>
        <w:rPr>
          <w:lang w:val="ru-RU"/>
        </w:rPr>
      </w:pPr>
      <w:r w:rsidRPr="00811BA9">
        <w:rPr>
          <w:color w:val="000009"/>
          <w:spacing w:val="-4"/>
          <w:lang w:val="ru-RU"/>
        </w:rPr>
        <w:t xml:space="preserve">Вариант </w:t>
      </w:r>
      <w:r w:rsidRPr="00811BA9">
        <w:rPr>
          <w:color w:val="000009"/>
          <w:spacing w:val="-3"/>
          <w:lang w:val="ru-RU"/>
        </w:rPr>
        <w:t xml:space="preserve">8.1. </w:t>
      </w:r>
      <w:r w:rsidRPr="00811BA9">
        <w:rPr>
          <w:color w:val="000009"/>
          <w:spacing w:val="-4"/>
          <w:lang w:val="ru-RU"/>
        </w:rPr>
        <w:t xml:space="preserve">АООП </w:t>
      </w:r>
      <w:r w:rsidRPr="00811BA9">
        <w:rPr>
          <w:color w:val="000009"/>
          <w:lang w:val="ru-RU"/>
        </w:rPr>
        <w:t xml:space="preserve">НОО </w:t>
      </w:r>
      <w:r w:rsidRPr="00811BA9">
        <w:rPr>
          <w:color w:val="000009"/>
          <w:spacing w:val="-5"/>
          <w:lang w:val="ru-RU"/>
        </w:rPr>
        <w:t xml:space="preserve">обучающихся </w:t>
      </w:r>
      <w:r w:rsidRPr="00811BA9">
        <w:rPr>
          <w:color w:val="000009"/>
          <w:lang w:val="ru-RU"/>
        </w:rPr>
        <w:t xml:space="preserve">с </w:t>
      </w:r>
      <w:r w:rsidRPr="00811BA9">
        <w:rPr>
          <w:color w:val="000009"/>
          <w:spacing w:val="-3"/>
          <w:lang w:val="ru-RU"/>
        </w:rPr>
        <w:t xml:space="preserve">РАС </w:t>
      </w:r>
      <w:r w:rsidRPr="00811BA9">
        <w:rPr>
          <w:color w:val="000009"/>
          <w:spacing w:val="-8"/>
          <w:lang w:val="ru-RU"/>
        </w:rPr>
        <w:t xml:space="preserve">предполагает, </w:t>
      </w:r>
      <w:r w:rsidRPr="00811BA9">
        <w:rPr>
          <w:color w:val="000009"/>
          <w:lang w:val="ru-RU"/>
        </w:rPr>
        <w:t xml:space="preserve">что </w:t>
      </w:r>
      <w:r w:rsidRPr="00811BA9">
        <w:rPr>
          <w:color w:val="000009"/>
          <w:spacing w:val="-5"/>
          <w:lang w:val="ru-RU"/>
        </w:rPr>
        <w:t xml:space="preserve">обучающийся </w:t>
      </w:r>
      <w:r w:rsidRPr="00811BA9">
        <w:rPr>
          <w:color w:val="000009"/>
          <w:lang w:val="ru-RU"/>
        </w:rPr>
        <w:t xml:space="preserve">с </w:t>
      </w:r>
      <w:r w:rsidRPr="00811BA9">
        <w:rPr>
          <w:color w:val="000009"/>
          <w:spacing w:val="-5"/>
          <w:lang w:val="ru-RU"/>
        </w:rPr>
        <w:t xml:space="preserve">РАС получает </w:t>
      </w:r>
      <w:r w:rsidRPr="00811BA9">
        <w:rPr>
          <w:color w:val="000009"/>
          <w:spacing w:val="-4"/>
          <w:lang w:val="ru-RU"/>
        </w:rPr>
        <w:t>начальное</w:t>
      </w:r>
      <w:r w:rsidRPr="00811BA9">
        <w:rPr>
          <w:color w:val="000009"/>
          <w:spacing w:val="52"/>
          <w:lang w:val="ru-RU"/>
        </w:rPr>
        <w:t xml:space="preserve"> </w:t>
      </w:r>
      <w:r w:rsidRPr="00811BA9">
        <w:rPr>
          <w:color w:val="000009"/>
          <w:lang w:val="ru-RU"/>
        </w:rPr>
        <w:t xml:space="preserve">общее </w:t>
      </w:r>
      <w:r w:rsidRPr="00811BA9">
        <w:rPr>
          <w:color w:val="000009"/>
          <w:spacing w:val="-5"/>
          <w:lang w:val="ru-RU"/>
        </w:rPr>
        <w:t xml:space="preserve">образование </w:t>
      </w:r>
      <w:r w:rsidRPr="00811BA9">
        <w:rPr>
          <w:color w:val="000009"/>
          <w:lang w:val="ru-RU"/>
        </w:rPr>
        <w:t xml:space="preserve">в </w:t>
      </w:r>
      <w:r w:rsidRPr="00811BA9">
        <w:rPr>
          <w:color w:val="000009"/>
          <w:spacing w:val="-5"/>
          <w:lang w:val="ru-RU"/>
        </w:rPr>
        <w:t xml:space="preserve">установленные </w:t>
      </w:r>
      <w:r w:rsidRPr="00811BA9">
        <w:rPr>
          <w:color w:val="000009"/>
          <w:spacing w:val="-4"/>
          <w:lang w:val="ru-RU"/>
        </w:rPr>
        <w:t>сроки.</w:t>
      </w:r>
      <w:r w:rsidRPr="00811BA9">
        <w:rPr>
          <w:color w:val="000009"/>
          <w:spacing w:val="52"/>
          <w:lang w:val="ru-RU"/>
        </w:rPr>
        <w:t xml:space="preserve"> </w:t>
      </w:r>
      <w:r w:rsidRPr="00811BA9">
        <w:rPr>
          <w:color w:val="000009"/>
          <w:spacing w:val="-6"/>
          <w:lang w:val="ru-RU"/>
        </w:rPr>
        <w:t xml:space="preserve">Обучающемуся </w:t>
      </w:r>
      <w:r w:rsidRPr="00811BA9">
        <w:rPr>
          <w:color w:val="000009"/>
          <w:lang w:val="ru-RU"/>
        </w:rPr>
        <w:t xml:space="preserve">с </w:t>
      </w:r>
      <w:r w:rsidRPr="00811BA9">
        <w:rPr>
          <w:color w:val="000009"/>
          <w:spacing w:val="-10"/>
          <w:lang w:val="ru-RU"/>
        </w:rPr>
        <w:t xml:space="preserve">РАС </w:t>
      </w:r>
      <w:r w:rsidRPr="00811BA9">
        <w:rPr>
          <w:color w:val="000009"/>
          <w:spacing w:val="-5"/>
          <w:lang w:val="ru-RU"/>
        </w:rPr>
        <w:t xml:space="preserve">предоставляется </w:t>
      </w:r>
      <w:r w:rsidRPr="00811BA9">
        <w:rPr>
          <w:color w:val="000009"/>
          <w:spacing w:val="-7"/>
          <w:lang w:val="ru-RU"/>
        </w:rPr>
        <w:t xml:space="preserve">государственная </w:t>
      </w:r>
      <w:r w:rsidRPr="00811BA9">
        <w:rPr>
          <w:color w:val="000009"/>
          <w:spacing w:val="-5"/>
          <w:lang w:val="ru-RU"/>
        </w:rPr>
        <w:t xml:space="preserve">услуга </w:t>
      </w:r>
      <w:r w:rsidRPr="00811BA9">
        <w:rPr>
          <w:color w:val="000009"/>
          <w:lang w:val="ru-RU"/>
        </w:rPr>
        <w:t xml:space="preserve">по реализации основной </w:t>
      </w:r>
      <w:r w:rsidRPr="00811BA9">
        <w:rPr>
          <w:color w:val="000009"/>
          <w:spacing w:val="-6"/>
          <w:lang w:val="ru-RU"/>
        </w:rPr>
        <w:t xml:space="preserve">общеобразовательной </w:t>
      </w:r>
      <w:r w:rsidRPr="00811BA9">
        <w:rPr>
          <w:color w:val="000009"/>
          <w:spacing w:val="-4"/>
          <w:lang w:val="ru-RU"/>
        </w:rPr>
        <w:t xml:space="preserve">программы начального </w:t>
      </w:r>
      <w:r w:rsidRPr="00811BA9">
        <w:rPr>
          <w:color w:val="000009"/>
          <w:spacing w:val="-5"/>
          <w:lang w:val="ru-RU"/>
        </w:rPr>
        <w:t xml:space="preserve">общего образования, которая </w:t>
      </w:r>
      <w:r w:rsidRPr="00811BA9">
        <w:rPr>
          <w:color w:val="000009"/>
          <w:spacing w:val="-8"/>
          <w:lang w:val="ru-RU"/>
        </w:rPr>
        <w:t xml:space="preserve">адаптируется </w:t>
      </w:r>
      <w:r w:rsidRPr="00811BA9">
        <w:rPr>
          <w:color w:val="000009"/>
          <w:lang w:val="ru-RU"/>
        </w:rPr>
        <w:t xml:space="preserve">под особые образовательные </w:t>
      </w:r>
      <w:r w:rsidRPr="00811BA9">
        <w:rPr>
          <w:color w:val="000009"/>
          <w:spacing w:val="-4"/>
          <w:lang w:val="ru-RU"/>
        </w:rPr>
        <w:t xml:space="preserve">потребности </w:t>
      </w:r>
      <w:r w:rsidRPr="00811BA9">
        <w:rPr>
          <w:color w:val="000009"/>
          <w:spacing w:val="-6"/>
          <w:lang w:val="ru-RU"/>
        </w:rPr>
        <w:t xml:space="preserve">обучающегося </w:t>
      </w:r>
      <w:r w:rsidRPr="00811BA9">
        <w:rPr>
          <w:color w:val="000009"/>
          <w:lang w:val="ru-RU"/>
        </w:rPr>
        <w:t xml:space="preserve">и при </w:t>
      </w:r>
      <w:r w:rsidRPr="00811BA9">
        <w:rPr>
          <w:color w:val="000009"/>
          <w:spacing w:val="-5"/>
          <w:lang w:val="ru-RU"/>
        </w:rPr>
        <w:t xml:space="preserve">разработке </w:t>
      </w:r>
      <w:r w:rsidRPr="00811BA9">
        <w:rPr>
          <w:color w:val="000009"/>
          <w:spacing w:val="-7"/>
          <w:lang w:val="ru-RU"/>
        </w:rPr>
        <w:t>которой</w:t>
      </w:r>
      <w:r w:rsidRPr="00811BA9">
        <w:rPr>
          <w:color w:val="000009"/>
          <w:spacing w:val="11"/>
          <w:lang w:val="ru-RU"/>
        </w:rPr>
        <w:t xml:space="preserve"> </w:t>
      </w:r>
      <w:r w:rsidRPr="00811BA9">
        <w:rPr>
          <w:color w:val="000009"/>
          <w:spacing w:val="-8"/>
          <w:lang w:val="ru-RU"/>
        </w:rPr>
        <w:t>учитывается:</w:t>
      </w:r>
    </w:p>
    <w:p w:rsidR="00CB1690" w:rsidRPr="00CB1690" w:rsidRDefault="005F033C" w:rsidP="00CB1690">
      <w:pPr>
        <w:pStyle w:val="a6"/>
        <w:numPr>
          <w:ilvl w:val="0"/>
          <w:numId w:val="12"/>
        </w:numPr>
        <w:tabs>
          <w:tab w:val="left" w:pos="506"/>
        </w:tabs>
        <w:spacing w:line="276" w:lineRule="auto"/>
        <w:ind w:left="0" w:right="79" w:firstLine="709"/>
        <w:jc w:val="both"/>
        <w:rPr>
          <w:rFonts w:ascii="Symbol" w:hAnsi="Symbol"/>
          <w:sz w:val="24"/>
          <w:lang w:val="ru-RU"/>
        </w:rPr>
      </w:pPr>
      <w:r w:rsidRPr="00811BA9">
        <w:rPr>
          <w:color w:val="000009"/>
          <w:sz w:val="24"/>
          <w:lang w:val="ru-RU"/>
        </w:rPr>
        <w:t xml:space="preserve">обязательное включение в </w:t>
      </w:r>
      <w:r w:rsidRPr="00811BA9">
        <w:rPr>
          <w:color w:val="000009"/>
          <w:spacing w:val="-4"/>
          <w:sz w:val="24"/>
          <w:lang w:val="ru-RU"/>
        </w:rPr>
        <w:t>структуру</w:t>
      </w:r>
      <w:r w:rsidRPr="00811BA9">
        <w:rPr>
          <w:color w:val="000009"/>
          <w:spacing w:val="52"/>
          <w:sz w:val="24"/>
          <w:lang w:val="ru-RU"/>
        </w:rPr>
        <w:t xml:space="preserve"> </w:t>
      </w:r>
      <w:r w:rsidRPr="00811BA9">
        <w:rPr>
          <w:color w:val="000009"/>
          <w:spacing w:val="-3"/>
          <w:sz w:val="24"/>
          <w:lang w:val="ru-RU"/>
        </w:rPr>
        <w:t xml:space="preserve">АООП </w:t>
      </w:r>
      <w:r w:rsidRPr="00811BA9">
        <w:rPr>
          <w:color w:val="000009"/>
          <w:spacing w:val="-4"/>
          <w:sz w:val="24"/>
          <w:lang w:val="ru-RU"/>
        </w:rPr>
        <w:t xml:space="preserve">начального </w:t>
      </w:r>
      <w:r w:rsidRPr="00811BA9">
        <w:rPr>
          <w:color w:val="000009"/>
          <w:sz w:val="24"/>
          <w:lang w:val="ru-RU"/>
        </w:rPr>
        <w:t xml:space="preserve">общего образования для обучающегося с </w:t>
      </w:r>
      <w:r w:rsidRPr="00811BA9">
        <w:rPr>
          <w:color w:val="000009"/>
          <w:spacing w:val="-9"/>
          <w:sz w:val="24"/>
          <w:lang w:val="ru-RU"/>
        </w:rPr>
        <w:t xml:space="preserve">РАС </w:t>
      </w:r>
      <w:r w:rsidRPr="00811BA9">
        <w:rPr>
          <w:color w:val="000009"/>
          <w:sz w:val="24"/>
          <w:lang w:val="ru-RU"/>
        </w:rPr>
        <w:t xml:space="preserve">программы </w:t>
      </w:r>
      <w:r w:rsidRPr="00811BA9">
        <w:rPr>
          <w:color w:val="000009"/>
          <w:spacing w:val="-4"/>
          <w:sz w:val="24"/>
          <w:lang w:val="ru-RU"/>
        </w:rPr>
        <w:t xml:space="preserve">коррекционной </w:t>
      </w:r>
      <w:r w:rsidRPr="00811BA9">
        <w:rPr>
          <w:color w:val="000009"/>
          <w:sz w:val="24"/>
          <w:lang w:val="ru-RU"/>
        </w:rPr>
        <w:t xml:space="preserve">работы, </w:t>
      </w:r>
      <w:r w:rsidRPr="00811BA9">
        <w:rPr>
          <w:color w:val="000009"/>
          <w:spacing w:val="-2"/>
          <w:sz w:val="24"/>
          <w:lang w:val="ru-RU"/>
        </w:rPr>
        <w:t xml:space="preserve">что </w:t>
      </w:r>
      <w:r w:rsidRPr="00811BA9">
        <w:rPr>
          <w:color w:val="000009"/>
          <w:spacing w:val="-5"/>
          <w:sz w:val="24"/>
          <w:lang w:val="ru-RU"/>
        </w:rPr>
        <w:t xml:space="preserve">требует </w:t>
      </w:r>
      <w:r w:rsidRPr="00811BA9">
        <w:rPr>
          <w:color w:val="000009"/>
          <w:sz w:val="24"/>
          <w:lang w:val="ru-RU"/>
        </w:rPr>
        <w:t xml:space="preserve">качественно особого </w:t>
      </w:r>
      <w:r w:rsidRPr="00811BA9">
        <w:rPr>
          <w:color w:val="000009"/>
          <w:spacing w:val="-5"/>
          <w:sz w:val="24"/>
          <w:lang w:val="ru-RU"/>
        </w:rPr>
        <w:t xml:space="preserve">кадрового </w:t>
      </w:r>
      <w:r w:rsidRPr="00811BA9">
        <w:rPr>
          <w:color w:val="000009"/>
          <w:sz w:val="24"/>
          <w:lang w:val="ru-RU"/>
        </w:rPr>
        <w:t>состава специалистов, реализующих</w:t>
      </w:r>
      <w:r w:rsidRPr="00811BA9">
        <w:rPr>
          <w:color w:val="000009"/>
          <w:spacing w:val="1"/>
          <w:sz w:val="24"/>
          <w:lang w:val="ru-RU"/>
        </w:rPr>
        <w:t xml:space="preserve"> </w:t>
      </w:r>
      <w:r w:rsidRPr="00811BA9">
        <w:rPr>
          <w:color w:val="000009"/>
          <w:spacing w:val="-6"/>
          <w:sz w:val="24"/>
          <w:lang w:val="ru-RU"/>
        </w:rPr>
        <w:t>АООП;</w:t>
      </w:r>
    </w:p>
    <w:p w:rsidR="005F033C" w:rsidRPr="00CB1690" w:rsidRDefault="005F033C" w:rsidP="00CB1690">
      <w:pPr>
        <w:pStyle w:val="a6"/>
        <w:numPr>
          <w:ilvl w:val="0"/>
          <w:numId w:val="12"/>
        </w:numPr>
        <w:tabs>
          <w:tab w:val="left" w:pos="506"/>
        </w:tabs>
        <w:spacing w:line="276" w:lineRule="auto"/>
        <w:ind w:left="0" w:right="79" w:firstLine="709"/>
        <w:jc w:val="both"/>
        <w:rPr>
          <w:rFonts w:ascii="Symbol" w:hAnsi="Symbol"/>
          <w:sz w:val="24"/>
          <w:lang w:val="ru-RU"/>
        </w:rPr>
      </w:pPr>
      <w:r w:rsidRPr="00CB1690">
        <w:rPr>
          <w:color w:val="000009"/>
          <w:sz w:val="24"/>
          <w:lang w:val="ru-RU"/>
        </w:rPr>
        <w:t xml:space="preserve">при </w:t>
      </w:r>
      <w:r w:rsidRPr="00CB1690">
        <w:rPr>
          <w:color w:val="000009"/>
          <w:spacing w:val="-5"/>
          <w:sz w:val="24"/>
          <w:lang w:val="ru-RU"/>
        </w:rPr>
        <w:t xml:space="preserve">необходимости </w:t>
      </w:r>
      <w:r w:rsidRPr="00CB1690">
        <w:rPr>
          <w:color w:val="000009"/>
          <w:sz w:val="24"/>
          <w:lang w:val="ru-RU"/>
        </w:rPr>
        <w:t xml:space="preserve">предусматривается участие в образовательно- </w:t>
      </w:r>
      <w:r w:rsidRPr="00CB1690">
        <w:rPr>
          <w:color w:val="000009"/>
          <w:spacing w:val="-4"/>
          <w:sz w:val="24"/>
          <w:lang w:val="ru-RU"/>
        </w:rPr>
        <w:t xml:space="preserve">коррекционной </w:t>
      </w:r>
      <w:r w:rsidRPr="00CB1690">
        <w:rPr>
          <w:color w:val="000009"/>
          <w:sz w:val="24"/>
          <w:lang w:val="ru-RU"/>
        </w:rPr>
        <w:t xml:space="preserve">работе учебно-вспомогательного и </w:t>
      </w:r>
      <w:r w:rsidRPr="00CB1690">
        <w:rPr>
          <w:color w:val="000009"/>
          <w:spacing w:val="-5"/>
          <w:sz w:val="24"/>
          <w:lang w:val="ru-RU"/>
        </w:rPr>
        <w:t xml:space="preserve">прочего </w:t>
      </w:r>
      <w:r w:rsidRPr="00CB1690">
        <w:rPr>
          <w:color w:val="000009"/>
          <w:sz w:val="24"/>
          <w:lang w:val="ru-RU"/>
        </w:rPr>
        <w:t xml:space="preserve">персонала (ассистентов, </w:t>
      </w:r>
      <w:r w:rsidRPr="00CB1690">
        <w:rPr>
          <w:color w:val="000009"/>
          <w:spacing w:val="-5"/>
          <w:sz w:val="24"/>
          <w:lang w:val="ru-RU"/>
        </w:rPr>
        <w:t xml:space="preserve">необходимых </w:t>
      </w:r>
      <w:r w:rsidRPr="00CB1690">
        <w:rPr>
          <w:color w:val="000009"/>
          <w:sz w:val="24"/>
          <w:lang w:val="ru-RU"/>
        </w:rPr>
        <w:t xml:space="preserve">для сопровождения </w:t>
      </w:r>
      <w:r w:rsidRPr="00CB1690">
        <w:rPr>
          <w:color w:val="000009"/>
          <w:spacing w:val="-5"/>
          <w:sz w:val="24"/>
          <w:lang w:val="ru-RU"/>
        </w:rPr>
        <w:t xml:space="preserve">обучающихся </w:t>
      </w:r>
      <w:r w:rsidRPr="00CB1690">
        <w:rPr>
          <w:color w:val="000009"/>
          <w:sz w:val="24"/>
          <w:lang w:val="ru-RU"/>
        </w:rPr>
        <w:t>с ОВЗ, техников по обслуживанию специальных технических</w:t>
      </w:r>
      <w:r w:rsidRPr="00CB1690">
        <w:rPr>
          <w:color w:val="000009"/>
          <w:spacing w:val="-17"/>
          <w:sz w:val="24"/>
          <w:lang w:val="ru-RU"/>
        </w:rPr>
        <w:t xml:space="preserve"> </w:t>
      </w:r>
      <w:r w:rsidRPr="00CB1690">
        <w:rPr>
          <w:color w:val="000009"/>
          <w:sz w:val="24"/>
          <w:lang w:val="ru-RU"/>
        </w:rPr>
        <w:t>средств</w:t>
      </w:r>
      <w:r w:rsidRPr="00CB1690">
        <w:rPr>
          <w:color w:val="000009"/>
          <w:spacing w:val="-24"/>
          <w:sz w:val="24"/>
          <w:lang w:val="ru-RU"/>
        </w:rPr>
        <w:t xml:space="preserve"> </w:t>
      </w:r>
      <w:r w:rsidRPr="00CB1690">
        <w:rPr>
          <w:color w:val="000009"/>
          <w:sz w:val="24"/>
          <w:lang w:val="ru-RU"/>
        </w:rPr>
        <w:t>и</w:t>
      </w:r>
      <w:r w:rsidRPr="00CB1690">
        <w:rPr>
          <w:color w:val="000009"/>
          <w:spacing w:val="-19"/>
          <w:sz w:val="24"/>
          <w:lang w:val="ru-RU"/>
        </w:rPr>
        <w:t xml:space="preserve"> </w:t>
      </w:r>
      <w:r w:rsidRPr="00CB1690">
        <w:rPr>
          <w:color w:val="000009"/>
          <w:sz w:val="24"/>
          <w:lang w:val="ru-RU"/>
        </w:rPr>
        <w:t>ассистивных</w:t>
      </w:r>
      <w:r w:rsidRPr="00CB1690">
        <w:rPr>
          <w:color w:val="000009"/>
          <w:spacing w:val="-17"/>
          <w:sz w:val="24"/>
          <w:lang w:val="ru-RU"/>
        </w:rPr>
        <w:t xml:space="preserve"> </w:t>
      </w:r>
      <w:r w:rsidRPr="00CB1690">
        <w:rPr>
          <w:color w:val="000009"/>
          <w:sz w:val="24"/>
          <w:lang w:val="ru-RU"/>
        </w:rPr>
        <w:t>устройств)</w:t>
      </w:r>
    </w:p>
    <w:p w:rsidR="005F033C" w:rsidRPr="00811BA9" w:rsidRDefault="005F033C" w:rsidP="00CB1690">
      <w:pPr>
        <w:pStyle w:val="a6"/>
        <w:numPr>
          <w:ilvl w:val="0"/>
          <w:numId w:val="12"/>
        </w:numPr>
        <w:tabs>
          <w:tab w:val="left" w:pos="506"/>
        </w:tabs>
        <w:spacing w:line="276" w:lineRule="auto"/>
        <w:ind w:left="0" w:right="79" w:firstLine="709"/>
        <w:jc w:val="both"/>
        <w:rPr>
          <w:rFonts w:ascii="Symbol" w:hAnsi="Symbol"/>
          <w:sz w:val="24"/>
          <w:lang w:val="ru-RU"/>
        </w:rPr>
      </w:pPr>
      <w:r>
        <w:rPr>
          <w:color w:val="000009"/>
          <w:sz w:val="24"/>
          <w:lang w:val="ru-RU"/>
        </w:rPr>
        <w:t>с</w:t>
      </w:r>
      <w:r w:rsidRPr="00811BA9">
        <w:rPr>
          <w:color w:val="000009"/>
          <w:sz w:val="24"/>
          <w:lang w:val="ru-RU"/>
        </w:rPr>
        <w:t xml:space="preserve">оздание специальных материально-технических условий для реализации </w:t>
      </w:r>
      <w:r w:rsidRPr="00811BA9">
        <w:rPr>
          <w:color w:val="000009"/>
          <w:spacing w:val="-5"/>
          <w:sz w:val="24"/>
          <w:lang w:val="ru-RU"/>
        </w:rPr>
        <w:t xml:space="preserve">АООП </w:t>
      </w:r>
      <w:r w:rsidRPr="00811BA9">
        <w:rPr>
          <w:color w:val="000009"/>
          <w:sz w:val="24"/>
          <w:lang w:val="ru-RU"/>
        </w:rPr>
        <w:t xml:space="preserve">(специальные учебники, специальные учебные пособия, специальное </w:t>
      </w:r>
      <w:r w:rsidRPr="00811BA9">
        <w:rPr>
          <w:color w:val="000009"/>
          <w:spacing w:val="-5"/>
          <w:sz w:val="24"/>
          <w:lang w:val="ru-RU"/>
        </w:rPr>
        <w:t xml:space="preserve">оборудование, </w:t>
      </w:r>
      <w:r w:rsidRPr="00811BA9">
        <w:rPr>
          <w:color w:val="000009"/>
          <w:sz w:val="24"/>
          <w:lang w:val="ru-RU"/>
        </w:rPr>
        <w:t xml:space="preserve">специальные технические средства, ассистивные устройства, специальные </w:t>
      </w:r>
      <w:r w:rsidRPr="00811BA9">
        <w:rPr>
          <w:color w:val="000009"/>
          <w:spacing w:val="-5"/>
          <w:sz w:val="24"/>
          <w:lang w:val="ru-RU"/>
        </w:rPr>
        <w:t xml:space="preserve">компьютерные </w:t>
      </w:r>
      <w:r w:rsidRPr="00811BA9">
        <w:rPr>
          <w:color w:val="000009"/>
          <w:sz w:val="24"/>
          <w:lang w:val="ru-RU"/>
        </w:rPr>
        <w:t xml:space="preserve">программы и др.) в соответствии с ФГОС для </w:t>
      </w:r>
      <w:r w:rsidRPr="00811BA9">
        <w:rPr>
          <w:color w:val="000009"/>
          <w:spacing w:val="-5"/>
          <w:sz w:val="24"/>
          <w:lang w:val="ru-RU"/>
        </w:rPr>
        <w:t xml:space="preserve">обучающихся </w:t>
      </w:r>
      <w:r w:rsidRPr="00811BA9">
        <w:rPr>
          <w:color w:val="000009"/>
          <w:sz w:val="24"/>
          <w:lang w:val="ru-RU"/>
        </w:rPr>
        <w:t>с</w:t>
      </w:r>
      <w:r w:rsidRPr="00811BA9">
        <w:rPr>
          <w:color w:val="000009"/>
          <w:spacing w:val="12"/>
          <w:sz w:val="24"/>
          <w:lang w:val="ru-RU"/>
        </w:rPr>
        <w:t xml:space="preserve"> </w:t>
      </w:r>
      <w:r w:rsidRPr="00811BA9">
        <w:rPr>
          <w:color w:val="000009"/>
          <w:spacing w:val="-10"/>
          <w:sz w:val="24"/>
          <w:lang w:val="ru-RU"/>
        </w:rPr>
        <w:t>РАС.</w:t>
      </w:r>
    </w:p>
    <w:p w:rsidR="005F033C" w:rsidRPr="00811BA9" w:rsidRDefault="005F033C" w:rsidP="00CB1690">
      <w:pPr>
        <w:pStyle w:val="a4"/>
        <w:spacing w:line="276" w:lineRule="auto"/>
        <w:ind w:left="0" w:right="79" w:firstLine="709"/>
        <w:rPr>
          <w:lang w:val="ru-RU"/>
        </w:rPr>
      </w:pPr>
      <w:r w:rsidRPr="00811BA9">
        <w:rPr>
          <w:color w:val="000009"/>
          <w:lang w:val="ru-RU"/>
        </w:rPr>
        <w:t xml:space="preserve">При определении нормативных финансовых затрат на одного обучающегося с ОВЗ на оказание государственной услуги учитываются вышеперечисленные условия организации обучения ребенка с РАС. Финансирование рассчитывается с учетом рекомендаций ПМПК, ИПР/ИПРА инвалида в соответствии с кадровыми и материально-техническими условиями реализации АООП, требованиями к наполняемости классов </w:t>
      </w:r>
      <w:r w:rsidR="00CB1690" w:rsidRPr="00811BA9">
        <w:rPr>
          <w:color w:val="000009"/>
          <w:lang w:val="ru-RU"/>
        </w:rPr>
        <w:t>в соответствии с СанПиНом</w:t>
      </w:r>
      <w:r w:rsidRPr="00811BA9">
        <w:rPr>
          <w:color w:val="000009"/>
          <w:lang w:val="ru-RU"/>
        </w:rPr>
        <w:t>.</w:t>
      </w:r>
    </w:p>
    <w:p w:rsidR="0005653B" w:rsidRPr="0005653B" w:rsidRDefault="0005653B" w:rsidP="00CB1690">
      <w:pPr>
        <w:spacing w:before="240" w:line="276" w:lineRule="auto"/>
        <w:jc w:val="center"/>
        <w:rPr>
          <w:b/>
          <w:bCs/>
          <w:iCs/>
          <w:sz w:val="24"/>
          <w:szCs w:val="24"/>
          <w:lang w:val="ru-RU"/>
        </w:rPr>
      </w:pPr>
      <w:r w:rsidRPr="0005653B">
        <w:rPr>
          <w:b/>
          <w:bCs/>
          <w:iCs/>
          <w:sz w:val="24"/>
          <w:szCs w:val="24"/>
          <w:lang w:val="ru-RU"/>
        </w:rPr>
        <w:t xml:space="preserve">Материально-технические условия обеспечения реализации </w:t>
      </w:r>
      <w:r w:rsidR="00CB1690">
        <w:rPr>
          <w:b/>
          <w:bCs/>
          <w:iCs/>
          <w:sz w:val="24"/>
          <w:szCs w:val="24"/>
          <w:lang w:val="ru-RU"/>
        </w:rPr>
        <w:t>ООП НОО</w:t>
      </w:r>
    </w:p>
    <w:p w:rsidR="0005653B" w:rsidRPr="0005653B" w:rsidRDefault="0005653B" w:rsidP="00A4558D">
      <w:pPr>
        <w:spacing w:line="276" w:lineRule="auto"/>
        <w:jc w:val="both"/>
        <w:rPr>
          <w:sz w:val="24"/>
          <w:szCs w:val="24"/>
          <w:lang w:val="ru-RU"/>
        </w:rPr>
      </w:pPr>
      <w:r w:rsidRPr="0005653B">
        <w:rPr>
          <w:sz w:val="24"/>
          <w:szCs w:val="24"/>
          <w:lang w:val="ru-RU"/>
        </w:rPr>
        <w:t xml:space="preserve">Материально-технические ресурсы обеспечения реализации основной образовательной программы начального общего образования составляют: </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учебное оборудование (учебное оборудование для проведения учебных занятий: урок, самоподготовка, факультативное занятие, дополнительное занятие, индивидуальное занятие, другая форма занятий);</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учебно-практическое и учебно-лабораторное оборудование (раздаточные материалы, наборы инструментов, конструкторы, объемные модели, мячи, обручи  и т.д.);</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компьютерные и информационно-коммуникативные средства;</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технические средства обучения (АРМы, магнитная доска, видеомагнитофон,  и т.д.);</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демонстрационные пособия (демонстрационные числовые линейки, демонстрационные таблицы умножения, карточки и т. д.);</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 xml:space="preserve">игры и игрушки (настольные развивающие игры, наборы ролевых игр, театральные куклы); </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натуральные объекты (коллекции полезных ископаемых, коллекции плодов и семян растений, гербарии, муляжи, живые объекты и т.д.);</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оборудование для проведения перемен между занятиями;</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оснащение учебных помещений (ученические столы, шкафы, настенные доски для объявлений и т.д.);</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оснащение административных помещений (компьютерные столы, офисные кресла, накопители информации на бумажных и электронных носителях и т.д.).</w:t>
      </w:r>
    </w:p>
    <w:p w:rsidR="0005653B" w:rsidRPr="0005653B" w:rsidRDefault="0005653B" w:rsidP="00A4558D">
      <w:pPr>
        <w:spacing w:line="276" w:lineRule="auto"/>
        <w:ind w:firstLine="709"/>
        <w:jc w:val="both"/>
        <w:rPr>
          <w:sz w:val="24"/>
          <w:szCs w:val="24"/>
          <w:lang w:val="ru-RU"/>
        </w:rPr>
      </w:pPr>
      <w:r w:rsidRPr="0005653B">
        <w:rPr>
          <w:sz w:val="24"/>
          <w:szCs w:val="24"/>
          <w:lang w:val="ru-RU"/>
        </w:rPr>
        <w:t>Исходя из личностно-ориентированных целей современного начального общего образования,  учебное оборудование призвано обеспечить (материально-технический ресурс призван обеспечить):</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наглядность в организации процесса обучения младших школьников;</w:t>
      </w:r>
    </w:p>
    <w:p w:rsidR="0005653B" w:rsidRPr="00D84DA7" w:rsidRDefault="0005653B" w:rsidP="00A4558D">
      <w:pPr>
        <w:widowControl/>
        <w:numPr>
          <w:ilvl w:val="0"/>
          <w:numId w:val="23"/>
        </w:numPr>
        <w:autoSpaceDE/>
        <w:autoSpaceDN/>
        <w:spacing w:line="276" w:lineRule="auto"/>
        <w:ind w:left="0" w:firstLine="709"/>
        <w:jc w:val="both"/>
        <w:rPr>
          <w:sz w:val="24"/>
          <w:szCs w:val="24"/>
        </w:rPr>
      </w:pPr>
      <w:r w:rsidRPr="00D84DA7">
        <w:rPr>
          <w:sz w:val="24"/>
          <w:szCs w:val="24"/>
        </w:rPr>
        <w:t>природосообразность обучения младших школьников;</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культуросообразность в становлении (формировании) личности младшего школьника;</w:t>
      </w:r>
    </w:p>
    <w:p w:rsidR="0005653B" w:rsidRPr="0005653B" w:rsidRDefault="0005653B" w:rsidP="00A4558D">
      <w:pPr>
        <w:widowControl/>
        <w:numPr>
          <w:ilvl w:val="0"/>
          <w:numId w:val="23"/>
        </w:numPr>
        <w:autoSpaceDE/>
        <w:autoSpaceDN/>
        <w:spacing w:line="276" w:lineRule="auto"/>
        <w:ind w:left="0" w:firstLine="709"/>
        <w:jc w:val="both"/>
        <w:rPr>
          <w:sz w:val="24"/>
          <w:szCs w:val="24"/>
          <w:lang w:val="ru-RU"/>
        </w:rPr>
      </w:pPr>
      <w:r w:rsidRPr="0005653B">
        <w:rPr>
          <w:sz w:val="24"/>
          <w:szCs w:val="24"/>
          <w:lang w:val="ru-RU"/>
        </w:rPr>
        <w:t xml:space="preserve">предметно-учебную среду для реализации направлений личностного развития младших школьников на деятельностной основе. </w:t>
      </w:r>
    </w:p>
    <w:p w:rsidR="0005653B" w:rsidRPr="0005653B" w:rsidRDefault="0005653B" w:rsidP="00A4558D">
      <w:pPr>
        <w:spacing w:line="276" w:lineRule="auto"/>
        <w:jc w:val="both"/>
        <w:rPr>
          <w:sz w:val="24"/>
          <w:szCs w:val="24"/>
          <w:lang w:val="ru-RU"/>
        </w:rPr>
      </w:pPr>
      <w:r w:rsidRPr="0005653B">
        <w:rPr>
          <w:sz w:val="24"/>
          <w:szCs w:val="24"/>
          <w:lang w:val="ru-RU"/>
        </w:rPr>
        <w:t xml:space="preserve">              ФГОС НОО ориентирован на обеспечение  реального перехода от репродуктивных форм учебной деятельности к  продуктивной самостоятельной познавательной деятельности, к поисково-исследовательским видам учебной работы, делает акцент на аналитический компонент учебной деятельности, формирование системы компетентностей. </w:t>
      </w:r>
    </w:p>
    <w:p w:rsidR="0005653B" w:rsidRPr="0005653B" w:rsidRDefault="005F033C" w:rsidP="00A4558D">
      <w:pPr>
        <w:spacing w:before="240"/>
        <w:jc w:val="center"/>
        <w:rPr>
          <w:b/>
          <w:sz w:val="24"/>
          <w:szCs w:val="24"/>
          <w:lang w:val="ru-RU"/>
        </w:rPr>
      </w:pPr>
      <w:r>
        <w:rPr>
          <w:b/>
          <w:sz w:val="24"/>
          <w:szCs w:val="24"/>
          <w:lang w:val="ru-RU"/>
        </w:rPr>
        <w:t xml:space="preserve">В </w:t>
      </w:r>
      <w:r w:rsidR="007D3720">
        <w:rPr>
          <w:b/>
          <w:sz w:val="24"/>
          <w:szCs w:val="24"/>
          <w:lang w:val="ru-RU"/>
        </w:rPr>
        <w:t>МБОУ «</w:t>
      </w:r>
      <w:r w:rsidR="003521B3">
        <w:rPr>
          <w:b/>
          <w:sz w:val="24"/>
          <w:szCs w:val="24"/>
          <w:lang w:val="ru-RU"/>
        </w:rPr>
        <w:t>СОШ ст. Петропавловская</w:t>
      </w:r>
      <w:r w:rsidR="007D3720">
        <w:rPr>
          <w:b/>
          <w:sz w:val="24"/>
          <w:szCs w:val="24"/>
          <w:lang w:val="ru-RU"/>
        </w:rPr>
        <w:t>»</w:t>
      </w:r>
      <w:r w:rsidR="0005653B" w:rsidRPr="0005653B">
        <w:rPr>
          <w:b/>
          <w:sz w:val="24"/>
          <w:szCs w:val="24"/>
          <w:lang w:val="ru-RU"/>
        </w:rPr>
        <w:t xml:space="preserve"> существуют следующие материально-технические условия для реализации </w:t>
      </w:r>
      <w:r>
        <w:rPr>
          <w:b/>
          <w:sz w:val="24"/>
          <w:szCs w:val="24"/>
          <w:lang w:val="ru-RU"/>
        </w:rPr>
        <w:t>А</w:t>
      </w:r>
      <w:r w:rsidR="0005653B" w:rsidRPr="0005653B">
        <w:rPr>
          <w:b/>
          <w:sz w:val="24"/>
          <w:szCs w:val="24"/>
          <w:lang w:val="ru-RU"/>
        </w:rPr>
        <w:t>ООП НОО:</w:t>
      </w:r>
    </w:p>
    <w:p w:rsidR="00A4558D" w:rsidRDefault="00A4558D" w:rsidP="00A4558D">
      <w:pPr>
        <w:spacing w:line="276" w:lineRule="auto"/>
        <w:ind w:firstLine="709"/>
        <w:jc w:val="both"/>
        <w:rPr>
          <w:i/>
          <w:sz w:val="24"/>
          <w:szCs w:val="24"/>
          <w:lang w:val="ru-RU"/>
        </w:rPr>
      </w:pPr>
    </w:p>
    <w:p w:rsidR="0005653B" w:rsidRPr="0005653B" w:rsidRDefault="0005653B" w:rsidP="00A4558D">
      <w:pPr>
        <w:spacing w:line="276" w:lineRule="auto"/>
        <w:ind w:firstLine="709"/>
        <w:jc w:val="both"/>
        <w:rPr>
          <w:sz w:val="24"/>
          <w:szCs w:val="24"/>
          <w:lang w:val="ru-RU"/>
        </w:rPr>
      </w:pPr>
      <w:r w:rsidRPr="0005653B">
        <w:rPr>
          <w:i/>
          <w:sz w:val="24"/>
          <w:szCs w:val="24"/>
          <w:lang w:val="ru-RU"/>
        </w:rPr>
        <w:t>Санитарно-гигиенические</w:t>
      </w:r>
      <w:r w:rsidRPr="0005653B">
        <w:rPr>
          <w:sz w:val="24"/>
          <w:szCs w:val="24"/>
          <w:lang w:val="ru-RU"/>
        </w:rPr>
        <w:t xml:space="preserve"> — соответствуют нормам СанПиН 2.4.2.2821-10</w:t>
      </w:r>
    </w:p>
    <w:p w:rsidR="0005653B" w:rsidRPr="0005653B" w:rsidRDefault="0005653B" w:rsidP="00A4558D">
      <w:pPr>
        <w:spacing w:line="276" w:lineRule="auto"/>
        <w:ind w:firstLine="709"/>
        <w:jc w:val="both"/>
        <w:rPr>
          <w:sz w:val="24"/>
          <w:szCs w:val="24"/>
          <w:lang w:val="ru-RU"/>
        </w:rPr>
      </w:pPr>
      <w:r w:rsidRPr="0005653B">
        <w:rPr>
          <w:i/>
          <w:sz w:val="24"/>
          <w:szCs w:val="24"/>
          <w:lang w:val="ru-RU"/>
        </w:rPr>
        <w:t>Обеспечение пожарной и электробезопасности</w:t>
      </w:r>
      <w:r w:rsidRPr="0005653B">
        <w:rPr>
          <w:sz w:val="24"/>
          <w:szCs w:val="24"/>
          <w:lang w:val="ru-RU"/>
        </w:rPr>
        <w:t xml:space="preserve"> — соответствуют нормам ФЗ от 21.12.1994 г. №</w:t>
      </w:r>
      <w:r w:rsidRPr="00D84DA7">
        <w:rPr>
          <w:sz w:val="24"/>
          <w:szCs w:val="24"/>
        </w:rPr>
        <w:t> </w:t>
      </w:r>
      <w:r w:rsidRPr="0005653B">
        <w:rPr>
          <w:sz w:val="24"/>
          <w:szCs w:val="24"/>
          <w:lang w:val="ru-RU"/>
        </w:rPr>
        <w:t>69-ФЗ «О пожарной безопасности». Имеется система оповещения людей при пожаре.</w:t>
      </w:r>
    </w:p>
    <w:p w:rsidR="0005653B" w:rsidRPr="00E06693" w:rsidRDefault="0005653B" w:rsidP="00A4558D">
      <w:pPr>
        <w:spacing w:line="276" w:lineRule="auto"/>
        <w:ind w:firstLine="709"/>
        <w:jc w:val="both"/>
        <w:rPr>
          <w:sz w:val="24"/>
          <w:szCs w:val="24"/>
          <w:lang w:val="ru-RU"/>
        </w:rPr>
      </w:pPr>
      <w:r w:rsidRPr="0005653B">
        <w:rPr>
          <w:i/>
          <w:sz w:val="24"/>
          <w:szCs w:val="24"/>
          <w:lang w:val="ru-RU"/>
        </w:rPr>
        <w:t>Соблюдение требований охраны труда</w:t>
      </w:r>
      <w:r w:rsidRPr="0005653B">
        <w:rPr>
          <w:sz w:val="24"/>
          <w:szCs w:val="24"/>
          <w:lang w:val="ru-RU"/>
        </w:rPr>
        <w:t xml:space="preserve"> — соответствует Постановлению </w:t>
      </w:r>
      <w:r w:rsidRPr="00E06693">
        <w:rPr>
          <w:sz w:val="24"/>
          <w:szCs w:val="24"/>
          <w:lang w:val="ru-RU"/>
        </w:rPr>
        <w:t xml:space="preserve">Минтруда </w:t>
      </w:r>
      <w:r w:rsidR="00A4558D" w:rsidRPr="00E06693">
        <w:rPr>
          <w:sz w:val="24"/>
          <w:szCs w:val="24"/>
          <w:lang w:val="ru-RU"/>
        </w:rPr>
        <w:t xml:space="preserve">№ </w:t>
      </w:r>
      <w:r w:rsidR="00A4558D" w:rsidRPr="00F24748">
        <w:rPr>
          <w:sz w:val="24"/>
          <w:szCs w:val="24"/>
          <w:lang w:val="ru-RU"/>
        </w:rPr>
        <w:t>80</w:t>
      </w:r>
      <w:r w:rsidRPr="00E06693">
        <w:rPr>
          <w:sz w:val="24"/>
          <w:szCs w:val="24"/>
          <w:lang w:val="ru-RU"/>
        </w:rPr>
        <w:t xml:space="preserve"> от 17.12.2002 г. и № 29 от 13.01.2003 г.</w:t>
      </w:r>
    </w:p>
    <w:p w:rsidR="0005653B" w:rsidRPr="0005653B" w:rsidRDefault="0005653B" w:rsidP="00A4558D">
      <w:pPr>
        <w:spacing w:line="276" w:lineRule="auto"/>
        <w:ind w:firstLine="709"/>
        <w:jc w:val="both"/>
        <w:rPr>
          <w:sz w:val="24"/>
          <w:szCs w:val="24"/>
          <w:lang w:val="ru-RU"/>
        </w:rPr>
      </w:pPr>
      <w:r w:rsidRPr="0005653B">
        <w:rPr>
          <w:i/>
          <w:sz w:val="24"/>
          <w:szCs w:val="24"/>
          <w:lang w:val="ru-RU"/>
        </w:rPr>
        <w:t>Соблюдение сроков и необходимых объёмов ремонта</w:t>
      </w:r>
      <w:r w:rsidRPr="0005653B">
        <w:rPr>
          <w:sz w:val="24"/>
          <w:szCs w:val="24"/>
          <w:lang w:val="ru-RU"/>
        </w:rPr>
        <w:t xml:space="preserve"> — текущий ремонт здания проводится ежегодно по мере выделения денежных средств.</w:t>
      </w:r>
    </w:p>
    <w:p w:rsidR="0005653B" w:rsidRPr="0005653B" w:rsidRDefault="0005653B" w:rsidP="00A4558D">
      <w:pPr>
        <w:spacing w:line="276" w:lineRule="auto"/>
        <w:ind w:firstLine="709"/>
        <w:jc w:val="both"/>
        <w:rPr>
          <w:sz w:val="24"/>
          <w:szCs w:val="24"/>
          <w:lang w:val="ru-RU"/>
        </w:rPr>
      </w:pPr>
      <w:r w:rsidRPr="0005653B">
        <w:rPr>
          <w:i/>
          <w:sz w:val="24"/>
          <w:szCs w:val="24"/>
          <w:lang w:val="ru-RU"/>
        </w:rPr>
        <w:t xml:space="preserve">Соответствие требованиям к участку общеобразовательного учреждения </w:t>
      </w:r>
      <w:r w:rsidR="00A4558D" w:rsidRPr="0005653B">
        <w:rPr>
          <w:sz w:val="24"/>
          <w:szCs w:val="24"/>
          <w:lang w:val="ru-RU"/>
        </w:rPr>
        <w:t>— территория</w:t>
      </w:r>
      <w:r w:rsidRPr="0005653B">
        <w:rPr>
          <w:sz w:val="24"/>
          <w:szCs w:val="24"/>
          <w:lang w:val="ru-RU"/>
        </w:rPr>
        <w:t xml:space="preserve"> общеобразовательного учреждения ограждена забором и озеленена, имеет следующие зоны: зона отдыха, физкультурно-спортивная и хозяйственная.</w:t>
      </w:r>
    </w:p>
    <w:p w:rsidR="0005653B" w:rsidRPr="0005653B" w:rsidRDefault="0005653B" w:rsidP="00A4558D">
      <w:pPr>
        <w:spacing w:line="276" w:lineRule="auto"/>
        <w:ind w:firstLine="709"/>
        <w:jc w:val="both"/>
        <w:rPr>
          <w:sz w:val="24"/>
          <w:szCs w:val="24"/>
          <w:lang w:val="ru-RU"/>
        </w:rPr>
      </w:pPr>
      <w:r w:rsidRPr="0005653B">
        <w:rPr>
          <w:i/>
          <w:sz w:val="24"/>
          <w:szCs w:val="24"/>
          <w:lang w:val="ru-RU"/>
        </w:rPr>
        <w:t>Соответствие требованиям к помещению для питания</w:t>
      </w:r>
      <w:r w:rsidRPr="0005653B">
        <w:rPr>
          <w:sz w:val="24"/>
          <w:szCs w:val="24"/>
          <w:lang w:val="ru-RU"/>
        </w:rPr>
        <w:t xml:space="preserve"> — обеденный </w:t>
      </w:r>
      <w:r w:rsidR="00A4558D" w:rsidRPr="0005653B">
        <w:rPr>
          <w:sz w:val="24"/>
          <w:szCs w:val="24"/>
          <w:lang w:val="ru-RU"/>
        </w:rPr>
        <w:t xml:space="preserve">зал, </w:t>
      </w:r>
      <w:r w:rsidR="00A4558D" w:rsidRPr="00A4558D">
        <w:rPr>
          <w:sz w:val="24"/>
          <w:szCs w:val="24"/>
          <w:highlight w:val="yellow"/>
          <w:lang w:val="ru-RU"/>
        </w:rPr>
        <w:t>0</w:t>
      </w:r>
      <w:r w:rsidR="00A4558D" w:rsidRPr="0005653B">
        <w:rPr>
          <w:sz w:val="24"/>
          <w:szCs w:val="24"/>
          <w:lang w:val="ru-RU"/>
        </w:rPr>
        <w:t xml:space="preserve"> посадочных</w:t>
      </w:r>
      <w:r w:rsidRPr="0005653B">
        <w:rPr>
          <w:sz w:val="24"/>
          <w:szCs w:val="24"/>
          <w:lang w:val="ru-RU"/>
        </w:rPr>
        <w:t xml:space="preserve"> мест, буфет-раздаточная.</w:t>
      </w:r>
    </w:p>
    <w:p w:rsidR="0005653B" w:rsidRPr="0005653B" w:rsidRDefault="0005653B" w:rsidP="00A4558D">
      <w:pPr>
        <w:spacing w:line="276" w:lineRule="auto"/>
        <w:ind w:firstLine="709"/>
        <w:jc w:val="both"/>
        <w:rPr>
          <w:sz w:val="24"/>
          <w:szCs w:val="24"/>
          <w:lang w:val="ru-RU"/>
        </w:rPr>
      </w:pPr>
      <w:r w:rsidRPr="0005653B">
        <w:rPr>
          <w:sz w:val="24"/>
          <w:szCs w:val="24"/>
          <w:lang w:val="ru-RU"/>
        </w:rPr>
        <w:t xml:space="preserve">Организовано горячее питание </w:t>
      </w:r>
      <w:r w:rsidR="00A4558D" w:rsidRPr="0005653B">
        <w:rPr>
          <w:sz w:val="24"/>
          <w:szCs w:val="24"/>
          <w:lang w:val="ru-RU"/>
        </w:rPr>
        <w:t>учащихся в соответствии с СанПиНом</w:t>
      </w:r>
      <w:r w:rsidRPr="0005653B">
        <w:rPr>
          <w:sz w:val="24"/>
          <w:szCs w:val="24"/>
          <w:lang w:val="ru-RU"/>
        </w:rPr>
        <w:t>.</w:t>
      </w:r>
    </w:p>
    <w:p w:rsidR="0005653B" w:rsidRPr="0005653B" w:rsidRDefault="0005653B" w:rsidP="00A4558D">
      <w:pPr>
        <w:spacing w:line="276" w:lineRule="auto"/>
        <w:ind w:firstLine="709"/>
        <w:jc w:val="both"/>
        <w:rPr>
          <w:sz w:val="24"/>
          <w:szCs w:val="24"/>
          <w:lang w:val="ru-RU"/>
        </w:rPr>
      </w:pPr>
      <w:r w:rsidRPr="0005653B">
        <w:rPr>
          <w:sz w:val="24"/>
          <w:szCs w:val="24"/>
          <w:lang w:val="ru-RU"/>
        </w:rPr>
        <w:t xml:space="preserve">В школе </w:t>
      </w:r>
      <w:r w:rsidR="00A4558D" w:rsidRPr="00A4558D">
        <w:rPr>
          <w:sz w:val="24"/>
          <w:szCs w:val="24"/>
          <w:highlight w:val="yellow"/>
          <w:lang w:val="ru-RU"/>
        </w:rPr>
        <w:t>00</w:t>
      </w:r>
      <w:r w:rsidRPr="0005653B">
        <w:rPr>
          <w:sz w:val="24"/>
          <w:szCs w:val="24"/>
          <w:lang w:val="ru-RU"/>
        </w:rPr>
        <w:t xml:space="preserve"> кабинетов, из них </w:t>
      </w:r>
      <w:r w:rsidR="00A4558D" w:rsidRPr="0005653B">
        <w:rPr>
          <w:sz w:val="24"/>
          <w:szCs w:val="24"/>
          <w:lang w:val="ru-RU"/>
        </w:rPr>
        <w:t>начальные классы</w:t>
      </w:r>
      <w:r w:rsidRPr="0005653B">
        <w:rPr>
          <w:sz w:val="24"/>
          <w:szCs w:val="24"/>
          <w:lang w:val="ru-RU"/>
        </w:rPr>
        <w:t xml:space="preserve"> – </w:t>
      </w:r>
      <w:r w:rsidRPr="00A4558D">
        <w:rPr>
          <w:sz w:val="24"/>
          <w:szCs w:val="24"/>
          <w:highlight w:val="yellow"/>
          <w:lang w:val="ru-RU"/>
        </w:rPr>
        <w:t>0</w:t>
      </w:r>
      <w:r w:rsidRPr="0005653B">
        <w:rPr>
          <w:sz w:val="24"/>
          <w:szCs w:val="24"/>
          <w:lang w:val="ru-RU"/>
        </w:rPr>
        <w:t xml:space="preserve"> (все </w:t>
      </w:r>
      <w:r w:rsidR="00A4558D" w:rsidRPr="00A4558D">
        <w:rPr>
          <w:sz w:val="24"/>
          <w:szCs w:val="24"/>
          <w:highlight w:val="yellow"/>
          <w:lang w:val="ru-RU"/>
        </w:rPr>
        <w:t>0</w:t>
      </w:r>
      <w:r w:rsidRPr="0005653B">
        <w:rPr>
          <w:sz w:val="24"/>
          <w:szCs w:val="24"/>
          <w:lang w:val="ru-RU"/>
        </w:rPr>
        <w:t xml:space="preserve"> </w:t>
      </w:r>
      <w:r w:rsidR="00A4558D" w:rsidRPr="0005653B">
        <w:rPr>
          <w:sz w:val="24"/>
          <w:szCs w:val="24"/>
          <w:lang w:val="ru-RU"/>
        </w:rPr>
        <w:t>кабинетов имеют</w:t>
      </w:r>
      <w:r w:rsidRPr="0005653B">
        <w:rPr>
          <w:sz w:val="24"/>
          <w:szCs w:val="24"/>
          <w:lang w:val="ru-RU"/>
        </w:rPr>
        <w:t xml:space="preserve"> доступ в </w:t>
      </w:r>
      <w:r w:rsidR="00A4558D" w:rsidRPr="0005653B">
        <w:rPr>
          <w:sz w:val="24"/>
          <w:szCs w:val="24"/>
          <w:lang w:val="ru-RU"/>
        </w:rPr>
        <w:t>Интернет, оснащены</w:t>
      </w:r>
      <w:r w:rsidRPr="0005653B">
        <w:rPr>
          <w:sz w:val="24"/>
          <w:szCs w:val="24"/>
          <w:lang w:val="ru-RU"/>
        </w:rPr>
        <w:t xml:space="preserve"> мультимедийными проекторами </w:t>
      </w:r>
      <w:r w:rsidR="00A4558D" w:rsidRPr="0005653B">
        <w:rPr>
          <w:sz w:val="24"/>
          <w:szCs w:val="24"/>
          <w:lang w:val="ru-RU"/>
        </w:rPr>
        <w:t>и принтерами), спортзал</w:t>
      </w:r>
      <w:r w:rsidRPr="0005653B">
        <w:rPr>
          <w:sz w:val="24"/>
          <w:szCs w:val="24"/>
          <w:lang w:val="ru-RU"/>
        </w:rPr>
        <w:t>-</w:t>
      </w:r>
      <w:r w:rsidR="00A4558D" w:rsidRPr="00A4558D">
        <w:rPr>
          <w:sz w:val="24"/>
          <w:szCs w:val="24"/>
          <w:highlight w:val="yellow"/>
          <w:lang w:val="ru-RU"/>
        </w:rPr>
        <w:t>0</w:t>
      </w:r>
      <w:r w:rsidRPr="0005653B">
        <w:rPr>
          <w:sz w:val="24"/>
          <w:szCs w:val="24"/>
          <w:lang w:val="ru-RU"/>
        </w:rPr>
        <w:t xml:space="preserve">. </w:t>
      </w:r>
    </w:p>
    <w:p w:rsidR="0005653B" w:rsidRPr="0005653B" w:rsidRDefault="0005653B" w:rsidP="00A4558D">
      <w:pPr>
        <w:spacing w:line="276" w:lineRule="auto"/>
        <w:ind w:firstLine="709"/>
        <w:jc w:val="both"/>
        <w:rPr>
          <w:sz w:val="24"/>
          <w:szCs w:val="24"/>
          <w:lang w:val="ru-RU"/>
        </w:rPr>
      </w:pPr>
      <w:r w:rsidRPr="0005653B">
        <w:rPr>
          <w:sz w:val="24"/>
          <w:szCs w:val="24"/>
          <w:lang w:val="ru-RU"/>
        </w:rPr>
        <w:t>Имеется библиотека, читальный зал, компьютерный класс, физкультурно – спортивная зона, спортивно – игровые площадки.</w:t>
      </w:r>
      <w:r w:rsidRPr="00D84DA7">
        <w:rPr>
          <w:sz w:val="24"/>
          <w:szCs w:val="24"/>
        </w:rPr>
        <w:t>         </w:t>
      </w:r>
    </w:p>
    <w:p w:rsidR="0005653B" w:rsidRPr="0005653B" w:rsidRDefault="0005653B" w:rsidP="00A4558D">
      <w:pPr>
        <w:spacing w:line="276" w:lineRule="auto"/>
        <w:ind w:firstLine="709"/>
        <w:jc w:val="both"/>
        <w:rPr>
          <w:sz w:val="24"/>
          <w:szCs w:val="24"/>
          <w:lang w:val="ru-RU"/>
        </w:rPr>
      </w:pPr>
      <w:r w:rsidRPr="0005653B">
        <w:rPr>
          <w:sz w:val="24"/>
          <w:szCs w:val="24"/>
          <w:lang w:val="ru-RU"/>
        </w:rPr>
        <w:t>Медицинский   кабинет оборудован и лицензирован.</w:t>
      </w:r>
    </w:p>
    <w:p w:rsidR="0005653B" w:rsidRPr="0005653B" w:rsidRDefault="0005653B" w:rsidP="00A4558D">
      <w:pPr>
        <w:spacing w:before="240"/>
        <w:jc w:val="center"/>
        <w:rPr>
          <w:b/>
          <w:bCs/>
          <w:iCs/>
          <w:sz w:val="24"/>
          <w:szCs w:val="24"/>
          <w:lang w:val="ru-RU"/>
        </w:rPr>
      </w:pPr>
      <w:r w:rsidRPr="0005653B">
        <w:rPr>
          <w:b/>
          <w:bCs/>
          <w:iCs/>
          <w:sz w:val="24"/>
          <w:szCs w:val="24"/>
          <w:lang w:val="ru-RU"/>
        </w:rPr>
        <w:t>Учебные и информационно-методические ресурсы обеспечения реализации основной образовательной программы начального общего образования</w:t>
      </w:r>
    </w:p>
    <w:p w:rsidR="001D11F3" w:rsidRDefault="0005653B" w:rsidP="001D11F3">
      <w:pPr>
        <w:spacing w:line="276" w:lineRule="auto"/>
        <w:jc w:val="both"/>
        <w:rPr>
          <w:sz w:val="24"/>
          <w:szCs w:val="24"/>
          <w:lang w:val="ru-RU"/>
        </w:rPr>
      </w:pPr>
      <w:r w:rsidRPr="0005653B">
        <w:rPr>
          <w:sz w:val="24"/>
          <w:szCs w:val="24"/>
          <w:lang w:val="ru-RU"/>
        </w:rPr>
        <w:t xml:space="preserve">                  </w:t>
      </w:r>
    </w:p>
    <w:p w:rsidR="0005653B" w:rsidRPr="0005653B" w:rsidRDefault="0005653B" w:rsidP="001D11F3">
      <w:pPr>
        <w:spacing w:line="276" w:lineRule="auto"/>
        <w:jc w:val="both"/>
        <w:rPr>
          <w:sz w:val="24"/>
          <w:szCs w:val="24"/>
          <w:lang w:val="ru-RU"/>
        </w:rPr>
      </w:pPr>
      <w:r w:rsidRPr="0005653B">
        <w:rPr>
          <w:sz w:val="24"/>
          <w:szCs w:val="24"/>
          <w:lang w:val="ru-RU"/>
        </w:rPr>
        <w:t>Информационно-методические ресурсы обеспечения реализации основной образовательной программы начального общего образования составляют:</w:t>
      </w:r>
    </w:p>
    <w:p w:rsidR="0005653B" w:rsidRPr="001D11F3" w:rsidRDefault="0005653B" w:rsidP="001D11F3">
      <w:pPr>
        <w:widowControl/>
        <w:numPr>
          <w:ilvl w:val="0"/>
          <w:numId w:val="24"/>
        </w:numPr>
        <w:autoSpaceDE/>
        <w:autoSpaceDN/>
        <w:spacing w:line="276" w:lineRule="auto"/>
        <w:ind w:left="0" w:firstLine="709"/>
        <w:jc w:val="both"/>
        <w:rPr>
          <w:i/>
          <w:sz w:val="24"/>
          <w:szCs w:val="24"/>
          <w:lang w:val="ru-RU"/>
        </w:rPr>
      </w:pPr>
      <w:r w:rsidRPr="001D11F3">
        <w:rPr>
          <w:i/>
          <w:sz w:val="24"/>
          <w:szCs w:val="24"/>
          <w:lang w:val="ru-RU"/>
        </w:rPr>
        <w:t xml:space="preserve">информационно-методические ресурсы обеспечения управленческой деятельности администраторов начального общего образования (ФГОС НОО, Базисный учебный план, </w:t>
      </w:r>
    </w:p>
    <w:p w:rsidR="0005653B" w:rsidRPr="001D11F3" w:rsidRDefault="0005653B" w:rsidP="001D11F3">
      <w:pPr>
        <w:spacing w:line="276" w:lineRule="auto"/>
        <w:ind w:firstLine="709"/>
        <w:jc w:val="both"/>
        <w:rPr>
          <w:i/>
          <w:sz w:val="24"/>
          <w:szCs w:val="24"/>
          <w:lang w:val="ru-RU"/>
        </w:rPr>
      </w:pPr>
      <w:r w:rsidRPr="001D11F3">
        <w:rPr>
          <w:i/>
          <w:sz w:val="24"/>
          <w:szCs w:val="24"/>
          <w:lang w:val="ru-RU"/>
        </w:rPr>
        <w:t xml:space="preserve">примерные учебные планы по предметам, образовательная (ые) программа(ы) ОУ, программа развития универсальных учебных действий, материалы о личностном развитии обучающихся, модели аттестации учащихся, рекомендации по проектированию учебного процесса и т.д.); </w:t>
      </w:r>
    </w:p>
    <w:p w:rsidR="0005653B" w:rsidRPr="001D11F3" w:rsidRDefault="0005653B" w:rsidP="001D11F3">
      <w:pPr>
        <w:widowControl/>
        <w:numPr>
          <w:ilvl w:val="0"/>
          <w:numId w:val="24"/>
        </w:numPr>
        <w:autoSpaceDE/>
        <w:autoSpaceDN/>
        <w:spacing w:line="276" w:lineRule="auto"/>
        <w:ind w:left="0" w:firstLine="709"/>
        <w:jc w:val="both"/>
        <w:rPr>
          <w:i/>
          <w:sz w:val="24"/>
          <w:szCs w:val="24"/>
          <w:lang w:val="ru-RU"/>
        </w:rPr>
      </w:pPr>
      <w:r w:rsidRPr="001D11F3">
        <w:rPr>
          <w:i/>
          <w:sz w:val="24"/>
          <w:szCs w:val="24"/>
          <w:lang w:val="ru-RU"/>
        </w:rPr>
        <w:t xml:space="preserve">информационно-методические ресурсы обеспечения учебной деятельности учащихся (обучающихся), печатные и электронные носители учебной (образовательной) информации, мультимедийные, аудио- и видеоматериалы, цифровые образовательные ресурсы и т.д.; </w:t>
      </w:r>
    </w:p>
    <w:p w:rsidR="0005653B" w:rsidRPr="001D11F3" w:rsidRDefault="0005653B" w:rsidP="001D11F3">
      <w:pPr>
        <w:widowControl/>
        <w:numPr>
          <w:ilvl w:val="0"/>
          <w:numId w:val="24"/>
        </w:numPr>
        <w:autoSpaceDE/>
        <w:autoSpaceDN/>
        <w:spacing w:line="276" w:lineRule="auto"/>
        <w:ind w:left="0" w:firstLine="709"/>
        <w:jc w:val="both"/>
        <w:rPr>
          <w:i/>
          <w:sz w:val="24"/>
          <w:szCs w:val="24"/>
          <w:lang w:val="ru-RU"/>
        </w:rPr>
      </w:pPr>
      <w:r w:rsidRPr="001D11F3">
        <w:rPr>
          <w:i/>
          <w:sz w:val="24"/>
          <w:szCs w:val="24"/>
          <w:lang w:val="ru-RU"/>
        </w:rPr>
        <w:t xml:space="preserve">информационно-методические ресурсы обеспечения образовательной деятельности обучающих (учителей начальных классов) (печатные и электронные носители научно-методической, учебно-методической, психолого-педагогической информации, программно-методические, инструктивно-методические материалы, цифровые образовательные ресурсы и т.д.). </w:t>
      </w:r>
    </w:p>
    <w:p w:rsidR="0005653B" w:rsidRPr="0005653B" w:rsidRDefault="0005653B" w:rsidP="001D11F3">
      <w:pPr>
        <w:spacing w:line="276" w:lineRule="auto"/>
        <w:jc w:val="both"/>
        <w:rPr>
          <w:sz w:val="24"/>
          <w:szCs w:val="24"/>
          <w:lang w:val="ru-RU"/>
        </w:rPr>
      </w:pPr>
      <w:r w:rsidRPr="0005653B">
        <w:rPr>
          <w:sz w:val="24"/>
          <w:szCs w:val="24"/>
          <w:lang w:val="ru-RU"/>
        </w:rPr>
        <w:t xml:space="preserve">         Условиями формирования и наращивания необходимых и достаточных информационно-метод</w:t>
      </w:r>
      <w:r w:rsidR="005F033C">
        <w:rPr>
          <w:sz w:val="24"/>
          <w:szCs w:val="24"/>
          <w:lang w:val="ru-RU"/>
        </w:rPr>
        <w:t xml:space="preserve">ических ресурсов   </w:t>
      </w:r>
      <w:r w:rsidR="007D3720">
        <w:rPr>
          <w:sz w:val="24"/>
          <w:szCs w:val="24"/>
          <w:lang w:val="ru-RU"/>
        </w:rPr>
        <w:t>МБОУ «</w:t>
      </w:r>
      <w:r w:rsidR="003521B3">
        <w:rPr>
          <w:sz w:val="24"/>
          <w:szCs w:val="24"/>
          <w:lang w:val="ru-RU"/>
        </w:rPr>
        <w:t>СОШ ст. Петропавловская</w:t>
      </w:r>
      <w:r w:rsidR="007D3720">
        <w:rPr>
          <w:sz w:val="24"/>
          <w:szCs w:val="24"/>
          <w:lang w:val="ru-RU"/>
        </w:rPr>
        <w:t>»</w:t>
      </w:r>
      <w:r w:rsidRPr="0005653B">
        <w:rPr>
          <w:sz w:val="24"/>
          <w:szCs w:val="24"/>
          <w:lang w:val="ru-RU"/>
        </w:rPr>
        <w:t xml:space="preserve">  начального общего образования являются системные </w:t>
      </w:r>
      <w:r w:rsidR="0081091F" w:rsidRPr="0005653B">
        <w:rPr>
          <w:sz w:val="24"/>
          <w:szCs w:val="24"/>
          <w:lang w:val="ru-RU"/>
        </w:rPr>
        <w:t>действия администрации</w:t>
      </w:r>
      <w:r w:rsidRPr="0005653B">
        <w:rPr>
          <w:sz w:val="24"/>
          <w:szCs w:val="24"/>
          <w:lang w:val="ru-RU"/>
        </w:rPr>
        <w:t xml:space="preserve"> </w:t>
      </w:r>
      <w:r w:rsidR="0081091F" w:rsidRPr="0005653B">
        <w:rPr>
          <w:sz w:val="24"/>
          <w:szCs w:val="24"/>
          <w:lang w:val="ru-RU"/>
        </w:rPr>
        <w:t>школы, МО</w:t>
      </w:r>
      <w:r w:rsidRPr="0005653B">
        <w:rPr>
          <w:sz w:val="24"/>
          <w:szCs w:val="24"/>
          <w:lang w:val="ru-RU"/>
        </w:rPr>
        <w:t xml:space="preserve"> и Н ЧР в пределах своей компетенции по выполнению настоящих требований, </w:t>
      </w:r>
      <w:r w:rsidR="0081091F" w:rsidRPr="0005653B">
        <w:rPr>
          <w:sz w:val="24"/>
          <w:szCs w:val="24"/>
          <w:lang w:val="ru-RU"/>
        </w:rPr>
        <w:t>по объективной оценке,</w:t>
      </w:r>
      <w:r w:rsidRPr="0005653B">
        <w:rPr>
          <w:sz w:val="24"/>
          <w:szCs w:val="24"/>
          <w:lang w:val="ru-RU"/>
        </w:rPr>
        <w:t xml:space="preserve"> этих ресурсов и осуществлению в соответствующих случаях коррекционных мероприятий.  </w:t>
      </w:r>
    </w:p>
    <w:p w:rsidR="0005653B" w:rsidRPr="0005653B" w:rsidRDefault="0005653B" w:rsidP="001D11F3">
      <w:pPr>
        <w:spacing w:line="276" w:lineRule="auto"/>
        <w:jc w:val="both"/>
        <w:rPr>
          <w:sz w:val="24"/>
          <w:szCs w:val="24"/>
          <w:lang w:val="ru-RU"/>
        </w:rPr>
      </w:pPr>
      <w:r w:rsidRPr="0005653B">
        <w:rPr>
          <w:sz w:val="24"/>
          <w:szCs w:val="24"/>
          <w:lang w:val="ru-RU"/>
        </w:rPr>
        <w:t xml:space="preserve">          Основными нормативными документами, определяющими требования к информационно-мето</w:t>
      </w:r>
      <w:r w:rsidR="005F033C">
        <w:rPr>
          <w:sz w:val="24"/>
          <w:szCs w:val="24"/>
          <w:lang w:val="ru-RU"/>
        </w:rPr>
        <w:t xml:space="preserve">дическим </w:t>
      </w:r>
      <w:r w:rsidR="0081091F">
        <w:rPr>
          <w:sz w:val="24"/>
          <w:szCs w:val="24"/>
          <w:lang w:val="ru-RU"/>
        </w:rPr>
        <w:t xml:space="preserve">ресурсам </w:t>
      </w:r>
      <w:r w:rsidR="007D3720">
        <w:rPr>
          <w:sz w:val="24"/>
          <w:szCs w:val="24"/>
          <w:lang w:val="ru-RU"/>
        </w:rPr>
        <w:t>МБОУ «</w:t>
      </w:r>
      <w:r w:rsidR="003521B3">
        <w:rPr>
          <w:sz w:val="24"/>
          <w:szCs w:val="24"/>
          <w:lang w:val="ru-RU"/>
        </w:rPr>
        <w:t>СОШ ст. Петропавловская</w:t>
      </w:r>
      <w:r w:rsidR="007D3720">
        <w:rPr>
          <w:sz w:val="24"/>
          <w:szCs w:val="24"/>
          <w:lang w:val="ru-RU"/>
        </w:rPr>
        <w:t>»</w:t>
      </w:r>
      <w:r w:rsidRPr="0005653B">
        <w:rPr>
          <w:sz w:val="24"/>
          <w:szCs w:val="24"/>
          <w:lang w:val="ru-RU"/>
        </w:rPr>
        <w:t xml:space="preserve"> начального общего образования, являются:</w:t>
      </w:r>
    </w:p>
    <w:p w:rsidR="0005653B" w:rsidRPr="0005653B" w:rsidRDefault="0005653B" w:rsidP="001D11F3">
      <w:pPr>
        <w:spacing w:line="276" w:lineRule="auto"/>
        <w:jc w:val="both"/>
        <w:rPr>
          <w:sz w:val="24"/>
          <w:szCs w:val="24"/>
          <w:lang w:val="ru-RU"/>
        </w:rPr>
      </w:pPr>
      <w:r w:rsidRPr="0005653B">
        <w:rPr>
          <w:sz w:val="24"/>
          <w:szCs w:val="24"/>
          <w:lang w:val="ru-RU"/>
        </w:rPr>
        <w:t>- перечень рекомендуемой учебной литературы (УМК);</w:t>
      </w:r>
    </w:p>
    <w:p w:rsidR="0005653B" w:rsidRPr="00D84DA7" w:rsidRDefault="0005653B" w:rsidP="001D11F3">
      <w:pPr>
        <w:spacing w:line="276" w:lineRule="auto"/>
        <w:jc w:val="both"/>
        <w:rPr>
          <w:sz w:val="24"/>
          <w:szCs w:val="24"/>
        </w:rPr>
      </w:pPr>
      <w:r w:rsidRPr="00D84DA7">
        <w:rPr>
          <w:sz w:val="24"/>
          <w:szCs w:val="24"/>
        </w:rPr>
        <w:t>- список цифровых образовательных ресурсов.</w:t>
      </w:r>
    </w:p>
    <w:p w:rsidR="006C680B" w:rsidRPr="00811BA9" w:rsidRDefault="006C680B" w:rsidP="001D11F3">
      <w:pPr>
        <w:pStyle w:val="a4"/>
        <w:ind w:left="0" w:firstLine="0"/>
        <w:rPr>
          <w:lang w:val="ru-RU"/>
        </w:rPr>
      </w:pPr>
    </w:p>
    <w:p w:rsidR="0005653B" w:rsidRPr="00811BA9" w:rsidRDefault="0005653B" w:rsidP="001D11F3">
      <w:pPr>
        <w:pStyle w:val="a4"/>
        <w:spacing w:line="360" w:lineRule="auto"/>
        <w:ind w:right="381" w:firstLine="566"/>
        <w:rPr>
          <w:lang w:val="ru-RU"/>
        </w:rPr>
      </w:pPr>
    </w:p>
    <w:sectPr w:rsidR="0005653B" w:rsidRPr="00811BA9" w:rsidSect="00856001">
      <w:pgSz w:w="11930" w:h="16850"/>
      <w:pgMar w:top="980" w:right="873" w:bottom="500" w:left="1480" w:header="0" w:footer="22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ADF" w:rsidRDefault="00270ADF">
      <w:r>
        <w:separator/>
      </w:r>
    </w:p>
  </w:endnote>
  <w:endnote w:type="continuationSeparator" w:id="0">
    <w:p w:rsidR="00270ADF" w:rsidRDefault="0027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PragmaticaC">
    <w:altName w:val="Gabriola"/>
    <w:panose1 w:val="00000000000000000000"/>
    <w:charset w:val="CC"/>
    <w:family w:val="decorative"/>
    <w:notTrueType/>
    <w:pitch w:val="variable"/>
    <w:sig w:usb0="00000001" w:usb1="00000000" w:usb2="00000000" w:usb3="00000000" w:csb0="00000005"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Futuris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Andale Sans UI">
    <w:altName w:val="Arial Unicode MS"/>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9F1" w:rsidRDefault="00D909F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58D" w:rsidRPr="000A33A8" w:rsidRDefault="00A4558D">
    <w:pPr>
      <w:pStyle w:val="a8"/>
      <w:jc w:val="center"/>
      <w:rPr>
        <w:rFonts w:ascii="Times New Roman" w:hAnsi="Times New Roman"/>
        <w:sz w:val="24"/>
        <w:szCs w:val="24"/>
      </w:rPr>
    </w:pPr>
    <w:r w:rsidRPr="000A33A8">
      <w:rPr>
        <w:rFonts w:ascii="Times New Roman" w:hAnsi="Times New Roman"/>
        <w:sz w:val="24"/>
        <w:szCs w:val="24"/>
      </w:rPr>
      <w:fldChar w:fldCharType="begin"/>
    </w:r>
    <w:r w:rsidRPr="000A33A8">
      <w:rPr>
        <w:rFonts w:ascii="Times New Roman" w:hAnsi="Times New Roman"/>
        <w:sz w:val="24"/>
        <w:szCs w:val="24"/>
      </w:rPr>
      <w:instrText>PAGE   \* MERGEFORMAT</w:instrText>
    </w:r>
    <w:r w:rsidRPr="000A33A8">
      <w:rPr>
        <w:rFonts w:ascii="Times New Roman" w:hAnsi="Times New Roman"/>
        <w:sz w:val="24"/>
        <w:szCs w:val="24"/>
      </w:rPr>
      <w:fldChar w:fldCharType="separate"/>
    </w:r>
    <w:r w:rsidR="00D909F1">
      <w:rPr>
        <w:rFonts w:ascii="Times New Roman" w:hAnsi="Times New Roman"/>
        <w:noProof/>
        <w:sz w:val="24"/>
        <w:szCs w:val="24"/>
      </w:rPr>
      <w:t>2</w:t>
    </w:r>
    <w:r w:rsidRPr="000A33A8">
      <w:rPr>
        <w:rFonts w:ascii="Times New Roman" w:hAnsi="Times New Roman"/>
        <w:sz w:val="24"/>
        <w:szCs w:val="24"/>
      </w:rPr>
      <w:fldChar w:fldCharType="end"/>
    </w:r>
  </w:p>
  <w:p w:rsidR="00A4558D" w:rsidRDefault="00A4558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9F1" w:rsidRDefault="00D909F1">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58D" w:rsidRDefault="00A4558D">
    <w:pPr>
      <w:pStyle w:val="a4"/>
      <w:spacing w:line="14" w:lineRule="auto"/>
      <w:ind w:left="0" w:firstLine="0"/>
      <w:jc w:val="left"/>
      <w:rPr>
        <w:sz w:val="16"/>
      </w:rPr>
    </w:pPr>
    <w:r>
      <w:rPr>
        <w:noProof/>
        <w:lang w:val="ru-RU" w:eastAsia="ru-RU"/>
      </w:rPr>
      <mc:AlternateContent>
        <mc:Choice Requires="wps">
          <w:drawing>
            <wp:anchor distT="0" distB="0" distL="114300" distR="114300" simplePos="0" relativeHeight="251657728" behindDoc="1" locked="0" layoutInCell="1" allowOverlap="1">
              <wp:simplePos x="0" y="0"/>
              <wp:positionH relativeFrom="page">
                <wp:posOffset>6955790</wp:posOffset>
              </wp:positionH>
              <wp:positionV relativeFrom="page">
                <wp:posOffset>10362565</wp:posOffset>
              </wp:positionV>
              <wp:extent cx="191135" cy="180975"/>
              <wp:effectExtent l="2540" t="0" r="0"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4558D" w:rsidRDefault="00A4558D">
                          <w:pPr>
                            <w:spacing w:before="11"/>
                            <w:ind w:left="40"/>
                          </w:pPr>
                          <w:r>
                            <w:fldChar w:fldCharType="begin"/>
                          </w:r>
                          <w:r>
                            <w:instrText xml:space="preserve"> PAGE </w:instrText>
                          </w:r>
                          <w:r>
                            <w:fldChar w:fldCharType="separate"/>
                          </w:r>
                          <w:r w:rsidR="00D909F1">
                            <w:rPr>
                              <w:noProof/>
                            </w:rPr>
                            <w:t>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7.7pt;margin-top:815.95pt;width:15.05pt;height:14.2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" filled="f" stroked="f">
              <v:textbox inset="0,0,0,0">
                <w:txbxContent>
                  <w:p w:rsidR="00A4558D" w:rsidRDefault="00A4558D">
                    <w:pPr>
                      <w:spacing w:before="11"/>
                      <w:ind w:left="40"/>
                    </w:pPr>
                    <w:r>
                      <w:fldChar w:fldCharType="begin"/>
                    </w:r>
                    <w:r>
                      <w:instrText xml:space="preserve"> PAGE </w:instrText>
                    </w:r>
                    <w:r>
                      <w:fldChar w:fldCharType="separate"/>
                    </w:r>
                    <w:r w:rsidR="00D909F1">
                      <w:rPr>
                        <w:noProof/>
                      </w:rPr>
                      <w:t>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ADF" w:rsidRDefault="00270ADF">
      <w:r>
        <w:separator/>
      </w:r>
    </w:p>
  </w:footnote>
  <w:footnote w:type="continuationSeparator" w:id="0">
    <w:p w:rsidR="00270ADF" w:rsidRDefault="00270ADF">
      <w:r>
        <w:continuationSeparator/>
      </w:r>
    </w:p>
  </w:footnote>
  <w:footnote w:id="1">
    <w:p w:rsidR="00A4558D" w:rsidRPr="009044C4" w:rsidRDefault="00A4558D" w:rsidP="009044C4">
      <w:pPr>
        <w:pStyle w:val="aa"/>
        <w:jc w:val="both"/>
        <w:rPr>
          <w:lang w:val="ru-RU"/>
        </w:rPr>
      </w:pPr>
      <w:r>
        <w:rPr>
          <w:rStyle w:val="ac"/>
          <w:rFonts w:eastAsia="Arial Unicode MS"/>
        </w:rPr>
        <w:footnoteRef/>
      </w:r>
      <w:r w:rsidRPr="009044C4">
        <w:rPr>
          <w:lang w:val="ru-RU"/>
        </w:rPr>
        <w:t xml:space="preserve"> Приказ Минобрнауки России от 19.12.2014г. № 1598 «Об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w:t>
      </w:r>
    </w:p>
  </w:footnote>
  <w:footnote w:id="2">
    <w:p w:rsidR="00A4558D" w:rsidRPr="009044C4" w:rsidRDefault="00A4558D" w:rsidP="009044C4">
      <w:pPr>
        <w:pStyle w:val="aa"/>
        <w:jc w:val="both"/>
        <w:rPr>
          <w:lang w:val="ru-RU"/>
        </w:rPr>
      </w:pPr>
      <w:r w:rsidRPr="00494F0C">
        <w:rPr>
          <w:rStyle w:val="ac"/>
          <w:rFonts w:eastAsia="Arial Unicode MS"/>
        </w:rPr>
        <w:footnoteRef/>
      </w:r>
      <w:r w:rsidRPr="009044C4">
        <w:rPr>
          <w:lang w:val="ru-RU"/>
        </w:rPr>
        <w:t xml:space="preserve"> Примерная адаптированная основная общеобразовательная программа начального общего образования обучающихся с тяжелыми нарушениями речи, размещенная на официальном сайте </w:t>
      </w:r>
      <w:r w:rsidRPr="00494F0C">
        <w:t>fgosreestr</w:t>
      </w:r>
      <w:r w:rsidRPr="009044C4">
        <w:rPr>
          <w:lang w:val="ru-RU"/>
        </w:rPr>
        <w:t>.</w:t>
      </w:r>
      <w:r w:rsidRPr="00494F0C">
        <w:t>ru</w:t>
      </w:r>
      <w:r w:rsidRPr="009044C4">
        <w:rPr>
          <w:lang w:val="ru-RU"/>
        </w:rPr>
        <w:t>.</w:t>
      </w:r>
    </w:p>
  </w:footnote>
  <w:footnote w:id="3">
    <w:p w:rsidR="00A4558D" w:rsidRDefault="00A4558D" w:rsidP="00534B06">
      <w:pPr>
        <w:pStyle w:val="Style26"/>
        <w:widowControl/>
        <w:spacing w:line="240" w:lineRule="auto"/>
        <w:jc w:val="left"/>
      </w:pPr>
      <w:r>
        <w:rPr>
          <w:rStyle w:val="FontStyle63"/>
          <w:vertAlign w:val="superscript"/>
        </w:rPr>
        <w:footnoteRef/>
      </w:r>
      <w:r>
        <w:rPr>
          <w:rStyle w:val="FontStyle63"/>
        </w:rPr>
        <w:t xml:space="preserve"> Солтаханов Э. Х. Нохчийн школан юьхьанцарчу классашна программаш. Соьлжа-Пала «Глобус», 2002.</w:t>
      </w:r>
    </w:p>
  </w:footnote>
  <w:footnote w:id="4">
    <w:p w:rsidR="00A4558D" w:rsidRPr="0080073C" w:rsidRDefault="00A4558D" w:rsidP="00413759">
      <w:pPr>
        <w:pStyle w:val="aa"/>
      </w:pPr>
      <w:r w:rsidRPr="00D3206F">
        <w:rPr>
          <w:rStyle w:val="ac"/>
        </w:rPr>
        <w:footnoteRef/>
      </w:r>
      <w:r w:rsidRPr="00D3206F">
        <w:tab/>
      </w:r>
      <w:r w:rsidRPr="0080073C">
        <w:t>Раздел III ФГОС НОО.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9F1" w:rsidRDefault="00D909F1">
    <w:pPr>
      <w:pStyle w:val="af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9F1" w:rsidRDefault="00D909F1">
    <w:pPr>
      <w:pStyle w:val="a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09F1" w:rsidRDefault="00D909F1">
    <w:pPr>
      <w:pStyle w:val="af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a"/>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8FCAE184"/>
    <w:lvl w:ilvl="0">
      <w:numFmt w:val="bullet"/>
      <w:lvlText w:val="*"/>
      <w:lvlJc w:val="left"/>
      <w:pPr>
        <w:ind w:left="0" w:firstLine="0"/>
      </w:pPr>
    </w:lvl>
  </w:abstractNum>
  <w:abstractNum w:abstractNumId="2">
    <w:nsid w:val="0077155E"/>
    <w:multiLevelType w:val="hybridMultilevel"/>
    <w:tmpl w:val="C5166B8A"/>
    <w:lvl w:ilvl="0" w:tplc="1876AC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762A45"/>
    <w:multiLevelType w:val="hybridMultilevel"/>
    <w:tmpl w:val="9CB8D6FE"/>
    <w:lvl w:ilvl="0" w:tplc="896C54D4">
      <w:start w:val="1"/>
      <w:numFmt w:val="bullet"/>
      <w:lvlText w:val="–"/>
      <w:lvlJc w:val="left"/>
      <w:pPr>
        <w:ind w:left="-680" w:firstLine="680"/>
      </w:pPr>
      <w:rPr>
        <w:rFonts w:ascii="Times New Roman" w:hAnsi="Times New Roman" w:cs="Times New Roman" w:hint="default"/>
      </w:rPr>
    </w:lvl>
    <w:lvl w:ilvl="1" w:tplc="04090003" w:tentative="1">
      <w:start w:val="1"/>
      <w:numFmt w:val="bullet"/>
      <w:lvlText w:val="o"/>
      <w:lvlJc w:val="left"/>
      <w:pPr>
        <w:ind w:left="760" w:hanging="360"/>
      </w:pPr>
      <w:rPr>
        <w:rFonts w:ascii="Courier New" w:hAnsi="Courier New" w:cs="Courier New" w:hint="default"/>
      </w:rPr>
    </w:lvl>
    <w:lvl w:ilvl="2" w:tplc="04090005" w:tentative="1">
      <w:start w:val="1"/>
      <w:numFmt w:val="bullet"/>
      <w:lvlText w:val=""/>
      <w:lvlJc w:val="left"/>
      <w:pPr>
        <w:ind w:left="1480" w:hanging="360"/>
      </w:pPr>
      <w:rPr>
        <w:rFonts w:ascii="Wingdings" w:hAnsi="Wingdings" w:hint="default"/>
      </w:rPr>
    </w:lvl>
    <w:lvl w:ilvl="3" w:tplc="04090001" w:tentative="1">
      <w:start w:val="1"/>
      <w:numFmt w:val="bullet"/>
      <w:lvlText w:val=""/>
      <w:lvlJc w:val="left"/>
      <w:pPr>
        <w:ind w:left="2200" w:hanging="360"/>
      </w:pPr>
      <w:rPr>
        <w:rFonts w:ascii="Symbol" w:hAnsi="Symbol" w:hint="default"/>
      </w:rPr>
    </w:lvl>
    <w:lvl w:ilvl="4" w:tplc="04090003" w:tentative="1">
      <w:start w:val="1"/>
      <w:numFmt w:val="bullet"/>
      <w:lvlText w:val="o"/>
      <w:lvlJc w:val="left"/>
      <w:pPr>
        <w:ind w:left="2920" w:hanging="360"/>
      </w:pPr>
      <w:rPr>
        <w:rFonts w:ascii="Courier New" w:hAnsi="Courier New" w:cs="Courier New" w:hint="default"/>
      </w:rPr>
    </w:lvl>
    <w:lvl w:ilvl="5" w:tplc="04090005" w:tentative="1">
      <w:start w:val="1"/>
      <w:numFmt w:val="bullet"/>
      <w:lvlText w:val=""/>
      <w:lvlJc w:val="left"/>
      <w:pPr>
        <w:ind w:left="3640" w:hanging="360"/>
      </w:pPr>
      <w:rPr>
        <w:rFonts w:ascii="Wingdings" w:hAnsi="Wingdings" w:hint="default"/>
      </w:rPr>
    </w:lvl>
    <w:lvl w:ilvl="6" w:tplc="04090001" w:tentative="1">
      <w:start w:val="1"/>
      <w:numFmt w:val="bullet"/>
      <w:lvlText w:val=""/>
      <w:lvlJc w:val="left"/>
      <w:pPr>
        <w:ind w:left="4360" w:hanging="360"/>
      </w:pPr>
      <w:rPr>
        <w:rFonts w:ascii="Symbol" w:hAnsi="Symbol" w:hint="default"/>
      </w:rPr>
    </w:lvl>
    <w:lvl w:ilvl="7" w:tplc="04090003" w:tentative="1">
      <w:start w:val="1"/>
      <w:numFmt w:val="bullet"/>
      <w:lvlText w:val="o"/>
      <w:lvlJc w:val="left"/>
      <w:pPr>
        <w:ind w:left="5080" w:hanging="360"/>
      </w:pPr>
      <w:rPr>
        <w:rFonts w:ascii="Courier New" w:hAnsi="Courier New" w:cs="Courier New" w:hint="default"/>
      </w:rPr>
    </w:lvl>
    <w:lvl w:ilvl="8" w:tplc="04090005" w:tentative="1">
      <w:start w:val="1"/>
      <w:numFmt w:val="bullet"/>
      <w:lvlText w:val=""/>
      <w:lvlJc w:val="left"/>
      <w:pPr>
        <w:ind w:left="5800" w:hanging="360"/>
      </w:pPr>
      <w:rPr>
        <w:rFonts w:ascii="Wingdings" w:hAnsi="Wingdings" w:hint="default"/>
      </w:rPr>
    </w:lvl>
  </w:abstractNum>
  <w:abstractNum w:abstractNumId="4">
    <w:nsid w:val="0E075D4D"/>
    <w:multiLevelType w:val="hybridMultilevel"/>
    <w:tmpl w:val="3996BA54"/>
    <w:lvl w:ilvl="0" w:tplc="C486CCF2">
      <w:start w:val="1"/>
      <w:numFmt w:val="bullet"/>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5">
    <w:nsid w:val="10AC40D4"/>
    <w:multiLevelType w:val="hybridMultilevel"/>
    <w:tmpl w:val="9D764D3A"/>
    <w:lvl w:ilvl="0" w:tplc="FB64E30A">
      <w:start w:val="1"/>
      <w:numFmt w:val="decimal"/>
      <w:lvlText w:val="%1."/>
      <w:lvlJc w:val="left"/>
      <w:pPr>
        <w:ind w:left="505" w:hanging="284"/>
      </w:pPr>
      <w:rPr>
        <w:rFonts w:ascii="Times New Roman" w:eastAsia="Times New Roman" w:hAnsi="Times New Roman" w:cs="Times New Roman" w:hint="default"/>
        <w:spacing w:val="-17"/>
        <w:w w:val="100"/>
        <w:sz w:val="24"/>
        <w:szCs w:val="24"/>
      </w:rPr>
    </w:lvl>
    <w:lvl w:ilvl="1" w:tplc="AF7EF0A2">
      <w:numFmt w:val="bullet"/>
      <w:lvlText w:val=""/>
      <w:lvlJc w:val="left"/>
      <w:pPr>
        <w:ind w:left="788" w:hanging="284"/>
      </w:pPr>
      <w:rPr>
        <w:rFonts w:ascii="Symbol" w:eastAsia="Symbol" w:hAnsi="Symbol" w:cs="Symbol" w:hint="default"/>
        <w:w w:val="100"/>
        <w:sz w:val="24"/>
        <w:szCs w:val="24"/>
      </w:rPr>
    </w:lvl>
    <w:lvl w:ilvl="2" w:tplc="FE48D5CC">
      <w:numFmt w:val="bullet"/>
      <w:lvlText w:val="•"/>
      <w:lvlJc w:val="left"/>
      <w:pPr>
        <w:ind w:left="1817" w:hanging="284"/>
      </w:pPr>
      <w:rPr>
        <w:rFonts w:hint="default"/>
      </w:rPr>
    </w:lvl>
    <w:lvl w:ilvl="3" w:tplc="6E1CC5EE">
      <w:numFmt w:val="bullet"/>
      <w:lvlText w:val="•"/>
      <w:lvlJc w:val="left"/>
      <w:pPr>
        <w:ind w:left="2855" w:hanging="284"/>
      </w:pPr>
      <w:rPr>
        <w:rFonts w:hint="default"/>
      </w:rPr>
    </w:lvl>
    <w:lvl w:ilvl="4" w:tplc="CFD0E05C">
      <w:numFmt w:val="bullet"/>
      <w:lvlText w:val="•"/>
      <w:lvlJc w:val="left"/>
      <w:pPr>
        <w:ind w:left="3893" w:hanging="284"/>
      </w:pPr>
      <w:rPr>
        <w:rFonts w:hint="default"/>
      </w:rPr>
    </w:lvl>
    <w:lvl w:ilvl="5" w:tplc="B6044D56">
      <w:numFmt w:val="bullet"/>
      <w:lvlText w:val="•"/>
      <w:lvlJc w:val="left"/>
      <w:pPr>
        <w:ind w:left="4931" w:hanging="284"/>
      </w:pPr>
      <w:rPr>
        <w:rFonts w:hint="default"/>
      </w:rPr>
    </w:lvl>
    <w:lvl w:ilvl="6" w:tplc="2C5AEE18">
      <w:numFmt w:val="bullet"/>
      <w:lvlText w:val="•"/>
      <w:lvlJc w:val="left"/>
      <w:pPr>
        <w:ind w:left="5969" w:hanging="284"/>
      </w:pPr>
      <w:rPr>
        <w:rFonts w:hint="default"/>
      </w:rPr>
    </w:lvl>
    <w:lvl w:ilvl="7" w:tplc="B60204C2">
      <w:numFmt w:val="bullet"/>
      <w:lvlText w:val="•"/>
      <w:lvlJc w:val="left"/>
      <w:pPr>
        <w:ind w:left="7007" w:hanging="284"/>
      </w:pPr>
      <w:rPr>
        <w:rFonts w:hint="default"/>
      </w:rPr>
    </w:lvl>
    <w:lvl w:ilvl="8" w:tplc="BE16F166">
      <w:numFmt w:val="bullet"/>
      <w:lvlText w:val="•"/>
      <w:lvlJc w:val="left"/>
      <w:pPr>
        <w:ind w:left="8045" w:hanging="284"/>
      </w:pPr>
      <w:rPr>
        <w:rFonts w:hint="default"/>
      </w:rPr>
    </w:lvl>
  </w:abstractNum>
  <w:abstractNum w:abstractNumId="6">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7">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8">
    <w:nsid w:val="17DC056B"/>
    <w:multiLevelType w:val="hybridMultilevel"/>
    <w:tmpl w:val="FB3E3986"/>
    <w:lvl w:ilvl="0" w:tplc="1A30EADA">
      <w:numFmt w:val="bullet"/>
      <w:lvlText w:val=""/>
      <w:lvlJc w:val="left"/>
      <w:pPr>
        <w:ind w:left="283" w:hanging="176"/>
      </w:pPr>
      <w:rPr>
        <w:rFonts w:ascii="Symbol" w:eastAsia="Symbol" w:hAnsi="Symbol" w:cs="Symbol" w:hint="default"/>
        <w:w w:val="100"/>
        <w:sz w:val="24"/>
        <w:szCs w:val="24"/>
      </w:rPr>
    </w:lvl>
    <w:lvl w:ilvl="1" w:tplc="5EBE1A92">
      <w:numFmt w:val="bullet"/>
      <w:lvlText w:val="•"/>
      <w:lvlJc w:val="left"/>
      <w:pPr>
        <w:ind w:left="972" w:hanging="176"/>
      </w:pPr>
      <w:rPr>
        <w:rFonts w:hint="default"/>
      </w:rPr>
    </w:lvl>
    <w:lvl w:ilvl="2" w:tplc="B7143352">
      <w:numFmt w:val="bullet"/>
      <w:lvlText w:val="•"/>
      <w:lvlJc w:val="left"/>
      <w:pPr>
        <w:ind w:left="1664" w:hanging="176"/>
      </w:pPr>
      <w:rPr>
        <w:rFonts w:hint="default"/>
      </w:rPr>
    </w:lvl>
    <w:lvl w:ilvl="3" w:tplc="4EF6BE78">
      <w:numFmt w:val="bullet"/>
      <w:lvlText w:val="•"/>
      <w:lvlJc w:val="left"/>
      <w:pPr>
        <w:ind w:left="2356" w:hanging="176"/>
      </w:pPr>
      <w:rPr>
        <w:rFonts w:hint="default"/>
      </w:rPr>
    </w:lvl>
    <w:lvl w:ilvl="4" w:tplc="9908784C">
      <w:numFmt w:val="bullet"/>
      <w:lvlText w:val="•"/>
      <w:lvlJc w:val="left"/>
      <w:pPr>
        <w:ind w:left="3048" w:hanging="176"/>
      </w:pPr>
      <w:rPr>
        <w:rFonts w:hint="default"/>
      </w:rPr>
    </w:lvl>
    <w:lvl w:ilvl="5" w:tplc="964C6BBE">
      <w:numFmt w:val="bullet"/>
      <w:lvlText w:val="•"/>
      <w:lvlJc w:val="left"/>
      <w:pPr>
        <w:ind w:left="3740" w:hanging="176"/>
      </w:pPr>
      <w:rPr>
        <w:rFonts w:hint="default"/>
      </w:rPr>
    </w:lvl>
    <w:lvl w:ilvl="6" w:tplc="D3C2751E">
      <w:numFmt w:val="bullet"/>
      <w:lvlText w:val="•"/>
      <w:lvlJc w:val="left"/>
      <w:pPr>
        <w:ind w:left="4432" w:hanging="176"/>
      </w:pPr>
      <w:rPr>
        <w:rFonts w:hint="default"/>
      </w:rPr>
    </w:lvl>
    <w:lvl w:ilvl="7" w:tplc="7DEC3ABE">
      <w:numFmt w:val="bullet"/>
      <w:lvlText w:val="•"/>
      <w:lvlJc w:val="left"/>
      <w:pPr>
        <w:ind w:left="5124" w:hanging="176"/>
      </w:pPr>
      <w:rPr>
        <w:rFonts w:hint="default"/>
      </w:rPr>
    </w:lvl>
    <w:lvl w:ilvl="8" w:tplc="EDCA2032">
      <w:numFmt w:val="bullet"/>
      <w:lvlText w:val="•"/>
      <w:lvlJc w:val="left"/>
      <w:pPr>
        <w:ind w:left="5816" w:hanging="176"/>
      </w:pPr>
      <w:rPr>
        <w:rFonts w:hint="default"/>
      </w:rPr>
    </w:lvl>
  </w:abstractNum>
  <w:abstractNum w:abstractNumId="9">
    <w:nsid w:val="19127F14"/>
    <w:multiLevelType w:val="hybridMultilevel"/>
    <w:tmpl w:val="1060BA5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0">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1">
    <w:nsid w:val="1B141257"/>
    <w:multiLevelType w:val="hybridMultilevel"/>
    <w:tmpl w:val="87FE947E"/>
    <w:lvl w:ilvl="0" w:tplc="1876ACE4">
      <w:start w:val="1"/>
      <w:numFmt w:val="bullet"/>
      <w:lvlText w:val=""/>
      <w:lvlJc w:val="left"/>
      <w:pPr>
        <w:ind w:left="1207" w:hanging="360"/>
      </w:pPr>
      <w:rPr>
        <w:rFonts w:ascii="Symbol" w:hAnsi="Symbol" w:hint="default"/>
      </w:rPr>
    </w:lvl>
    <w:lvl w:ilvl="1" w:tplc="04190003" w:tentative="1">
      <w:start w:val="1"/>
      <w:numFmt w:val="bullet"/>
      <w:lvlText w:val="o"/>
      <w:lvlJc w:val="left"/>
      <w:pPr>
        <w:ind w:left="1927" w:hanging="360"/>
      </w:pPr>
      <w:rPr>
        <w:rFonts w:ascii="Courier New" w:hAnsi="Courier New" w:cs="Courier New" w:hint="default"/>
      </w:rPr>
    </w:lvl>
    <w:lvl w:ilvl="2" w:tplc="04190005" w:tentative="1">
      <w:start w:val="1"/>
      <w:numFmt w:val="bullet"/>
      <w:lvlText w:val=""/>
      <w:lvlJc w:val="left"/>
      <w:pPr>
        <w:ind w:left="2647" w:hanging="360"/>
      </w:pPr>
      <w:rPr>
        <w:rFonts w:ascii="Wingdings" w:hAnsi="Wingdings" w:hint="default"/>
      </w:rPr>
    </w:lvl>
    <w:lvl w:ilvl="3" w:tplc="04190001" w:tentative="1">
      <w:start w:val="1"/>
      <w:numFmt w:val="bullet"/>
      <w:lvlText w:val=""/>
      <w:lvlJc w:val="left"/>
      <w:pPr>
        <w:ind w:left="3367" w:hanging="360"/>
      </w:pPr>
      <w:rPr>
        <w:rFonts w:ascii="Symbol" w:hAnsi="Symbol" w:hint="default"/>
      </w:rPr>
    </w:lvl>
    <w:lvl w:ilvl="4" w:tplc="04190003" w:tentative="1">
      <w:start w:val="1"/>
      <w:numFmt w:val="bullet"/>
      <w:lvlText w:val="o"/>
      <w:lvlJc w:val="left"/>
      <w:pPr>
        <w:ind w:left="4087" w:hanging="360"/>
      </w:pPr>
      <w:rPr>
        <w:rFonts w:ascii="Courier New" w:hAnsi="Courier New" w:cs="Courier New" w:hint="default"/>
      </w:rPr>
    </w:lvl>
    <w:lvl w:ilvl="5" w:tplc="04190005" w:tentative="1">
      <w:start w:val="1"/>
      <w:numFmt w:val="bullet"/>
      <w:lvlText w:val=""/>
      <w:lvlJc w:val="left"/>
      <w:pPr>
        <w:ind w:left="4807" w:hanging="360"/>
      </w:pPr>
      <w:rPr>
        <w:rFonts w:ascii="Wingdings" w:hAnsi="Wingdings" w:hint="default"/>
      </w:rPr>
    </w:lvl>
    <w:lvl w:ilvl="6" w:tplc="04190001" w:tentative="1">
      <w:start w:val="1"/>
      <w:numFmt w:val="bullet"/>
      <w:lvlText w:val=""/>
      <w:lvlJc w:val="left"/>
      <w:pPr>
        <w:ind w:left="5527" w:hanging="360"/>
      </w:pPr>
      <w:rPr>
        <w:rFonts w:ascii="Symbol" w:hAnsi="Symbol" w:hint="default"/>
      </w:rPr>
    </w:lvl>
    <w:lvl w:ilvl="7" w:tplc="04190003" w:tentative="1">
      <w:start w:val="1"/>
      <w:numFmt w:val="bullet"/>
      <w:lvlText w:val="o"/>
      <w:lvlJc w:val="left"/>
      <w:pPr>
        <w:ind w:left="6247" w:hanging="360"/>
      </w:pPr>
      <w:rPr>
        <w:rFonts w:ascii="Courier New" w:hAnsi="Courier New" w:cs="Courier New" w:hint="default"/>
      </w:rPr>
    </w:lvl>
    <w:lvl w:ilvl="8" w:tplc="04190005" w:tentative="1">
      <w:start w:val="1"/>
      <w:numFmt w:val="bullet"/>
      <w:lvlText w:val=""/>
      <w:lvlJc w:val="left"/>
      <w:pPr>
        <w:ind w:left="6967" w:hanging="360"/>
      </w:pPr>
      <w:rPr>
        <w:rFonts w:ascii="Wingdings" w:hAnsi="Wingdings" w:hint="default"/>
      </w:rPr>
    </w:lvl>
  </w:abstractNum>
  <w:abstractNum w:abstractNumId="12">
    <w:nsid w:val="1C01157B"/>
    <w:multiLevelType w:val="hybridMultilevel"/>
    <w:tmpl w:val="89AC06FA"/>
    <w:lvl w:ilvl="0" w:tplc="1876AC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355FA9"/>
    <w:multiLevelType w:val="hybridMultilevel"/>
    <w:tmpl w:val="5E5C46B4"/>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4">
    <w:nsid w:val="1CCC69AF"/>
    <w:multiLevelType w:val="hybridMultilevel"/>
    <w:tmpl w:val="497C7D3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5">
    <w:nsid w:val="1CEA03DB"/>
    <w:multiLevelType w:val="hybridMultilevel"/>
    <w:tmpl w:val="4C4EAE7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6">
    <w:nsid w:val="1D102C48"/>
    <w:multiLevelType w:val="hybridMultilevel"/>
    <w:tmpl w:val="FB0478E6"/>
    <w:lvl w:ilvl="0" w:tplc="777C5ECC">
      <w:start w:val="1"/>
      <w:numFmt w:val="decimal"/>
      <w:lvlText w:val="%1."/>
      <w:lvlJc w:val="left"/>
      <w:pPr>
        <w:ind w:left="505" w:hanging="284"/>
      </w:pPr>
      <w:rPr>
        <w:rFonts w:hint="default"/>
        <w:spacing w:val="-17"/>
        <w:w w:val="100"/>
      </w:rPr>
    </w:lvl>
    <w:lvl w:ilvl="1" w:tplc="124EAE58">
      <w:numFmt w:val="bullet"/>
      <w:lvlText w:val="•"/>
      <w:lvlJc w:val="left"/>
      <w:pPr>
        <w:ind w:left="1462" w:hanging="284"/>
      </w:pPr>
      <w:rPr>
        <w:rFonts w:hint="default"/>
      </w:rPr>
    </w:lvl>
    <w:lvl w:ilvl="2" w:tplc="F2205FF4">
      <w:numFmt w:val="bullet"/>
      <w:lvlText w:val="•"/>
      <w:lvlJc w:val="left"/>
      <w:pPr>
        <w:ind w:left="2424" w:hanging="284"/>
      </w:pPr>
      <w:rPr>
        <w:rFonts w:hint="default"/>
      </w:rPr>
    </w:lvl>
    <w:lvl w:ilvl="3" w:tplc="8F8A137C">
      <w:numFmt w:val="bullet"/>
      <w:lvlText w:val="•"/>
      <w:lvlJc w:val="left"/>
      <w:pPr>
        <w:ind w:left="3386" w:hanging="284"/>
      </w:pPr>
      <w:rPr>
        <w:rFonts w:hint="default"/>
      </w:rPr>
    </w:lvl>
    <w:lvl w:ilvl="4" w:tplc="E904F16A">
      <w:numFmt w:val="bullet"/>
      <w:lvlText w:val="•"/>
      <w:lvlJc w:val="left"/>
      <w:pPr>
        <w:ind w:left="4348" w:hanging="284"/>
      </w:pPr>
      <w:rPr>
        <w:rFonts w:hint="default"/>
      </w:rPr>
    </w:lvl>
    <w:lvl w:ilvl="5" w:tplc="102A6348">
      <w:numFmt w:val="bullet"/>
      <w:lvlText w:val="•"/>
      <w:lvlJc w:val="left"/>
      <w:pPr>
        <w:ind w:left="5310" w:hanging="284"/>
      </w:pPr>
      <w:rPr>
        <w:rFonts w:hint="default"/>
      </w:rPr>
    </w:lvl>
    <w:lvl w:ilvl="6" w:tplc="5F920066">
      <w:numFmt w:val="bullet"/>
      <w:lvlText w:val="•"/>
      <w:lvlJc w:val="left"/>
      <w:pPr>
        <w:ind w:left="6272" w:hanging="284"/>
      </w:pPr>
      <w:rPr>
        <w:rFonts w:hint="default"/>
      </w:rPr>
    </w:lvl>
    <w:lvl w:ilvl="7" w:tplc="C7E092EA">
      <w:numFmt w:val="bullet"/>
      <w:lvlText w:val="•"/>
      <w:lvlJc w:val="left"/>
      <w:pPr>
        <w:ind w:left="7234" w:hanging="284"/>
      </w:pPr>
      <w:rPr>
        <w:rFonts w:hint="default"/>
      </w:rPr>
    </w:lvl>
    <w:lvl w:ilvl="8" w:tplc="A0709382">
      <w:numFmt w:val="bullet"/>
      <w:lvlText w:val="•"/>
      <w:lvlJc w:val="left"/>
      <w:pPr>
        <w:ind w:left="8196" w:hanging="284"/>
      </w:pPr>
      <w:rPr>
        <w:rFonts w:hint="default"/>
      </w:rPr>
    </w:lvl>
  </w:abstractNum>
  <w:abstractNum w:abstractNumId="17">
    <w:nsid w:val="1E54364F"/>
    <w:multiLevelType w:val="hybridMultilevel"/>
    <w:tmpl w:val="60089BB4"/>
    <w:lvl w:ilvl="0" w:tplc="1876AC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0E067D6"/>
    <w:multiLevelType w:val="hybridMultilevel"/>
    <w:tmpl w:val="7F48540A"/>
    <w:lvl w:ilvl="0" w:tplc="7DCC71CC">
      <w:start w:val="1"/>
      <w:numFmt w:val="decimal"/>
      <w:lvlText w:val="%1)"/>
      <w:lvlJc w:val="left"/>
      <w:pPr>
        <w:ind w:left="649" w:hanging="428"/>
      </w:pPr>
      <w:rPr>
        <w:rFonts w:ascii="Times New Roman" w:eastAsia="Times New Roman" w:hAnsi="Times New Roman" w:cs="Times New Roman" w:hint="default"/>
        <w:spacing w:val="-19"/>
        <w:w w:val="99"/>
        <w:sz w:val="24"/>
        <w:szCs w:val="24"/>
      </w:rPr>
    </w:lvl>
    <w:lvl w:ilvl="1" w:tplc="38129D82">
      <w:numFmt w:val="bullet"/>
      <w:lvlText w:val="•"/>
      <w:lvlJc w:val="left"/>
      <w:pPr>
        <w:ind w:left="1588" w:hanging="428"/>
      </w:pPr>
      <w:rPr>
        <w:rFonts w:hint="default"/>
      </w:rPr>
    </w:lvl>
    <w:lvl w:ilvl="2" w:tplc="2FA06532">
      <w:numFmt w:val="bullet"/>
      <w:lvlText w:val="•"/>
      <w:lvlJc w:val="left"/>
      <w:pPr>
        <w:ind w:left="2536" w:hanging="428"/>
      </w:pPr>
      <w:rPr>
        <w:rFonts w:hint="default"/>
      </w:rPr>
    </w:lvl>
    <w:lvl w:ilvl="3" w:tplc="C58ABDB0">
      <w:numFmt w:val="bullet"/>
      <w:lvlText w:val="•"/>
      <w:lvlJc w:val="left"/>
      <w:pPr>
        <w:ind w:left="3484" w:hanging="428"/>
      </w:pPr>
      <w:rPr>
        <w:rFonts w:hint="default"/>
      </w:rPr>
    </w:lvl>
    <w:lvl w:ilvl="4" w:tplc="7BD8A2A6">
      <w:numFmt w:val="bullet"/>
      <w:lvlText w:val="•"/>
      <w:lvlJc w:val="left"/>
      <w:pPr>
        <w:ind w:left="4432" w:hanging="428"/>
      </w:pPr>
      <w:rPr>
        <w:rFonts w:hint="default"/>
      </w:rPr>
    </w:lvl>
    <w:lvl w:ilvl="5" w:tplc="41248964">
      <w:numFmt w:val="bullet"/>
      <w:lvlText w:val="•"/>
      <w:lvlJc w:val="left"/>
      <w:pPr>
        <w:ind w:left="5380" w:hanging="428"/>
      </w:pPr>
      <w:rPr>
        <w:rFonts w:hint="default"/>
      </w:rPr>
    </w:lvl>
    <w:lvl w:ilvl="6" w:tplc="4BD8EFC4">
      <w:numFmt w:val="bullet"/>
      <w:lvlText w:val="•"/>
      <w:lvlJc w:val="left"/>
      <w:pPr>
        <w:ind w:left="6328" w:hanging="428"/>
      </w:pPr>
      <w:rPr>
        <w:rFonts w:hint="default"/>
      </w:rPr>
    </w:lvl>
    <w:lvl w:ilvl="7" w:tplc="BC9EB3C2">
      <w:numFmt w:val="bullet"/>
      <w:lvlText w:val="•"/>
      <w:lvlJc w:val="left"/>
      <w:pPr>
        <w:ind w:left="7276" w:hanging="428"/>
      </w:pPr>
      <w:rPr>
        <w:rFonts w:hint="default"/>
      </w:rPr>
    </w:lvl>
    <w:lvl w:ilvl="8" w:tplc="982EBAC0">
      <w:numFmt w:val="bullet"/>
      <w:lvlText w:val="•"/>
      <w:lvlJc w:val="left"/>
      <w:pPr>
        <w:ind w:left="8224" w:hanging="428"/>
      </w:pPr>
      <w:rPr>
        <w:rFonts w:hint="default"/>
      </w:rPr>
    </w:lvl>
  </w:abstractNum>
  <w:abstractNum w:abstractNumId="19">
    <w:nsid w:val="218702E2"/>
    <w:multiLevelType w:val="hybridMultilevel"/>
    <w:tmpl w:val="6AF829A2"/>
    <w:lvl w:ilvl="0" w:tplc="855CBC4E">
      <w:numFmt w:val="bullet"/>
      <w:lvlText w:val=""/>
      <w:lvlJc w:val="left"/>
      <w:pPr>
        <w:ind w:left="283" w:hanging="176"/>
      </w:pPr>
      <w:rPr>
        <w:rFonts w:ascii="Symbol" w:eastAsia="Symbol" w:hAnsi="Symbol" w:cs="Symbol" w:hint="default"/>
        <w:w w:val="100"/>
        <w:sz w:val="24"/>
        <w:szCs w:val="24"/>
      </w:rPr>
    </w:lvl>
    <w:lvl w:ilvl="1" w:tplc="9098C354">
      <w:numFmt w:val="bullet"/>
      <w:lvlText w:val="•"/>
      <w:lvlJc w:val="left"/>
      <w:pPr>
        <w:ind w:left="972" w:hanging="176"/>
      </w:pPr>
      <w:rPr>
        <w:rFonts w:hint="default"/>
      </w:rPr>
    </w:lvl>
    <w:lvl w:ilvl="2" w:tplc="047A3770">
      <w:numFmt w:val="bullet"/>
      <w:lvlText w:val="•"/>
      <w:lvlJc w:val="left"/>
      <w:pPr>
        <w:ind w:left="1664" w:hanging="176"/>
      </w:pPr>
      <w:rPr>
        <w:rFonts w:hint="default"/>
      </w:rPr>
    </w:lvl>
    <w:lvl w:ilvl="3" w:tplc="4064BBD6">
      <w:numFmt w:val="bullet"/>
      <w:lvlText w:val="•"/>
      <w:lvlJc w:val="left"/>
      <w:pPr>
        <w:ind w:left="2356" w:hanging="176"/>
      </w:pPr>
      <w:rPr>
        <w:rFonts w:hint="default"/>
      </w:rPr>
    </w:lvl>
    <w:lvl w:ilvl="4" w:tplc="BBB0CBCC">
      <w:numFmt w:val="bullet"/>
      <w:lvlText w:val="•"/>
      <w:lvlJc w:val="left"/>
      <w:pPr>
        <w:ind w:left="3048" w:hanging="176"/>
      </w:pPr>
      <w:rPr>
        <w:rFonts w:hint="default"/>
      </w:rPr>
    </w:lvl>
    <w:lvl w:ilvl="5" w:tplc="FFC82326">
      <w:numFmt w:val="bullet"/>
      <w:lvlText w:val="•"/>
      <w:lvlJc w:val="left"/>
      <w:pPr>
        <w:ind w:left="3740" w:hanging="176"/>
      </w:pPr>
      <w:rPr>
        <w:rFonts w:hint="default"/>
      </w:rPr>
    </w:lvl>
    <w:lvl w:ilvl="6" w:tplc="CE8EBCF0">
      <w:numFmt w:val="bullet"/>
      <w:lvlText w:val="•"/>
      <w:lvlJc w:val="left"/>
      <w:pPr>
        <w:ind w:left="4432" w:hanging="176"/>
      </w:pPr>
      <w:rPr>
        <w:rFonts w:hint="default"/>
      </w:rPr>
    </w:lvl>
    <w:lvl w:ilvl="7" w:tplc="D17C2328">
      <w:numFmt w:val="bullet"/>
      <w:lvlText w:val="•"/>
      <w:lvlJc w:val="left"/>
      <w:pPr>
        <w:ind w:left="5124" w:hanging="176"/>
      </w:pPr>
      <w:rPr>
        <w:rFonts w:hint="default"/>
      </w:rPr>
    </w:lvl>
    <w:lvl w:ilvl="8" w:tplc="3416BE52">
      <w:numFmt w:val="bullet"/>
      <w:lvlText w:val="•"/>
      <w:lvlJc w:val="left"/>
      <w:pPr>
        <w:ind w:left="5816" w:hanging="176"/>
      </w:pPr>
      <w:rPr>
        <w:rFonts w:hint="default"/>
      </w:rPr>
    </w:lvl>
  </w:abstractNum>
  <w:abstractNum w:abstractNumId="20">
    <w:nsid w:val="27FA4E2B"/>
    <w:multiLevelType w:val="hybridMultilevel"/>
    <w:tmpl w:val="061225F2"/>
    <w:lvl w:ilvl="0" w:tplc="896C54D4">
      <w:start w:val="1"/>
      <w:numFmt w:val="bullet"/>
      <w:lvlText w:val="–"/>
      <w:lvlJc w:val="left"/>
      <w:pPr>
        <w:ind w:left="455" w:firstLine="680"/>
      </w:pPr>
      <w:rPr>
        <w:rFonts w:ascii="Times New Roman" w:hAnsi="Times New Roman" w:cs="Times New Roman"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21">
    <w:nsid w:val="2CFD14C1"/>
    <w:multiLevelType w:val="hybridMultilevel"/>
    <w:tmpl w:val="C12EAD3A"/>
    <w:lvl w:ilvl="0" w:tplc="0DD4BE44">
      <w:numFmt w:val="bullet"/>
      <w:lvlText w:val=""/>
      <w:lvlJc w:val="left"/>
      <w:pPr>
        <w:ind w:left="505" w:hanging="284"/>
      </w:pPr>
      <w:rPr>
        <w:rFonts w:hint="default"/>
        <w:w w:val="100"/>
      </w:rPr>
    </w:lvl>
    <w:lvl w:ilvl="1" w:tplc="AF3E6434">
      <w:numFmt w:val="bullet"/>
      <w:lvlText w:val=""/>
      <w:lvlJc w:val="left"/>
      <w:pPr>
        <w:ind w:left="788" w:hanging="284"/>
      </w:pPr>
      <w:rPr>
        <w:rFonts w:hint="default"/>
        <w:w w:val="100"/>
      </w:rPr>
    </w:lvl>
    <w:lvl w:ilvl="2" w:tplc="80060DC0">
      <w:numFmt w:val="bullet"/>
      <w:lvlText w:val="•"/>
      <w:lvlJc w:val="left"/>
      <w:pPr>
        <w:ind w:left="1817" w:hanging="284"/>
      </w:pPr>
      <w:rPr>
        <w:rFonts w:hint="default"/>
      </w:rPr>
    </w:lvl>
    <w:lvl w:ilvl="3" w:tplc="E6F2850E">
      <w:numFmt w:val="bullet"/>
      <w:lvlText w:val="•"/>
      <w:lvlJc w:val="left"/>
      <w:pPr>
        <w:ind w:left="2855" w:hanging="284"/>
      </w:pPr>
      <w:rPr>
        <w:rFonts w:hint="default"/>
      </w:rPr>
    </w:lvl>
    <w:lvl w:ilvl="4" w:tplc="E0DACF7A">
      <w:numFmt w:val="bullet"/>
      <w:lvlText w:val="•"/>
      <w:lvlJc w:val="left"/>
      <w:pPr>
        <w:ind w:left="3893" w:hanging="284"/>
      </w:pPr>
      <w:rPr>
        <w:rFonts w:hint="default"/>
      </w:rPr>
    </w:lvl>
    <w:lvl w:ilvl="5" w:tplc="05E6B442">
      <w:numFmt w:val="bullet"/>
      <w:lvlText w:val="•"/>
      <w:lvlJc w:val="left"/>
      <w:pPr>
        <w:ind w:left="4931" w:hanging="284"/>
      </w:pPr>
      <w:rPr>
        <w:rFonts w:hint="default"/>
      </w:rPr>
    </w:lvl>
    <w:lvl w:ilvl="6" w:tplc="B5482FE4">
      <w:numFmt w:val="bullet"/>
      <w:lvlText w:val="•"/>
      <w:lvlJc w:val="left"/>
      <w:pPr>
        <w:ind w:left="5969" w:hanging="284"/>
      </w:pPr>
      <w:rPr>
        <w:rFonts w:hint="default"/>
      </w:rPr>
    </w:lvl>
    <w:lvl w:ilvl="7" w:tplc="A080E798">
      <w:numFmt w:val="bullet"/>
      <w:lvlText w:val="•"/>
      <w:lvlJc w:val="left"/>
      <w:pPr>
        <w:ind w:left="7007" w:hanging="284"/>
      </w:pPr>
      <w:rPr>
        <w:rFonts w:hint="default"/>
      </w:rPr>
    </w:lvl>
    <w:lvl w:ilvl="8" w:tplc="6B529E80">
      <w:numFmt w:val="bullet"/>
      <w:lvlText w:val="•"/>
      <w:lvlJc w:val="left"/>
      <w:pPr>
        <w:ind w:left="8045" w:hanging="284"/>
      </w:pPr>
      <w:rPr>
        <w:rFonts w:hint="default"/>
      </w:rPr>
    </w:lvl>
  </w:abstractNum>
  <w:abstractNum w:abstractNumId="22">
    <w:nsid w:val="2F0B082F"/>
    <w:multiLevelType w:val="hybridMultilevel"/>
    <w:tmpl w:val="2E861B0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4">
    <w:nsid w:val="31960E40"/>
    <w:multiLevelType w:val="hybridMultilevel"/>
    <w:tmpl w:val="B2A6FE9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777663"/>
    <w:multiLevelType w:val="hybridMultilevel"/>
    <w:tmpl w:val="221873C2"/>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6">
    <w:nsid w:val="34BD7F1C"/>
    <w:multiLevelType w:val="hybridMultilevel"/>
    <w:tmpl w:val="6B4CD66E"/>
    <w:lvl w:ilvl="0" w:tplc="C486CCF2">
      <w:start w:val="1"/>
      <w:numFmt w:val="bullet"/>
      <w:pStyle w:val="21"/>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27">
    <w:nsid w:val="36CA2E02"/>
    <w:multiLevelType w:val="hybridMultilevel"/>
    <w:tmpl w:val="BFFE1D0C"/>
    <w:lvl w:ilvl="0" w:tplc="79F05D5C">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3D342E25"/>
    <w:multiLevelType w:val="hybridMultilevel"/>
    <w:tmpl w:val="0700D2E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0">
    <w:nsid w:val="405E2675"/>
    <w:multiLevelType w:val="hybridMultilevel"/>
    <w:tmpl w:val="379A6132"/>
    <w:lvl w:ilvl="0" w:tplc="581486A6">
      <w:numFmt w:val="bullet"/>
      <w:lvlText w:val=""/>
      <w:lvlJc w:val="left"/>
      <w:pPr>
        <w:ind w:left="410" w:hanging="284"/>
      </w:pPr>
      <w:rPr>
        <w:rFonts w:ascii="Symbol" w:eastAsia="Symbol" w:hAnsi="Symbol" w:cs="Symbol" w:hint="default"/>
        <w:w w:val="100"/>
        <w:sz w:val="24"/>
        <w:szCs w:val="24"/>
      </w:rPr>
    </w:lvl>
    <w:lvl w:ilvl="1" w:tplc="24C4B47A">
      <w:numFmt w:val="bullet"/>
      <w:lvlText w:val="•"/>
      <w:lvlJc w:val="left"/>
      <w:pPr>
        <w:ind w:left="701" w:hanging="284"/>
      </w:pPr>
      <w:rPr>
        <w:rFonts w:hint="default"/>
      </w:rPr>
    </w:lvl>
    <w:lvl w:ilvl="2" w:tplc="5086AE38">
      <w:numFmt w:val="bullet"/>
      <w:lvlText w:val="•"/>
      <w:lvlJc w:val="left"/>
      <w:pPr>
        <w:ind w:left="982" w:hanging="284"/>
      </w:pPr>
      <w:rPr>
        <w:rFonts w:hint="default"/>
      </w:rPr>
    </w:lvl>
    <w:lvl w:ilvl="3" w:tplc="461C332C">
      <w:numFmt w:val="bullet"/>
      <w:lvlText w:val="•"/>
      <w:lvlJc w:val="left"/>
      <w:pPr>
        <w:ind w:left="1263" w:hanging="284"/>
      </w:pPr>
      <w:rPr>
        <w:rFonts w:hint="default"/>
      </w:rPr>
    </w:lvl>
    <w:lvl w:ilvl="4" w:tplc="6CAECA1A">
      <w:numFmt w:val="bullet"/>
      <w:lvlText w:val="•"/>
      <w:lvlJc w:val="left"/>
      <w:pPr>
        <w:ind w:left="1545" w:hanging="284"/>
      </w:pPr>
      <w:rPr>
        <w:rFonts w:hint="default"/>
      </w:rPr>
    </w:lvl>
    <w:lvl w:ilvl="5" w:tplc="E200B6D8">
      <w:numFmt w:val="bullet"/>
      <w:lvlText w:val="•"/>
      <w:lvlJc w:val="left"/>
      <w:pPr>
        <w:ind w:left="1826" w:hanging="284"/>
      </w:pPr>
      <w:rPr>
        <w:rFonts w:hint="default"/>
      </w:rPr>
    </w:lvl>
    <w:lvl w:ilvl="6" w:tplc="FBBC06A2">
      <w:numFmt w:val="bullet"/>
      <w:lvlText w:val="•"/>
      <w:lvlJc w:val="left"/>
      <w:pPr>
        <w:ind w:left="2107" w:hanging="284"/>
      </w:pPr>
      <w:rPr>
        <w:rFonts w:hint="default"/>
      </w:rPr>
    </w:lvl>
    <w:lvl w:ilvl="7" w:tplc="AD366BE8">
      <w:numFmt w:val="bullet"/>
      <w:lvlText w:val="•"/>
      <w:lvlJc w:val="left"/>
      <w:pPr>
        <w:ind w:left="2389" w:hanging="284"/>
      </w:pPr>
      <w:rPr>
        <w:rFonts w:hint="default"/>
      </w:rPr>
    </w:lvl>
    <w:lvl w:ilvl="8" w:tplc="1272DF72">
      <w:numFmt w:val="bullet"/>
      <w:lvlText w:val="•"/>
      <w:lvlJc w:val="left"/>
      <w:pPr>
        <w:ind w:left="2670" w:hanging="284"/>
      </w:pPr>
      <w:rPr>
        <w:rFonts w:hint="default"/>
      </w:rPr>
    </w:lvl>
  </w:abstractNum>
  <w:abstractNum w:abstractNumId="31">
    <w:nsid w:val="41BD2C96"/>
    <w:multiLevelType w:val="multilevel"/>
    <w:tmpl w:val="1D50FB06"/>
    <w:lvl w:ilvl="0">
      <w:start w:val="1"/>
      <w:numFmt w:val="decimal"/>
      <w:lvlText w:val="%1."/>
      <w:lvlJc w:val="left"/>
      <w:pPr>
        <w:ind w:left="3954" w:hanging="360"/>
      </w:pPr>
      <w:rPr>
        <w:rFonts w:hint="default"/>
      </w:rPr>
    </w:lvl>
    <w:lvl w:ilvl="1">
      <w:start w:val="1"/>
      <w:numFmt w:val="decimal"/>
      <w:isLgl/>
      <w:lvlText w:val="%1.%2."/>
      <w:lvlJc w:val="left"/>
      <w:pPr>
        <w:ind w:left="3954" w:hanging="360"/>
      </w:pPr>
      <w:rPr>
        <w:rFonts w:hint="default"/>
      </w:rPr>
    </w:lvl>
    <w:lvl w:ilvl="2">
      <w:start w:val="1"/>
      <w:numFmt w:val="decimal"/>
      <w:isLgl/>
      <w:lvlText w:val="%1.%2.%3."/>
      <w:lvlJc w:val="left"/>
      <w:pPr>
        <w:ind w:left="4314" w:hanging="720"/>
      </w:pPr>
      <w:rPr>
        <w:rFonts w:hint="default"/>
      </w:rPr>
    </w:lvl>
    <w:lvl w:ilvl="3">
      <w:start w:val="1"/>
      <w:numFmt w:val="decimal"/>
      <w:isLgl/>
      <w:lvlText w:val="%1.%2.%3.%4."/>
      <w:lvlJc w:val="left"/>
      <w:pPr>
        <w:ind w:left="4314" w:hanging="720"/>
      </w:pPr>
      <w:rPr>
        <w:rFonts w:hint="default"/>
      </w:rPr>
    </w:lvl>
    <w:lvl w:ilvl="4">
      <w:start w:val="1"/>
      <w:numFmt w:val="decimal"/>
      <w:isLgl/>
      <w:lvlText w:val="%1.%2.%3.%4.%5."/>
      <w:lvlJc w:val="left"/>
      <w:pPr>
        <w:ind w:left="4674" w:hanging="1080"/>
      </w:pPr>
      <w:rPr>
        <w:rFonts w:hint="default"/>
      </w:rPr>
    </w:lvl>
    <w:lvl w:ilvl="5">
      <w:start w:val="1"/>
      <w:numFmt w:val="decimal"/>
      <w:isLgl/>
      <w:lvlText w:val="%1.%2.%3.%4.%5.%6."/>
      <w:lvlJc w:val="left"/>
      <w:pPr>
        <w:ind w:left="4674" w:hanging="1080"/>
      </w:pPr>
      <w:rPr>
        <w:rFonts w:hint="default"/>
      </w:rPr>
    </w:lvl>
    <w:lvl w:ilvl="6">
      <w:start w:val="1"/>
      <w:numFmt w:val="decimal"/>
      <w:isLgl/>
      <w:lvlText w:val="%1.%2.%3.%4.%5.%6.%7."/>
      <w:lvlJc w:val="left"/>
      <w:pPr>
        <w:ind w:left="5034" w:hanging="1440"/>
      </w:pPr>
      <w:rPr>
        <w:rFonts w:hint="default"/>
      </w:rPr>
    </w:lvl>
    <w:lvl w:ilvl="7">
      <w:start w:val="1"/>
      <w:numFmt w:val="decimal"/>
      <w:isLgl/>
      <w:lvlText w:val="%1.%2.%3.%4.%5.%6.%7.%8."/>
      <w:lvlJc w:val="left"/>
      <w:pPr>
        <w:ind w:left="5034" w:hanging="1440"/>
      </w:pPr>
      <w:rPr>
        <w:rFonts w:hint="default"/>
      </w:rPr>
    </w:lvl>
    <w:lvl w:ilvl="8">
      <w:start w:val="1"/>
      <w:numFmt w:val="decimal"/>
      <w:isLgl/>
      <w:lvlText w:val="%1.%2.%3.%4.%5.%6.%7.%8.%9."/>
      <w:lvlJc w:val="left"/>
      <w:pPr>
        <w:ind w:left="5394" w:hanging="1800"/>
      </w:pPr>
      <w:rPr>
        <w:rFonts w:hint="default"/>
      </w:rPr>
    </w:lvl>
  </w:abstractNum>
  <w:abstractNum w:abstractNumId="32">
    <w:nsid w:val="48FA675E"/>
    <w:multiLevelType w:val="hybridMultilevel"/>
    <w:tmpl w:val="A7784BA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94639D0"/>
    <w:multiLevelType w:val="hybridMultilevel"/>
    <w:tmpl w:val="32101DC6"/>
    <w:lvl w:ilvl="0" w:tplc="8154E85C">
      <w:start w:val="1"/>
      <w:numFmt w:val="decimal"/>
      <w:lvlText w:val="%1)"/>
      <w:lvlJc w:val="left"/>
      <w:pPr>
        <w:ind w:left="505" w:hanging="284"/>
      </w:pPr>
      <w:rPr>
        <w:rFonts w:ascii="Times New Roman" w:eastAsia="Times New Roman" w:hAnsi="Times New Roman" w:cs="Times New Roman" w:hint="default"/>
        <w:w w:val="99"/>
        <w:sz w:val="24"/>
        <w:szCs w:val="24"/>
      </w:rPr>
    </w:lvl>
    <w:lvl w:ilvl="1" w:tplc="9AD0B526">
      <w:numFmt w:val="bullet"/>
      <w:lvlText w:val="•"/>
      <w:lvlJc w:val="left"/>
      <w:pPr>
        <w:ind w:left="1462" w:hanging="284"/>
      </w:pPr>
      <w:rPr>
        <w:rFonts w:hint="default"/>
      </w:rPr>
    </w:lvl>
    <w:lvl w:ilvl="2" w:tplc="05B06B58">
      <w:numFmt w:val="bullet"/>
      <w:lvlText w:val="•"/>
      <w:lvlJc w:val="left"/>
      <w:pPr>
        <w:ind w:left="2424" w:hanging="284"/>
      </w:pPr>
      <w:rPr>
        <w:rFonts w:hint="default"/>
      </w:rPr>
    </w:lvl>
    <w:lvl w:ilvl="3" w:tplc="7C5AEC80">
      <w:numFmt w:val="bullet"/>
      <w:lvlText w:val="•"/>
      <w:lvlJc w:val="left"/>
      <w:pPr>
        <w:ind w:left="3386" w:hanging="284"/>
      </w:pPr>
      <w:rPr>
        <w:rFonts w:hint="default"/>
      </w:rPr>
    </w:lvl>
    <w:lvl w:ilvl="4" w:tplc="8C8412A4">
      <w:numFmt w:val="bullet"/>
      <w:lvlText w:val="•"/>
      <w:lvlJc w:val="left"/>
      <w:pPr>
        <w:ind w:left="4348" w:hanging="284"/>
      </w:pPr>
      <w:rPr>
        <w:rFonts w:hint="default"/>
      </w:rPr>
    </w:lvl>
    <w:lvl w:ilvl="5" w:tplc="9A040654">
      <w:numFmt w:val="bullet"/>
      <w:lvlText w:val="•"/>
      <w:lvlJc w:val="left"/>
      <w:pPr>
        <w:ind w:left="5310" w:hanging="284"/>
      </w:pPr>
      <w:rPr>
        <w:rFonts w:hint="default"/>
      </w:rPr>
    </w:lvl>
    <w:lvl w:ilvl="6" w:tplc="385EBA42">
      <w:numFmt w:val="bullet"/>
      <w:lvlText w:val="•"/>
      <w:lvlJc w:val="left"/>
      <w:pPr>
        <w:ind w:left="6272" w:hanging="284"/>
      </w:pPr>
      <w:rPr>
        <w:rFonts w:hint="default"/>
      </w:rPr>
    </w:lvl>
    <w:lvl w:ilvl="7" w:tplc="1D4A119A">
      <w:numFmt w:val="bullet"/>
      <w:lvlText w:val="•"/>
      <w:lvlJc w:val="left"/>
      <w:pPr>
        <w:ind w:left="7234" w:hanging="284"/>
      </w:pPr>
      <w:rPr>
        <w:rFonts w:hint="default"/>
      </w:rPr>
    </w:lvl>
    <w:lvl w:ilvl="8" w:tplc="BA0E608C">
      <w:numFmt w:val="bullet"/>
      <w:lvlText w:val="•"/>
      <w:lvlJc w:val="left"/>
      <w:pPr>
        <w:ind w:left="8196" w:hanging="284"/>
      </w:pPr>
      <w:rPr>
        <w:rFonts w:hint="default"/>
      </w:rPr>
    </w:lvl>
  </w:abstractNum>
  <w:abstractNum w:abstractNumId="34">
    <w:nsid w:val="49AD2A27"/>
    <w:multiLevelType w:val="hybridMultilevel"/>
    <w:tmpl w:val="A2B80BE0"/>
    <w:lvl w:ilvl="0" w:tplc="0466FCE0">
      <w:start w:val="1"/>
      <w:numFmt w:val="decimal"/>
      <w:lvlText w:val="%1)"/>
      <w:lvlJc w:val="left"/>
      <w:pPr>
        <w:ind w:left="505" w:hanging="284"/>
      </w:pPr>
      <w:rPr>
        <w:rFonts w:ascii="Times New Roman" w:eastAsia="Times New Roman" w:hAnsi="Times New Roman" w:cs="Times New Roman" w:hint="default"/>
        <w:w w:val="99"/>
        <w:sz w:val="24"/>
        <w:szCs w:val="24"/>
      </w:rPr>
    </w:lvl>
    <w:lvl w:ilvl="1" w:tplc="C8DE8914">
      <w:numFmt w:val="bullet"/>
      <w:lvlText w:val="•"/>
      <w:lvlJc w:val="left"/>
      <w:pPr>
        <w:ind w:left="1462" w:hanging="284"/>
      </w:pPr>
      <w:rPr>
        <w:rFonts w:hint="default"/>
      </w:rPr>
    </w:lvl>
    <w:lvl w:ilvl="2" w:tplc="31A29930">
      <w:numFmt w:val="bullet"/>
      <w:lvlText w:val="•"/>
      <w:lvlJc w:val="left"/>
      <w:pPr>
        <w:ind w:left="2424" w:hanging="284"/>
      </w:pPr>
      <w:rPr>
        <w:rFonts w:hint="default"/>
      </w:rPr>
    </w:lvl>
    <w:lvl w:ilvl="3" w:tplc="70BAE88C">
      <w:numFmt w:val="bullet"/>
      <w:lvlText w:val="•"/>
      <w:lvlJc w:val="left"/>
      <w:pPr>
        <w:ind w:left="3386" w:hanging="284"/>
      </w:pPr>
      <w:rPr>
        <w:rFonts w:hint="default"/>
      </w:rPr>
    </w:lvl>
    <w:lvl w:ilvl="4" w:tplc="C1E88126">
      <w:numFmt w:val="bullet"/>
      <w:lvlText w:val="•"/>
      <w:lvlJc w:val="left"/>
      <w:pPr>
        <w:ind w:left="4348" w:hanging="284"/>
      </w:pPr>
      <w:rPr>
        <w:rFonts w:hint="default"/>
      </w:rPr>
    </w:lvl>
    <w:lvl w:ilvl="5" w:tplc="373C5682">
      <w:numFmt w:val="bullet"/>
      <w:lvlText w:val="•"/>
      <w:lvlJc w:val="left"/>
      <w:pPr>
        <w:ind w:left="5310" w:hanging="284"/>
      </w:pPr>
      <w:rPr>
        <w:rFonts w:hint="default"/>
      </w:rPr>
    </w:lvl>
    <w:lvl w:ilvl="6" w:tplc="461E521E">
      <w:numFmt w:val="bullet"/>
      <w:lvlText w:val="•"/>
      <w:lvlJc w:val="left"/>
      <w:pPr>
        <w:ind w:left="6272" w:hanging="284"/>
      </w:pPr>
      <w:rPr>
        <w:rFonts w:hint="default"/>
      </w:rPr>
    </w:lvl>
    <w:lvl w:ilvl="7" w:tplc="BFE41E18">
      <w:numFmt w:val="bullet"/>
      <w:lvlText w:val="•"/>
      <w:lvlJc w:val="left"/>
      <w:pPr>
        <w:ind w:left="7234" w:hanging="284"/>
      </w:pPr>
      <w:rPr>
        <w:rFonts w:hint="default"/>
      </w:rPr>
    </w:lvl>
    <w:lvl w:ilvl="8" w:tplc="E244D760">
      <w:numFmt w:val="bullet"/>
      <w:lvlText w:val="•"/>
      <w:lvlJc w:val="left"/>
      <w:pPr>
        <w:ind w:left="8196" w:hanging="284"/>
      </w:pPr>
      <w:rPr>
        <w:rFonts w:hint="default"/>
      </w:rPr>
    </w:lvl>
  </w:abstractNum>
  <w:abstractNum w:abstractNumId="35">
    <w:nsid w:val="4A4C0EBC"/>
    <w:multiLevelType w:val="hybridMultilevel"/>
    <w:tmpl w:val="0DA8695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6">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7">
    <w:nsid w:val="4CE36C3E"/>
    <w:multiLevelType w:val="hybridMultilevel"/>
    <w:tmpl w:val="CE482FD0"/>
    <w:lvl w:ilvl="0" w:tplc="AC1AD37C">
      <w:numFmt w:val="bullet"/>
      <w:lvlText w:val=""/>
      <w:lvlJc w:val="left"/>
      <w:pPr>
        <w:ind w:left="410" w:hanging="284"/>
      </w:pPr>
      <w:rPr>
        <w:rFonts w:ascii="Symbol" w:eastAsia="Symbol" w:hAnsi="Symbol" w:cs="Symbol" w:hint="default"/>
        <w:w w:val="100"/>
        <w:sz w:val="24"/>
        <w:szCs w:val="24"/>
      </w:rPr>
    </w:lvl>
    <w:lvl w:ilvl="1" w:tplc="F69C4518">
      <w:numFmt w:val="bullet"/>
      <w:lvlText w:val="•"/>
      <w:lvlJc w:val="left"/>
      <w:pPr>
        <w:ind w:left="701" w:hanging="284"/>
      </w:pPr>
      <w:rPr>
        <w:rFonts w:hint="default"/>
      </w:rPr>
    </w:lvl>
    <w:lvl w:ilvl="2" w:tplc="00D68DD8">
      <w:numFmt w:val="bullet"/>
      <w:lvlText w:val="•"/>
      <w:lvlJc w:val="left"/>
      <w:pPr>
        <w:ind w:left="982" w:hanging="284"/>
      </w:pPr>
      <w:rPr>
        <w:rFonts w:hint="default"/>
      </w:rPr>
    </w:lvl>
    <w:lvl w:ilvl="3" w:tplc="3F421134">
      <w:numFmt w:val="bullet"/>
      <w:lvlText w:val="•"/>
      <w:lvlJc w:val="left"/>
      <w:pPr>
        <w:ind w:left="1263" w:hanging="284"/>
      </w:pPr>
      <w:rPr>
        <w:rFonts w:hint="default"/>
      </w:rPr>
    </w:lvl>
    <w:lvl w:ilvl="4" w:tplc="692402CA">
      <w:numFmt w:val="bullet"/>
      <w:lvlText w:val="•"/>
      <w:lvlJc w:val="left"/>
      <w:pPr>
        <w:ind w:left="1545" w:hanging="284"/>
      </w:pPr>
      <w:rPr>
        <w:rFonts w:hint="default"/>
      </w:rPr>
    </w:lvl>
    <w:lvl w:ilvl="5" w:tplc="809410F0">
      <w:numFmt w:val="bullet"/>
      <w:lvlText w:val="•"/>
      <w:lvlJc w:val="left"/>
      <w:pPr>
        <w:ind w:left="1826" w:hanging="284"/>
      </w:pPr>
      <w:rPr>
        <w:rFonts w:hint="default"/>
      </w:rPr>
    </w:lvl>
    <w:lvl w:ilvl="6" w:tplc="20584770">
      <w:numFmt w:val="bullet"/>
      <w:lvlText w:val="•"/>
      <w:lvlJc w:val="left"/>
      <w:pPr>
        <w:ind w:left="2107" w:hanging="284"/>
      </w:pPr>
      <w:rPr>
        <w:rFonts w:hint="default"/>
      </w:rPr>
    </w:lvl>
    <w:lvl w:ilvl="7" w:tplc="E4BECE32">
      <w:numFmt w:val="bullet"/>
      <w:lvlText w:val="•"/>
      <w:lvlJc w:val="left"/>
      <w:pPr>
        <w:ind w:left="2389" w:hanging="284"/>
      </w:pPr>
      <w:rPr>
        <w:rFonts w:hint="default"/>
      </w:rPr>
    </w:lvl>
    <w:lvl w:ilvl="8" w:tplc="0FC439E2">
      <w:numFmt w:val="bullet"/>
      <w:lvlText w:val="•"/>
      <w:lvlJc w:val="left"/>
      <w:pPr>
        <w:ind w:left="2670" w:hanging="284"/>
      </w:pPr>
      <w:rPr>
        <w:rFonts w:hint="default"/>
      </w:rPr>
    </w:lvl>
  </w:abstractNum>
  <w:abstractNum w:abstractNumId="38">
    <w:nsid w:val="4E567036"/>
    <w:multiLevelType w:val="hybridMultilevel"/>
    <w:tmpl w:val="1D281002"/>
    <w:lvl w:ilvl="0" w:tplc="5A3E9676">
      <w:numFmt w:val="bullet"/>
      <w:lvlText w:val=""/>
      <w:lvlJc w:val="left"/>
      <w:pPr>
        <w:ind w:left="410" w:hanging="303"/>
      </w:pPr>
      <w:rPr>
        <w:rFonts w:ascii="Symbol" w:eastAsia="Symbol" w:hAnsi="Symbol" w:cs="Symbol" w:hint="default"/>
        <w:w w:val="100"/>
        <w:sz w:val="24"/>
        <w:szCs w:val="24"/>
      </w:rPr>
    </w:lvl>
    <w:lvl w:ilvl="1" w:tplc="9E386316">
      <w:numFmt w:val="bullet"/>
      <w:lvlText w:val="•"/>
      <w:lvlJc w:val="left"/>
      <w:pPr>
        <w:ind w:left="701" w:hanging="303"/>
      </w:pPr>
      <w:rPr>
        <w:rFonts w:hint="default"/>
      </w:rPr>
    </w:lvl>
    <w:lvl w:ilvl="2" w:tplc="A4D898B4">
      <w:numFmt w:val="bullet"/>
      <w:lvlText w:val="•"/>
      <w:lvlJc w:val="left"/>
      <w:pPr>
        <w:ind w:left="982" w:hanging="303"/>
      </w:pPr>
      <w:rPr>
        <w:rFonts w:hint="default"/>
      </w:rPr>
    </w:lvl>
    <w:lvl w:ilvl="3" w:tplc="D23E1764">
      <w:numFmt w:val="bullet"/>
      <w:lvlText w:val="•"/>
      <w:lvlJc w:val="left"/>
      <w:pPr>
        <w:ind w:left="1263" w:hanging="303"/>
      </w:pPr>
      <w:rPr>
        <w:rFonts w:hint="default"/>
      </w:rPr>
    </w:lvl>
    <w:lvl w:ilvl="4" w:tplc="B4A0D584">
      <w:numFmt w:val="bullet"/>
      <w:lvlText w:val="•"/>
      <w:lvlJc w:val="left"/>
      <w:pPr>
        <w:ind w:left="1545" w:hanging="303"/>
      </w:pPr>
      <w:rPr>
        <w:rFonts w:hint="default"/>
      </w:rPr>
    </w:lvl>
    <w:lvl w:ilvl="5" w:tplc="BB286888">
      <w:numFmt w:val="bullet"/>
      <w:lvlText w:val="•"/>
      <w:lvlJc w:val="left"/>
      <w:pPr>
        <w:ind w:left="1826" w:hanging="303"/>
      </w:pPr>
      <w:rPr>
        <w:rFonts w:hint="default"/>
      </w:rPr>
    </w:lvl>
    <w:lvl w:ilvl="6" w:tplc="806E5DC0">
      <w:numFmt w:val="bullet"/>
      <w:lvlText w:val="•"/>
      <w:lvlJc w:val="left"/>
      <w:pPr>
        <w:ind w:left="2107" w:hanging="303"/>
      </w:pPr>
      <w:rPr>
        <w:rFonts w:hint="default"/>
      </w:rPr>
    </w:lvl>
    <w:lvl w:ilvl="7" w:tplc="1DE67764">
      <w:numFmt w:val="bullet"/>
      <w:lvlText w:val="•"/>
      <w:lvlJc w:val="left"/>
      <w:pPr>
        <w:ind w:left="2389" w:hanging="303"/>
      </w:pPr>
      <w:rPr>
        <w:rFonts w:hint="default"/>
      </w:rPr>
    </w:lvl>
    <w:lvl w:ilvl="8" w:tplc="B178DD70">
      <w:numFmt w:val="bullet"/>
      <w:lvlText w:val="•"/>
      <w:lvlJc w:val="left"/>
      <w:pPr>
        <w:ind w:left="2670" w:hanging="303"/>
      </w:pPr>
      <w:rPr>
        <w:rFonts w:hint="default"/>
      </w:rPr>
    </w:lvl>
  </w:abstractNum>
  <w:abstractNum w:abstractNumId="39">
    <w:nsid w:val="4FBD5B0D"/>
    <w:multiLevelType w:val="hybridMultilevel"/>
    <w:tmpl w:val="7CFC773E"/>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508417D4"/>
    <w:multiLevelType w:val="hybridMultilevel"/>
    <w:tmpl w:val="C5B2B622"/>
    <w:lvl w:ilvl="0" w:tplc="C92ACF02">
      <w:start w:val="1"/>
      <w:numFmt w:val="decimal"/>
      <w:lvlText w:val="%1."/>
      <w:lvlJc w:val="left"/>
      <w:pPr>
        <w:ind w:left="930" w:hanging="708"/>
      </w:pPr>
      <w:rPr>
        <w:rFonts w:ascii="Times New Roman" w:eastAsia="Times New Roman" w:hAnsi="Times New Roman" w:cs="Times New Roman" w:hint="default"/>
        <w:b/>
        <w:bCs/>
        <w:i/>
        <w:spacing w:val="-3"/>
        <w:w w:val="100"/>
        <w:sz w:val="24"/>
        <w:szCs w:val="24"/>
      </w:rPr>
    </w:lvl>
    <w:lvl w:ilvl="1" w:tplc="00063BFE">
      <w:numFmt w:val="bullet"/>
      <w:lvlText w:val="•"/>
      <w:lvlJc w:val="left"/>
      <w:pPr>
        <w:ind w:left="1858" w:hanging="708"/>
      </w:pPr>
      <w:rPr>
        <w:rFonts w:hint="default"/>
      </w:rPr>
    </w:lvl>
    <w:lvl w:ilvl="2" w:tplc="C8505794">
      <w:numFmt w:val="bullet"/>
      <w:lvlText w:val="•"/>
      <w:lvlJc w:val="left"/>
      <w:pPr>
        <w:ind w:left="2776" w:hanging="708"/>
      </w:pPr>
      <w:rPr>
        <w:rFonts w:hint="default"/>
      </w:rPr>
    </w:lvl>
    <w:lvl w:ilvl="3" w:tplc="463E38F8">
      <w:numFmt w:val="bullet"/>
      <w:lvlText w:val="•"/>
      <w:lvlJc w:val="left"/>
      <w:pPr>
        <w:ind w:left="3694" w:hanging="708"/>
      </w:pPr>
      <w:rPr>
        <w:rFonts w:hint="default"/>
      </w:rPr>
    </w:lvl>
    <w:lvl w:ilvl="4" w:tplc="0E4A6B04">
      <w:numFmt w:val="bullet"/>
      <w:lvlText w:val="•"/>
      <w:lvlJc w:val="left"/>
      <w:pPr>
        <w:ind w:left="4612" w:hanging="708"/>
      </w:pPr>
      <w:rPr>
        <w:rFonts w:hint="default"/>
      </w:rPr>
    </w:lvl>
    <w:lvl w:ilvl="5" w:tplc="DBB8A678">
      <w:numFmt w:val="bullet"/>
      <w:lvlText w:val="•"/>
      <w:lvlJc w:val="left"/>
      <w:pPr>
        <w:ind w:left="5530" w:hanging="708"/>
      </w:pPr>
      <w:rPr>
        <w:rFonts w:hint="default"/>
      </w:rPr>
    </w:lvl>
    <w:lvl w:ilvl="6" w:tplc="DF02D1C6">
      <w:numFmt w:val="bullet"/>
      <w:lvlText w:val="•"/>
      <w:lvlJc w:val="left"/>
      <w:pPr>
        <w:ind w:left="6448" w:hanging="708"/>
      </w:pPr>
      <w:rPr>
        <w:rFonts w:hint="default"/>
      </w:rPr>
    </w:lvl>
    <w:lvl w:ilvl="7" w:tplc="562AFC94">
      <w:numFmt w:val="bullet"/>
      <w:lvlText w:val="•"/>
      <w:lvlJc w:val="left"/>
      <w:pPr>
        <w:ind w:left="7366" w:hanging="708"/>
      </w:pPr>
      <w:rPr>
        <w:rFonts w:hint="default"/>
      </w:rPr>
    </w:lvl>
    <w:lvl w:ilvl="8" w:tplc="4B8478A6">
      <w:numFmt w:val="bullet"/>
      <w:lvlText w:val="•"/>
      <w:lvlJc w:val="left"/>
      <w:pPr>
        <w:ind w:left="8284" w:hanging="708"/>
      </w:pPr>
      <w:rPr>
        <w:rFonts w:hint="default"/>
      </w:rPr>
    </w:lvl>
  </w:abstractNum>
  <w:abstractNum w:abstractNumId="41">
    <w:nsid w:val="521C32A2"/>
    <w:multiLevelType w:val="hybridMultilevel"/>
    <w:tmpl w:val="8180A568"/>
    <w:lvl w:ilvl="0" w:tplc="896C54D4">
      <w:start w:val="1"/>
      <w:numFmt w:val="bullet"/>
      <w:lvlText w:val="–"/>
      <w:lvlJc w:val="left"/>
      <w:pPr>
        <w:ind w:left="0"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2">
    <w:nsid w:val="54D00201"/>
    <w:multiLevelType w:val="hybridMultilevel"/>
    <w:tmpl w:val="FD2412A8"/>
    <w:lvl w:ilvl="0" w:tplc="0E02D154">
      <w:numFmt w:val="bullet"/>
      <w:lvlText w:val=""/>
      <w:lvlJc w:val="left"/>
      <w:pPr>
        <w:ind w:left="283" w:hanging="176"/>
      </w:pPr>
      <w:rPr>
        <w:rFonts w:ascii="Symbol" w:eastAsia="Symbol" w:hAnsi="Symbol" w:cs="Symbol" w:hint="default"/>
        <w:w w:val="100"/>
        <w:sz w:val="24"/>
        <w:szCs w:val="24"/>
      </w:rPr>
    </w:lvl>
    <w:lvl w:ilvl="1" w:tplc="2174BBE4">
      <w:numFmt w:val="bullet"/>
      <w:lvlText w:val="•"/>
      <w:lvlJc w:val="left"/>
      <w:pPr>
        <w:ind w:left="972" w:hanging="176"/>
      </w:pPr>
      <w:rPr>
        <w:rFonts w:hint="default"/>
      </w:rPr>
    </w:lvl>
    <w:lvl w:ilvl="2" w:tplc="B2DC38F4">
      <w:numFmt w:val="bullet"/>
      <w:lvlText w:val="•"/>
      <w:lvlJc w:val="left"/>
      <w:pPr>
        <w:ind w:left="1664" w:hanging="176"/>
      </w:pPr>
      <w:rPr>
        <w:rFonts w:hint="default"/>
      </w:rPr>
    </w:lvl>
    <w:lvl w:ilvl="3" w:tplc="50E27F2E">
      <w:numFmt w:val="bullet"/>
      <w:lvlText w:val="•"/>
      <w:lvlJc w:val="left"/>
      <w:pPr>
        <w:ind w:left="2356" w:hanging="176"/>
      </w:pPr>
      <w:rPr>
        <w:rFonts w:hint="default"/>
      </w:rPr>
    </w:lvl>
    <w:lvl w:ilvl="4" w:tplc="A78C2088">
      <w:numFmt w:val="bullet"/>
      <w:lvlText w:val="•"/>
      <w:lvlJc w:val="left"/>
      <w:pPr>
        <w:ind w:left="3048" w:hanging="176"/>
      </w:pPr>
      <w:rPr>
        <w:rFonts w:hint="default"/>
      </w:rPr>
    </w:lvl>
    <w:lvl w:ilvl="5" w:tplc="5A025394">
      <w:numFmt w:val="bullet"/>
      <w:lvlText w:val="•"/>
      <w:lvlJc w:val="left"/>
      <w:pPr>
        <w:ind w:left="3740" w:hanging="176"/>
      </w:pPr>
      <w:rPr>
        <w:rFonts w:hint="default"/>
      </w:rPr>
    </w:lvl>
    <w:lvl w:ilvl="6" w:tplc="BEB4998A">
      <w:numFmt w:val="bullet"/>
      <w:lvlText w:val="•"/>
      <w:lvlJc w:val="left"/>
      <w:pPr>
        <w:ind w:left="4432" w:hanging="176"/>
      </w:pPr>
      <w:rPr>
        <w:rFonts w:hint="default"/>
      </w:rPr>
    </w:lvl>
    <w:lvl w:ilvl="7" w:tplc="BCFEE81A">
      <w:numFmt w:val="bullet"/>
      <w:lvlText w:val="•"/>
      <w:lvlJc w:val="left"/>
      <w:pPr>
        <w:ind w:left="5124" w:hanging="176"/>
      </w:pPr>
      <w:rPr>
        <w:rFonts w:hint="default"/>
      </w:rPr>
    </w:lvl>
    <w:lvl w:ilvl="8" w:tplc="CD2CCE7E">
      <w:numFmt w:val="bullet"/>
      <w:lvlText w:val="•"/>
      <w:lvlJc w:val="left"/>
      <w:pPr>
        <w:ind w:left="5816" w:hanging="176"/>
      </w:pPr>
      <w:rPr>
        <w:rFonts w:hint="default"/>
      </w:rPr>
    </w:lvl>
  </w:abstractNum>
  <w:abstractNum w:abstractNumId="43">
    <w:nsid w:val="555314EC"/>
    <w:multiLevelType w:val="hybridMultilevel"/>
    <w:tmpl w:val="2A2A0520"/>
    <w:lvl w:ilvl="0" w:tplc="A5DC6A6A">
      <w:start w:val="1"/>
      <w:numFmt w:val="decimal"/>
      <w:lvlText w:val="%1."/>
      <w:lvlJc w:val="left"/>
      <w:pPr>
        <w:ind w:left="72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nsid w:val="56BC3CF2"/>
    <w:multiLevelType w:val="hybridMultilevel"/>
    <w:tmpl w:val="B4BC0A96"/>
    <w:lvl w:ilvl="0" w:tplc="896C54D4">
      <w:start w:val="1"/>
      <w:numFmt w:val="bullet"/>
      <w:lvlText w:val="–"/>
      <w:lvlJc w:val="left"/>
      <w:pPr>
        <w:ind w:left="-320" w:firstLine="680"/>
      </w:pPr>
      <w:rPr>
        <w:rFonts w:ascii="Times New Roman" w:hAnsi="Times New Roman" w:cs="Times New Roman" w:hint="default"/>
      </w:rPr>
    </w:lvl>
    <w:lvl w:ilvl="1" w:tplc="04090003" w:tentative="1">
      <w:start w:val="1"/>
      <w:numFmt w:val="bullet"/>
      <w:lvlText w:val="o"/>
      <w:lvlJc w:val="left"/>
      <w:pPr>
        <w:ind w:left="1120" w:hanging="360"/>
      </w:pPr>
      <w:rPr>
        <w:rFonts w:ascii="Courier New" w:hAnsi="Courier New" w:cs="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cs="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cs="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45">
    <w:nsid w:val="583408F5"/>
    <w:multiLevelType w:val="hybridMultilevel"/>
    <w:tmpl w:val="B394C30E"/>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6">
    <w:nsid w:val="5DEE39F5"/>
    <w:multiLevelType w:val="hybridMultilevel"/>
    <w:tmpl w:val="477E3396"/>
    <w:lvl w:ilvl="0" w:tplc="C486CCF2">
      <w:start w:val="1"/>
      <w:numFmt w:val="bullet"/>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47">
    <w:nsid w:val="5FB567FB"/>
    <w:multiLevelType w:val="hybridMultilevel"/>
    <w:tmpl w:val="B746AB7A"/>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48">
    <w:nsid w:val="60241B6B"/>
    <w:multiLevelType w:val="hybridMultilevel"/>
    <w:tmpl w:val="FE489EF2"/>
    <w:lvl w:ilvl="0" w:tplc="592E8DA0">
      <w:numFmt w:val="bullet"/>
      <w:lvlText w:val=""/>
      <w:lvlJc w:val="left"/>
      <w:pPr>
        <w:ind w:left="410" w:hanging="303"/>
      </w:pPr>
      <w:rPr>
        <w:rFonts w:ascii="Symbol" w:eastAsia="Symbol" w:hAnsi="Symbol" w:cs="Symbol" w:hint="default"/>
        <w:w w:val="100"/>
        <w:sz w:val="24"/>
        <w:szCs w:val="24"/>
      </w:rPr>
    </w:lvl>
    <w:lvl w:ilvl="1" w:tplc="B476C754">
      <w:numFmt w:val="bullet"/>
      <w:lvlText w:val="•"/>
      <w:lvlJc w:val="left"/>
      <w:pPr>
        <w:ind w:left="701" w:hanging="303"/>
      </w:pPr>
      <w:rPr>
        <w:rFonts w:hint="default"/>
      </w:rPr>
    </w:lvl>
    <w:lvl w:ilvl="2" w:tplc="98E89880">
      <w:numFmt w:val="bullet"/>
      <w:lvlText w:val="•"/>
      <w:lvlJc w:val="left"/>
      <w:pPr>
        <w:ind w:left="982" w:hanging="303"/>
      </w:pPr>
      <w:rPr>
        <w:rFonts w:hint="default"/>
      </w:rPr>
    </w:lvl>
    <w:lvl w:ilvl="3" w:tplc="DB70F48A">
      <w:numFmt w:val="bullet"/>
      <w:lvlText w:val="•"/>
      <w:lvlJc w:val="left"/>
      <w:pPr>
        <w:ind w:left="1263" w:hanging="303"/>
      </w:pPr>
      <w:rPr>
        <w:rFonts w:hint="default"/>
      </w:rPr>
    </w:lvl>
    <w:lvl w:ilvl="4" w:tplc="17C660F8">
      <w:numFmt w:val="bullet"/>
      <w:lvlText w:val="•"/>
      <w:lvlJc w:val="left"/>
      <w:pPr>
        <w:ind w:left="1545" w:hanging="303"/>
      </w:pPr>
      <w:rPr>
        <w:rFonts w:hint="default"/>
      </w:rPr>
    </w:lvl>
    <w:lvl w:ilvl="5" w:tplc="6DAA9674">
      <w:numFmt w:val="bullet"/>
      <w:lvlText w:val="•"/>
      <w:lvlJc w:val="left"/>
      <w:pPr>
        <w:ind w:left="1826" w:hanging="303"/>
      </w:pPr>
      <w:rPr>
        <w:rFonts w:hint="default"/>
      </w:rPr>
    </w:lvl>
    <w:lvl w:ilvl="6" w:tplc="72440710">
      <w:numFmt w:val="bullet"/>
      <w:lvlText w:val="•"/>
      <w:lvlJc w:val="left"/>
      <w:pPr>
        <w:ind w:left="2107" w:hanging="303"/>
      </w:pPr>
      <w:rPr>
        <w:rFonts w:hint="default"/>
      </w:rPr>
    </w:lvl>
    <w:lvl w:ilvl="7" w:tplc="3B824F48">
      <w:numFmt w:val="bullet"/>
      <w:lvlText w:val="•"/>
      <w:lvlJc w:val="left"/>
      <w:pPr>
        <w:ind w:left="2389" w:hanging="303"/>
      </w:pPr>
      <w:rPr>
        <w:rFonts w:hint="default"/>
      </w:rPr>
    </w:lvl>
    <w:lvl w:ilvl="8" w:tplc="FCBC8624">
      <w:numFmt w:val="bullet"/>
      <w:lvlText w:val="•"/>
      <w:lvlJc w:val="left"/>
      <w:pPr>
        <w:ind w:left="2670" w:hanging="303"/>
      </w:pPr>
      <w:rPr>
        <w:rFonts w:hint="default"/>
      </w:rPr>
    </w:lvl>
  </w:abstractNum>
  <w:abstractNum w:abstractNumId="49">
    <w:nsid w:val="62192CEA"/>
    <w:multiLevelType w:val="hybridMultilevel"/>
    <w:tmpl w:val="A8E26304"/>
    <w:lvl w:ilvl="0" w:tplc="44FE1CDC">
      <w:numFmt w:val="bullet"/>
      <w:lvlText w:val="–"/>
      <w:lvlJc w:val="left"/>
      <w:pPr>
        <w:ind w:left="1230" w:hanging="360"/>
      </w:pPr>
      <w:rPr>
        <w:rFonts w:ascii="Times New Roman" w:eastAsia="MS Mincho" w:hAnsi="Times New Roman"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50">
    <w:nsid w:val="62CB4CB6"/>
    <w:multiLevelType w:val="hybridMultilevel"/>
    <w:tmpl w:val="34F4F9BE"/>
    <w:lvl w:ilvl="0" w:tplc="C486CCF2">
      <w:start w:val="1"/>
      <w:numFmt w:val="bullet"/>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51">
    <w:nsid w:val="646C4948"/>
    <w:multiLevelType w:val="hybridMultilevel"/>
    <w:tmpl w:val="07C21AB8"/>
    <w:lvl w:ilvl="0" w:tplc="7FB27162">
      <w:numFmt w:val="bullet"/>
      <w:lvlText w:val=""/>
      <w:lvlJc w:val="left"/>
      <w:pPr>
        <w:ind w:left="410" w:hanging="284"/>
      </w:pPr>
      <w:rPr>
        <w:rFonts w:ascii="Symbol" w:eastAsia="Symbol" w:hAnsi="Symbol" w:cs="Symbol" w:hint="default"/>
        <w:w w:val="100"/>
        <w:sz w:val="24"/>
        <w:szCs w:val="24"/>
      </w:rPr>
    </w:lvl>
    <w:lvl w:ilvl="1" w:tplc="570E2540">
      <w:numFmt w:val="bullet"/>
      <w:lvlText w:val="•"/>
      <w:lvlJc w:val="left"/>
      <w:pPr>
        <w:ind w:left="701" w:hanging="284"/>
      </w:pPr>
      <w:rPr>
        <w:rFonts w:hint="default"/>
      </w:rPr>
    </w:lvl>
    <w:lvl w:ilvl="2" w:tplc="64A8020C">
      <w:numFmt w:val="bullet"/>
      <w:lvlText w:val="•"/>
      <w:lvlJc w:val="left"/>
      <w:pPr>
        <w:ind w:left="982" w:hanging="284"/>
      </w:pPr>
      <w:rPr>
        <w:rFonts w:hint="default"/>
      </w:rPr>
    </w:lvl>
    <w:lvl w:ilvl="3" w:tplc="F5CE761E">
      <w:numFmt w:val="bullet"/>
      <w:lvlText w:val="•"/>
      <w:lvlJc w:val="left"/>
      <w:pPr>
        <w:ind w:left="1263" w:hanging="284"/>
      </w:pPr>
      <w:rPr>
        <w:rFonts w:hint="default"/>
      </w:rPr>
    </w:lvl>
    <w:lvl w:ilvl="4" w:tplc="CDF6CDF0">
      <w:numFmt w:val="bullet"/>
      <w:lvlText w:val="•"/>
      <w:lvlJc w:val="left"/>
      <w:pPr>
        <w:ind w:left="1545" w:hanging="284"/>
      </w:pPr>
      <w:rPr>
        <w:rFonts w:hint="default"/>
      </w:rPr>
    </w:lvl>
    <w:lvl w:ilvl="5" w:tplc="1D767E8E">
      <w:numFmt w:val="bullet"/>
      <w:lvlText w:val="•"/>
      <w:lvlJc w:val="left"/>
      <w:pPr>
        <w:ind w:left="1826" w:hanging="284"/>
      </w:pPr>
      <w:rPr>
        <w:rFonts w:hint="default"/>
      </w:rPr>
    </w:lvl>
    <w:lvl w:ilvl="6" w:tplc="9C74A086">
      <w:numFmt w:val="bullet"/>
      <w:lvlText w:val="•"/>
      <w:lvlJc w:val="left"/>
      <w:pPr>
        <w:ind w:left="2107" w:hanging="284"/>
      </w:pPr>
      <w:rPr>
        <w:rFonts w:hint="default"/>
      </w:rPr>
    </w:lvl>
    <w:lvl w:ilvl="7" w:tplc="A678EE0A">
      <w:numFmt w:val="bullet"/>
      <w:lvlText w:val="•"/>
      <w:lvlJc w:val="left"/>
      <w:pPr>
        <w:ind w:left="2389" w:hanging="284"/>
      </w:pPr>
      <w:rPr>
        <w:rFonts w:hint="default"/>
      </w:rPr>
    </w:lvl>
    <w:lvl w:ilvl="8" w:tplc="8DA68EE0">
      <w:numFmt w:val="bullet"/>
      <w:lvlText w:val="•"/>
      <w:lvlJc w:val="left"/>
      <w:pPr>
        <w:ind w:left="2670" w:hanging="284"/>
      </w:pPr>
      <w:rPr>
        <w:rFonts w:hint="default"/>
      </w:rPr>
    </w:lvl>
  </w:abstractNum>
  <w:abstractNum w:abstractNumId="52">
    <w:nsid w:val="69355B8B"/>
    <w:multiLevelType w:val="hybridMultilevel"/>
    <w:tmpl w:val="76F06FC0"/>
    <w:lvl w:ilvl="0" w:tplc="73ACF084">
      <w:numFmt w:val="bullet"/>
      <w:lvlText w:val=""/>
      <w:lvlJc w:val="left"/>
      <w:pPr>
        <w:ind w:left="283" w:hanging="176"/>
      </w:pPr>
      <w:rPr>
        <w:rFonts w:ascii="Symbol" w:eastAsia="Symbol" w:hAnsi="Symbol" w:cs="Symbol" w:hint="default"/>
        <w:w w:val="100"/>
        <w:sz w:val="24"/>
        <w:szCs w:val="24"/>
      </w:rPr>
    </w:lvl>
    <w:lvl w:ilvl="1" w:tplc="A01006A4">
      <w:numFmt w:val="bullet"/>
      <w:lvlText w:val="•"/>
      <w:lvlJc w:val="left"/>
      <w:pPr>
        <w:ind w:left="972" w:hanging="176"/>
      </w:pPr>
      <w:rPr>
        <w:rFonts w:hint="default"/>
      </w:rPr>
    </w:lvl>
    <w:lvl w:ilvl="2" w:tplc="2FDED6E8">
      <w:numFmt w:val="bullet"/>
      <w:lvlText w:val="•"/>
      <w:lvlJc w:val="left"/>
      <w:pPr>
        <w:ind w:left="1664" w:hanging="176"/>
      </w:pPr>
      <w:rPr>
        <w:rFonts w:hint="default"/>
      </w:rPr>
    </w:lvl>
    <w:lvl w:ilvl="3" w:tplc="03DC5ADC">
      <w:numFmt w:val="bullet"/>
      <w:lvlText w:val="•"/>
      <w:lvlJc w:val="left"/>
      <w:pPr>
        <w:ind w:left="2356" w:hanging="176"/>
      </w:pPr>
      <w:rPr>
        <w:rFonts w:hint="default"/>
      </w:rPr>
    </w:lvl>
    <w:lvl w:ilvl="4" w:tplc="2F205BCC">
      <w:numFmt w:val="bullet"/>
      <w:lvlText w:val="•"/>
      <w:lvlJc w:val="left"/>
      <w:pPr>
        <w:ind w:left="3048" w:hanging="176"/>
      </w:pPr>
      <w:rPr>
        <w:rFonts w:hint="default"/>
      </w:rPr>
    </w:lvl>
    <w:lvl w:ilvl="5" w:tplc="3920E908">
      <w:numFmt w:val="bullet"/>
      <w:lvlText w:val="•"/>
      <w:lvlJc w:val="left"/>
      <w:pPr>
        <w:ind w:left="3740" w:hanging="176"/>
      </w:pPr>
      <w:rPr>
        <w:rFonts w:hint="default"/>
      </w:rPr>
    </w:lvl>
    <w:lvl w:ilvl="6" w:tplc="742E8BF4">
      <w:numFmt w:val="bullet"/>
      <w:lvlText w:val="•"/>
      <w:lvlJc w:val="left"/>
      <w:pPr>
        <w:ind w:left="4432" w:hanging="176"/>
      </w:pPr>
      <w:rPr>
        <w:rFonts w:hint="default"/>
      </w:rPr>
    </w:lvl>
    <w:lvl w:ilvl="7" w:tplc="83F6E2E2">
      <w:numFmt w:val="bullet"/>
      <w:lvlText w:val="•"/>
      <w:lvlJc w:val="left"/>
      <w:pPr>
        <w:ind w:left="5124" w:hanging="176"/>
      </w:pPr>
      <w:rPr>
        <w:rFonts w:hint="default"/>
      </w:rPr>
    </w:lvl>
    <w:lvl w:ilvl="8" w:tplc="85D0FDD2">
      <w:numFmt w:val="bullet"/>
      <w:lvlText w:val="•"/>
      <w:lvlJc w:val="left"/>
      <w:pPr>
        <w:ind w:left="5816" w:hanging="176"/>
      </w:pPr>
      <w:rPr>
        <w:rFonts w:hint="default"/>
      </w:rPr>
    </w:lvl>
  </w:abstractNum>
  <w:abstractNum w:abstractNumId="53">
    <w:nsid w:val="6E4C2091"/>
    <w:multiLevelType w:val="hybridMultilevel"/>
    <w:tmpl w:val="3B86F34C"/>
    <w:lvl w:ilvl="0" w:tplc="896C54D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54">
    <w:nsid w:val="6E5D23A9"/>
    <w:multiLevelType w:val="multilevel"/>
    <w:tmpl w:val="7390F706"/>
    <w:lvl w:ilvl="0">
      <w:start w:val="2"/>
      <w:numFmt w:val="decimal"/>
      <w:lvlText w:val="%1."/>
      <w:lvlJc w:val="left"/>
      <w:pPr>
        <w:ind w:left="360" w:hanging="360"/>
      </w:pPr>
      <w:rPr>
        <w:rFonts w:hint="default"/>
        <w:color w:val="000009"/>
      </w:rPr>
    </w:lvl>
    <w:lvl w:ilvl="1">
      <w:start w:val="5"/>
      <w:numFmt w:val="decimal"/>
      <w:lvlText w:val="%1.%2."/>
      <w:lvlJc w:val="left"/>
      <w:pPr>
        <w:ind w:left="3054" w:hanging="360"/>
      </w:pPr>
      <w:rPr>
        <w:rFonts w:hint="default"/>
        <w:color w:val="000009"/>
      </w:rPr>
    </w:lvl>
    <w:lvl w:ilvl="2">
      <w:start w:val="1"/>
      <w:numFmt w:val="decimal"/>
      <w:lvlText w:val="%1.%2.%3."/>
      <w:lvlJc w:val="left"/>
      <w:pPr>
        <w:ind w:left="9348" w:hanging="720"/>
      </w:pPr>
      <w:rPr>
        <w:rFonts w:hint="default"/>
        <w:color w:val="000009"/>
      </w:rPr>
    </w:lvl>
    <w:lvl w:ilvl="3">
      <w:start w:val="1"/>
      <w:numFmt w:val="decimal"/>
      <w:lvlText w:val="%1.%2.%3.%4."/>
      <w:lvlJc w:val="left"/>
      <w:pPr>
        <w:ind w:left="13662" w:hanging="720"/>
      </w:pPr>
      <w:rPr>
        <w:rFonts w:hint="default"/>
        <w:color w:val="000009"/>
      </w:rPr>
    </w:lvl>
    <w:lvl w:ilvl="4">
      <w:start w:val="1"/>
      <w:numFmt w:val="decimal"/>
      <w:lvlText w:val="%1.%2.%3.%4.%5."/>
      <w:lvlJc w:val="left"/>
      <w:pPr>
        <w:ind w:left="18336" w:hanging="1080"/>
      </w:pPr>
      <w:rPr>
        <w:rFonts w:hint="default"/>
        <w:color w:val="000009"/>
      </w:rPr>
    </w:lvl>
    <w:lvl w:ilvl="5">
      <w:start w:val="1"/>
      <w:numFmt w:val="decimal"/>
      <w:lvlText w:val="%1.%2.%3.%4.%5.%6."/>
      <w:lvlJc w:val="left"/>
      <w:pPr>
        <w:ind w:left="22650" w:hanging="1080"/>
      </w:pPr>
      <w:rPr>
        <w:rFonts w:hint="default"/>
        <w:color w:val="000009"/>
      </w:rPr>
    </w:lvl>
    <w:lvl w:ilvl="6">
      <w:start w:val="1"/>
      <w:numFmt w:val="decimal"/>
      <w:lvlText w:val="%1.%2.%3.%4.%5.%6.%7."/>
      <w:lvlJc w:val="left"/>
      <w:pPr>
        <w:ind w:left="27324" w:hanging="1440"/>
      </w:pPr>
      <w:rPr>
        <w:rFonts w:hint="default"/>
        <w:color w:val="000009"/>
      </w:rPr>
    </w:lvl>
    <w:lvl w:ilvl="7">
      <w:start w:val="1"/>
      <w:numFmt w:val="decimal"/>
      <w:lvlText w:val="%1.%2.%3.%4.%5.%6.%7.%8."/>
      <w:lvlJc w:val="left"/>
      <w:pPr>
        <w:ind w:left="31638" w:hanging="1440"/>
      </w:pPr>
      <w:rPr>
        <w:rFonts w:hint="default"/>
        <w:color w:val="000009"/>
      </w:rPr>
    </w:lvl>
    <w:lvl w:ilvl="8">
      <w:start w:val="1"/>
      <w:numFmt w:val="decimal"/>
      <w:lvlText w:val="%1.%2.%3.%4.%5.%6.%7.%8.%9."/>
      <w:lvlJc w:val="left"/>
      <w:pPr>
        <w:ind w:left="-29224" w:hanging="1800"/>
      </w:pPr>
      <w:rPr>
        <w:rFonts w:hint="default"/>
        <w:color w:val="000009"/>
      </w:rPr>
    </w:lvl>
  </w:abstractNum>
  <w:abstractNum w:abstractNumId="55">
    <w:nsid w:val="70D20084"/>
    <w:multiLevelType w:val="hybridMultilevel"/>
    <w:tmpl w:val="EF226E36"/>
    <w:lvl w:ilvl="0" w:tplc="79F05D5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70E26890"/>
    <w:multiLevelType w:val="hybridMultilevel"/>
    <w:tmpl w:val="5A40B7F0"/>
    <w:lvl w:ilvl="0" w:tplc="C486CCF2">
      <w:start w:val="1"/>
      <w:numFmt w:val="bullet"/>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57">
    <w:nsid w:val="742033A6"/>
    <w:multiLevelType w:val="hybridMultilevel"/>
    <w:tmpl w:val="301035EE"/>
    <w:lvl w:ilvl="0" w:tplc="44FE1CDC">
      <w:numFmt w:val="bullet"/>
      <w:lvlText w:val="–"/>
      <w:lvlJc w:val="left"/>
      <w:pPr>
        <w:ind w:left="720" w:hanging="360"/>
      </w:pPr>
      <w:rPr>
        <w:rFonts w:ascii="Times New Roman" w:eastAsia="MS Mincho" w:hAnsi="Times New Roman"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A17B76"/>
    <w:multiLevelType w:val="hybridMultilevel"/>
    <w:tmpl w:val="833E6EAE"/>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71C47D4"/>
    <w:multiLevelType w:val="hybridMultilevel"/>
    <w:tmpl w:val="87E00176"/>
    <w:lvl w:ilvl="0" w:tplc="04090001">
      <w:start w:val="1"/>
      <w:numFmt w:val="bullet"/>
      <w:lvlText w:val=""/>
      <w:lvlJc w:val="left"/>
      <w:pPr>
        <w:ind w:left="1230" w:hanging="360"/>
      </w:pPr>
      <w:rPr>
        <w:rFonts w:ascii="Symbol" w:hAnsi="Symbol" w:hint="default"/>
      </w:rPr>
    </w:lvl>
    <w:lvl w:ilvl="1" w:tplc="04090003" w:tentative="1">
      <w:start w:val="1"/>
      <w:numFmt w:val="bullet"/>
      <w:lvlText w:val="o"/>
      <w:lvlJc w:val="left"/>
      <w:pPr>
        <w:ind w:left="1950" w:hanging="360"/>
      </w:pPr>
      <w:rPr>
        <w:rFonts w:ascii="Courier New" w:hAnsi="Courier New" w:hint="default"/>
      </w:rPr>
    </w:lvl>
    <w:lvl w:ilvl="2" w:tplc="04090005" w:tentative="1">
      <w:start w:val="1"/>
      <w:numFmt w:val="bullet"/>
      <w:lvlText w:val=""/>
      <w:lvlJc w:val="left"/>
      <w:pPr>
        <w:ind w:left="2670" w:hanging="360"/>
      </w:pPr>
      <w:rPr>
        <w:rFonts w:ascii="Wingdings" w:hAnsi="Wingdings" w:hint="default"/>
      </w:rPr>
    </w:lvl>
    <w:lvl w:ilvl="3" w:tplc="04090001" w:tentative="1">
      <w:start w:val="1"/>
      <w:numFmt w:val="bullet"/>
      <w:lvlText w:val=""/>
      <w:lvlJc w:val="left"/>
      <w:pPr>
        <w:ind w:left="3390" w:hanging="360"/>
      </w:pPr>
      <w:rPr>
        <w:rFonts w:ascii="Symbol" w:hAnsi="Symbol" w:hint="default"/>
      </w:rPr>
    </w:lvl>
    <w:lvl w:ilvl="4" w:tplc="04090003" w:tentative="1">
      <w:start w:val="1"/>
      <w:numFmt w:val="bullet"/>
      <w:lvlText w:val="o"/>
      <w:lvlJc w:val="left"/>
      <w:pPr>
        <w:ind w:left="4110" w:hanging="360"/>
      </w:pPr>
      <w:rPr>
        <w:rFonts w:ascii="Courier New" w:hAnsi="Courier New" w:hint="default"/>
      </w:rPr>
    </w:lvl>
    <w:lvl w:ilvl="5" w:tplc="04090005" w:tentative="1">
      <w:start w:val="1"/>
      <w:numFmt w:val="bullet"/>
      <w:lvlText w:val=""/>
      <w:lvlJc w:val="left"/>
      <w:pPr>
        <w:ind w:left="4830" w:hanging="360"/>
      </w:pPr>
      <w:rPr>
        <w:rFonts w:ascii="Wingdings" w:hAnsi="Wingdings" w:hint="default"/>
      </w:rPr>
    </w:lvl>
    <w:lvl w:ilvl="6" w:tplc="04090001" w:tentative="1">
      <w:start w:val="1"/>
      <w:numFmt w:val="bullet"/>
      <w:lvlText w:val=""/>
      <w:lvlJc w:val="left"/>
      <w:pPr>
        <w:ind w:left="5550" w:hanging="360"/>
      </w:pPr>
      <w:rPr>
        <w:rFonts w:ascii="Symbol" w:hAnsi="Symbol" w:hint="default"/>
      </w:rPr>
    </w:lvl>
    <w:lvl w:ilvl="7" w:tplc="04090003" w:tentative="1">
      <w:start w:val="1"/>
      <w:numFmt w:val="bullet"/>
      <w:lvlText w:val="o"/>
      <w:lvlJc w:val="left"/>
      <w:pPr>
        <w:ind w:left="6270" w:hanging="360"/>
      </w:pPr>
      <w:rPr>
        <w:rFonts w:ascii="Courier New" w:hAnsi="Courier New" w:hint="default"/>
      </w:rPr>
    </w:lvl>
    <w:lvl w:ilvl="8" w:tplc="04090005" w:tentative="1">
      <w:start w:val="1"/>
      <w:numFmt w:val="bullet"/>
      <w:lvlText w:val=""/>
      <w:lvlJc w:val="left"/>
      <w:pPr>
        <w:ind w:left="6990" w:hanging="360"/>
      </w:pPr>
      <w:rPr>
        <w:rFonts w:ascii="Wingdings" w:hAnsi="Wingdings" w:hint="default"/>
      </w:rPr>
    </w:lvl>
  </w:abstractNum>
  <w:abstractNum w:abstractNumId="60">
    <w:nsid w:val="78A1789E"/>
    <w:multiLevelType w:val="hybridMultilevel"/>
    <w:tmpl w:val="0BE80EBA"/>
    <w:lvl w:ilvl="0" w:tplc="6D061324">
      <w:numFmt w:val="bullet"/>
      <w:lvlText w:val=""/>
      <w:lvlJc w:val="left"/>
      <w:pPr>
        <w:ind w:left="505" w:hanging="284"/>
      </w:pPr>
      <w:rPr>
        <w:rFonts w:hint="default"/>
        <w:w w:val="100"/>
      </w:rPr>
    </w:lvl>
    <w:lvl w:ilvl="1" w:tplc="B600CE06">
      <w:numFmt w:val="bullet"/>
      <w:lvlText w:val="•"/>
      <w:lvlJc w:val="left"/>
      <w:pPr>
        <w:ind w:left="1462" w:hanging="284"/>
      </w:pPr>
      <w:rPr>
        <w:rFonts w:hint="default"/>
      </w:rPr>
    </w:lvl>
    <w:lvl w:ilvl="2" w:tplc="4FBC458C">
      <w:numFmt w:val="bullet"/>
      <w:lvlText w:val="•"/>
      <w:lvlJc w:val="left"/>
      <w:pPr>
        <w:ind w:left="2424" w:hanging="284"/>
      </w:pPr>
      <w:rPr>
        <w:rFonts w:hint="default"/>
      </w:rPr>
    </w:lvl>
    <w:lvl w:ilvl="3" w:tplc="7F3C8AB4">
      <w:numFmt w:val="bullet"/>
      <w:lvlText w:val="•"/>
      <w:lvlJc w:val="left"/>
      <w:pPr>
        <w:ind w:left="3386" w:hanging="284"/>
      </w:pPr>
      <w:rPr>
        <w:rFonts w:hint="default"/>
      </w:rPr>
    </w:lvl>
    <w:lvl w:ilvl="4" w:tplc="92065340">
      <w:numFmt w:val="bullet"/>
      <w:lvlText w:val="•"/>
      <w:lvlJc w:val="left"/>
      <w:pPr>
        <w:ind w:left="4348" w:hanging="284"/>
      </w:pPr>
      <w:rPr>
        <w:rFonts w:hint="default"/>
      </w:rPr>
    </w:lvl>
    <w:lvl w:ilvl="5" w:tplc="4172FF7C">
      <w:numFmt w:val="bullet"/>
      <w:lvlText w:val="•"/>
      <w:lvlJc w:val="left"/>
      <w:pPr>
        <w:ind w:left="5310" w:hanging="284"/>
      </w:pPr>
      <w:rPr>
        <w:rFonts w:hint="default"/>
      </w:rPr>
    </w:lvl>
    <w:lvl w:ilvl="6" w:tplc="FC04A7E6">
      <w:numFmt w:val="bullet"/>
      <w:lvlText w:val="•"/>
      <w:lvlJc w:val="left"/>
      <w:pPr>
        <w:ind w:left="6272" w:hanging="284"/>
      </w:pPr>
      <w:rPr>
        <w:rFonts w:hint="default"/>
      </w:rPr>
    </w:lvl>
    <w:lvl w:ilvl="7" w:tplc="B290F418">
      <w:numFmt w:val="bullet"/>
      <w:lvlText w:val="•"/>
      <w:lvlJc w:val="left"/>
      <w:pPr>
        <w:ind w:left="7234" w:hanging="284"/>
      </w:pPr>
      <w:rPr>
        <w:rFonts w:hint="default"/>
      </w:rPr>
    </w:lvl>
    <w:lvl w:ilvl="8" w:tplc="BE7E982A">
      <w:numFmt w:val="bullet"/>
      <w:lvlText w:val="•"/>
      <w:lvlJc w:val="left"/>
      <w:pPr>
        <w:ind w:left="8196" w:hanging="284"/>
      </w:pPr>
      <w:rPr>
        <w:rFonts w:hint="default"/>
      </w:rPr>
    </w:lvl>
  </w:abstractNum>
  <w:abstractNum w:abstractNumId="61">
    <w:nsid w:val="79E05108"/>
    <w:multiLevelType w:val="hybridMultilevel"/>
    <w:tmpl w:val="D792BF08"/>
    <w:lvl w:ilvl="0" w:tplc="1876AC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79E763EE"/>
    <w:multiLevelType w:val="hybridMultilevel"/>
    <w:tmpl w:val="D3D678A4"/>
    <w:lvl w:ilvl="0" w:tplc="4404C8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A5E2AC0"/>
    <w:multiLevelType w:val="hybridMultilevel"/>
    <w:tmpl w:val="976EDF20"/>
    <w:lvl w:ilvl="0" w:tplc="C486CCF2">
      <w:start w:val="1"/>
      <w:numFmt w:val="bullet"/>
      <w:lvlText w:val=""/>
      <w:lvlJc w:val="left"/>
      <w:pPr>
        <w:ind w:left="437" w:hanging="360"/>
      </w:pPr>
      <w:rPr>
        <w:rFonts w:ascii="Symbol" w:hAnsi="Symbol" w:hint="default"/>
      </w:rPr>
    </w:lvl>
    <w:lvl w:ilvl="1" w:tplc="04190003" w:tentative="1">
      <w:start w:val="1"/>
      <w:numFmt w:val="bullet"/>
      <w:lvlText w:val="o"/>
      <w:lvlJc w:val="left"/>
      <w:pPr>
        <w:ind w:left="1157" w:hanging="360"/>
      </w:pPr>
      <w:rPr>
        <w:rFonts w:ascii="Courier New" w:hAnsi="Courier New" w:cs="Courier New" w:hint="default"/>
      </w:rPr>
    </w:lvl>
    <w:lvl w:ilvl="2" w:tplc="04190005" w:tentative="1">
      <w:start w:val="1"/>
      <w:numFmt w:val="bullet"/>
      <w:lvlText w:val=""/>
      <w:lvlJc w:val="left"/>
      <w:pPr>
        <w:ind w:left="1877" w:hanging="360"/>
      </w:pPr>
      <w:rPr>
        <w:rFonts w:ascii="Wingdings" w:hAnsi="Wingdings" w:hint="default"/>
      </w:rPr>
    </w:lvl>
    <w:lvl w:ilvl="3" w:tplc="04190001" w:tentative="1">
      <w:start w:val="1"/>
      <w:numFmt w:val="bullet"/>
      <w:lvlText w:val=""/>
      <w:lvlJc w:val="left"/>
      <w:pPr>
        <w:ind w:left="2597" w:hanging="360"/>
      </w:pPr>
      <w:rPr>
        <w:rFonts w:ascii="Symbol" w:hAnsi="Symbol" w:hint="default"/>
      </w:rPr>
    </w:lvl>
    <w:lvl w:ilvl="4" w:tplc="04190003" w:tentative="1">
      <w:start w:val="1"/>
      <w:numFmt w:val="bullet"/>
      <w:lvlText w:val="o"/>
      <w:lvlJc w:val="left"/>
      <w:pPr>
        <w:ind w:left="3317" w:hanging="360"/>
      </w:pPr>
      <w:rPr>
        <w:rFonts w:ascii="Courier New" w:hAnsi="Courier New" w:cs="Courier New" w:hint="default"/>
      </w:rPr>
    </w:lvl>
    <w:lvl w:ilvl="5" w:tplc="04190005" w:tentative="1">
      <w:start w:val="1"/>
      <w:numFmt w:val="bullet"/>
      <w:lvlText w:val=""/>
      <w:lvlJc w:val="left"/>
      <w:pPr>
        <w:ind w:left="4037" w:hanging="360"/>
      </w:pPr>
      <w:rPr>
        <w:rFonts w:ascii="Wingdings" w:hAnsi="Wingdings" w:hint="default"/>
      </w:rPr>
    </w:lvl>
    <w:lvl w:ilvl="6" w:tplc="04190001" w:tentative="1">
      <w:start w:val="1"/>
      <w:numFmt w:val="bullet"/>
      <w:lvlText w:val=""/>
      <w:lvlJc w:val="left"/>
      <w:pPr>
        <w:ind w:left="4757" w:hanging="360"/>
      </w:pPr>
      <w:rPr>
        <w:rFonts w:ascii="Symbol" w:hAnsi="Symbol" w:hint="default"/>
      </w:rPr>
    </w:lvl>
    <w:lvl w:ilvl="7" w:tplc="04190003" w:tentative="1">
      <w:start w:val="1"/>
      <w:numFmt w:val="bullet"/>
      <w:lvlText w:val="o"/>
      <w:lvlJc w:val="left"/>
      <w:pPr>
        <w:ind w:left="5477" w:hanging="360"/>
      </w:pPr>
      <w:rPr>
        <w:rFonts w:ascii="Courier New" w:hAnsi="Courier New" w:cs="Courier New" w:hint="default"/>
      </w:rPr>
    </w:lvl>
    <w:lvl w:ilvl="8" w:tplc="04190005" w:tentative="1">
      <w:start w:val="1"/>
      <w:numFmt w:val="bullet"/>
      <w:lvlText w:val=""/>
      <w:lvlJc w:val="left"/>
      <w:pPr>
        <w:ind w:left="6197" w:hanging="360"/>
      </w:pPr>
      <w:rPr>
        <w:rFonts w:ascii="Wingdings" w:hAnsi="Wingdings" w:hint="default"/>
      </w:rPr>
    </w:lvl>
  </w:abstractNum>
  <w:abstractNum w:abstractNumId="64">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5">
    <w:nsid w:val="7E817032"/>
    <w:multiLevelType w:val="hybridMultilevel"/>
    <w:tmpl w:val="7DEEA35C"/>
    <w:lvl w:ilvl="0" w:tplc="44FE1CDC">
      <w:numFmt w:val="bullet"/>
      <w:lvlText w:val="–"/>
      <w:lvlJc w:val="left"/>
      <w:pPr>
        <w:ind w:left="1429" w:hanging="360"/>
      </w:pPr>
      <w:rPr>
        <w:rFonts w:ascii="Times New Roman" w:eastAsia="MS Mincho"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7F0C5296"/>
    <w:multiLevelType w:val="hybridMultilevel"/>
    <w:tmpl w:val="1590AADA"/>
    <w:lvl w:ilvl="0" w:tplc="21622192">
      <w:numFmt w:val="bullet"/>
      <w:lvlText w:val=""/>
      <w:lvlJc w:val="left"/>
      <w:pPr>
        <w:ind w:left="410" w:hanging="303"/>
      </w:pPr>
      <w:rPr>
        <w:rFonts w:ascii="Symbol" w:eastAsia="Symbol" w:hAnsi="Symbol" w:cs="Symbol" w:hint="default"/>
        <w:w w:val="100"/>
        <w:sz w:val="24"/>
        <w:szCs w:val="24"/>
      </w:rPr>
    </w:lvl>
    <w:lvl w:ilvl="1" w:tplc="42F4DB9E">
      <w:numFmt w:val="bullet"/>
      <w:lvlText w:val="•"/>
      <w:lvlJc w:val="left"/>
      <w:pPr>
        <w:ind w:left="701" w:hanging="303"/>
      </w:pPr>
      <w:rPr>
        <w:rFonts w:hint="default"/>
      </w:rPr>
    </w:lvl>
    <w:lvl w:ilvl="2" w:tplc="FFFACD10">
      <w:numFmt w:val="bullet"/>
      <w:lvlText w:val="•"/>
      <w:lvlJc w:val="left"/>
      <w:pPr>
        <w:ind w:left="982" w:hanging="303"/>
      </w:pPr>
      <w:rPr>
        <w:rFonts w:hint="default"/>
      </w:rPr>
    </w:lvl>
    <w:lvl w:ilvl="3" w:tplc="87E4CE66">
      <w:numFmt w:val="bullet"/>
      <w:lvlText w:val="•"/>
      <w:lvlJc w:val="left"/>
      <w:pPr>
        <w:ind w:left="1263" w:hanging="303"/>
      </w:pPr>
      <w:rPr>
        <w:rFonts w:hint="default"/>
      </w:rPr>
    </w:lvl>
    <w:lvl w:ilvl="4" w:tplc="D59EC34E">
      <w:numFmt w:val="bullet"/>
      <w:lvlText w:val="•"/>
      <w:lvlJc w:val="left"/>
      <w:pPr>
        <w:ind w:left="1545" w:hanging="303"/>
      </w:pPr>
      <w:rPr>
        <w:rFonts w:hint="default"/>
      </w:rPr>
    </w:lvl>
    <w:lvl w:ilvl="5" w:tplc="4154C12E">
      <w:numFmt w:val="bullet"/>
      <w:lvlText w:val="•"/>
      <w:lvlJc w:val="left"/>
      <w:pPr>
        <w:ind w:left="1826" w:hanging="303"/>
      </w:pPr>
      <w:rPr>
        <w:rFonts w:hint="default"/>
      </w:rPr>
    </w:lvl>
    <w:lvl w:ilvl="6" w:tplc="A274B602">
      <w:numFmt w:val="bullet"/>
      <w:lvlText w:val="•"/>
      <w:lvlJc w:val="left"/>
      <w:pPr>
        <w:ind w:left="2107" w:hanging="303"/>
      </w:pPr>
      <w:rPr>
        <w:rFonts w:hint="default"/>
      </w:rPr>
    </w:lvl>
    <w:lvl w:ilvl="7" w:tplc="EDB82CBA">
      <w:numFmt w:val="bullet"/>
      <w:lvlText w:val="•"/>
      <w:lvlJc w:val="left"/>
      <w:pPr>
        <w:ind w:left="2389" w:hanging="303"/>
      </w:pPr>
      <w:rPr>
        <w:rFonts w:hint="default"/>
      </w:rPr>
    </w:lvl>
    <w:lvl w:ilvl="8" w:tplc="1FD8E654">
      <w:numFmt w:val="bullet"/>
      <w:lvlText w:val="•"/>
      <w:lvlJc w:val="left"/>
      <w:pPr>
        <w:ind w:left="2670" w:hanging="303"/>
      </w:pPr>
      <w:rPr>
        <w:rFonts w:hint="default"/>
      </w:rPr>
    </w:lvl>
  </w:abstractNum>
  <w:num w:numId="1">
    <w:abstractNumId w:val="42"/>
  </w:num>
  <w:num w:numId="2">
    <w:abstractNumId w:val="19"/>
  </w:num>
  <w:num w:numId="3">
    <w:abstractNumId w:val="52"/>
  </w:num>
  <w:num w:numId="4">
    <w:abstractNumId w:val="8"/>
  </w:num>
  <w:num w:numId="5">
    <w:abstractNumId w:val="30"/>
  </w:num>
  <w:num w:numId="6">
    <w:abstractNumId w:val="51"/>
  </w:num>
  <w:num w:numId="7">
    <w:abstractNumId w:val="37"/>
  </w:num>
  <w:num w:numId="8">
    <w:abstractNumId w:val="66"/>
  </w:num>
  <w:num w:numId="9">
    <w:abstractNumId w:val="48"/>
  </w:num>
  <w:num w:numId="10">
    <w:abstractNumId w:val="38"/>
  </w:num>
  <w:num w:numId="11">
    <w:abstractNumId w:val="40"/>
  </w:num>
  <w:num w:numId="12">
    <w:abstractNumId w:val="60"/>
  </w:num>
  <w:num w:numId="13">
    <w:abstractNumId w:val="34"/>
  </w:num>
  <w:num w:numId="14">
    <w:abstractNumId w:val="5"/>
  </w:num>
  <w:num w:numId="15">
    <w:abstractNumId w:val="33"/>
  </w:num>
  <w:num w:numId="16">
    <w:abstractNumId w:val="18"/>
  </w:num>
  <w:num w:numId="17">
    <w:abstractNumId w:val="16"/>
  </w:num>
  <w:num w:numId="18">
    <w:abstractNumId w:val="21"/>
  </w:num>
  <w:num w:numId="19">
    <w:abstractNumId w:val="63"/>
  </w:num>
  <w:num w:numId="20">
    <w:abstractNumId w:val="46"/>
  </w:num>
  <w:num w:numId="21">
    <w:abstractNumId w:val="26"/>
  </w:num>
  <w:num w:numId="22">
    <w:abstractNumId w:val="4"/>
  </w:num>
  <w:num w:numId="23">
    <w:abstractNumId w:val="56"/>
  </w:num>
  <w:num w:numId="24">
    <w:abstractNumId w:val="50"/>
  </w:num>
  <w:num w:numId="25">
    <w:abstractNumId w:val="0"/>
  </w:num>
  <w:num w:numId="26">
    <w:abstractNumId w:val="64"/>
  </w:num>
  <w:num w:numId="27">
    <w:abstractNumId w:val="23"/>
  </w:num>
  <w:num w:numId="28">
    <w:abstractNumId w:val="36"/>
  </w:num>
  <w:num w:numId="29">
    <w:abstractNumId w:val="6"/>
  </w:num>
  <w:num w:numId="30">
    <w:abstractNumId w:val="7"/>
  </w:num>
  <w:num w:numId="31">
    <w:abstractNumId w:val="10"/>
  </w:num>
  <w:num w:numId="32">
    <w:abstractNumId w:val="29"/>
  </w:num>
  <w:num w:numId="33">
    <w:abstractNumId w:val="41"/>
  </w:num>
  <w:num w:numId="34">
    <w:abstractNumId w:val="47"/>
  </w:num>
  <w:num w:numId="35">
    <w:abstractNumId w:val="45"/>
  </w:num>
  <w:num w:numId="36">
    <w:abstractNumId w:val="25"/>
  </w:num>
  <w:num w:numId="37">
    <w:abstractNumId w:val="28"/>
  </w:num>
  <w:num w:numId="38">
    <w:abstractNumId w:val="20"/>
  </w:num>
  <w:num w:numId="39">
    <w:abstractNumId w:val="15"/>
  </w:num>
  <w:num w:numId="40">
    <w:abstractNumId w:val="3"/>
  </w:num>
  <w:num w:numId="41">
    <w:abstractNumId w:val="14"/>
  </w:num>
  <w:num w:numId="42">
    <w:abstractNumId w:val="13"/>
  </w:num>
  <w:num w:numId="43">
    <w:abstractNumId w:val="22"/>
  </w:num>
  <w:num w:numId="44">
    <w:abstractNumId w:val="9"/>
  </w:num>
  <w:num w:numId="45">
    <w:abstractNumId w:val="53"/>
  </w:num>
  <w:num w:numId="46">
    <w:abstractNumId w:val="44"/>
  </w:num>
  <w:num w:numId="47">
    <w:abstractNumId w:val="35"/>
  </w:num>
  <w:num w:numId="48">
    <w:abstractNumId w:val="58"/>
  </w:num>
  <w:num w:numId="49">
    <w:abstractNumId w:val="24"/>
  </w:num>
  <w:num w:numId="50">
    <w:abstractNumId w:val="1"/>
    <w:lvlOverride w:ilvl="0">
      <w:lvl w:ilvl="0">
        <w:numFmt w:val="bullet"/>
        <w:lvlText w:val="-"/>
        <w:legacy w:legacy="1" w:legacySpace="0" w:legacyIndent="125"/>
        <w:lvlJc w:val="left"/>
        <w:pPr>
          <w:ind w:left="0" w:firstLine="0"/>
        </w:pPr>
        <w:rPr>
          <w:rFonts w:ascii="Cambria" w:hAnsi="Cambria" w:hint="default"/>
        </w:rPr>
      </w:lvl>
    </w:lvlOverride>
  </w:num>
  <w:num w:numId="51">
    <w:abstractNumId w:val="1"/>
    <w:lvlOverride w:ilvl="0">
      <w:lvl w:ilvl="0">
        <w:numFmt w:val="bullet"/>
        <w:lvlText w:val="-"/>
        <w:legacy w:legacy="1" w:legacySpace="0" w:legacyIndent="96"/>
        <w:lvlJc w:val="left"/>
        <w:pPr>
          <w:ind w:left="0" w:firstLine="0"/>
        </w:pPr>
        <w:rPr>
          <w:rFonts w:ascii="Cambria" w:hAnsi="Cambria" w:hint="default"/>
        </w:rPr>
      </w:lvl>
    </w:lvlOverride>
  </w:num>
  <w:num w:numId="52">
    <w:abstractNumId w:val="1"/>
    <w:lvlOverride w:ilvl="0">
      <w:lvl w:ilvl="0">
        <w:numFmt w:val="bullet"/>
        <w:lvlText w:val="-"/>
        <w:legacy w:legacy="1" w:legacySpace="0" w:legacyIndent="115"/>
        <w:lvlJc w:val="left"/>
        <w:pPr>
          <w:ind w:left="0" w:firstLine="0"/>
        </w:pPr>
        <w:rPr>
          <w:rFonts w:ascii="Cambria" w:hAnsi="Cambria" w:hint="default"/>
        </w:rPr>
      </w:lvl>
    </w:lvlOverride>
  </w:num>
  <w:num w:numId="53">
    <w:abstractNumId w:val="1"/>
    <w:lvlOverride w:ilvl="0">
      <w:lvl w:ilvl="0">
        <w:numFmt w:val="bullet"/>
        <w:lvlText w:val="-"/>
        <w:legacy w:legacy="1" w:legacySpace="0" w:legacyIndent="188"/>
        <w:lvlJc w:val="left"/>
        <w:pPr>
          <w:ind w:left="0" w:firstLine="0"/>
        </w:pPr>
        <w:rPr>
          <w:rFonts w:ascii="Cambria" w:hAnsi="Cambria" w:hint="default"/>
        </w:rPr>
      </w:lvl>
    </w:lvlOverride>
  </w:num>
  <w:num w:numId="54">
    <w:abstractNumId w:val="1"/>
    <w:lvlOverride w:ilvl="0">
      <w:lvl w:ilvl="0">
        <w:numFmt w:val="bullet"/>
        <w:lvlText w:val="-"/>
        <w:legacy w:legacy="1" w:legacySpace="0" w:legacyIndent="101"/>
        <w:lvlJc w:val="left"/>
        <w:pPr>
          <w:ind w:left="0" w:firstLine="0"/>
        </w:pPr>
        <w:rPr>
          <w:rFonts w:ascii="Cambria" w:hAnsi="Cambria" w:hint="default"/>
        </w:rPr>
      </w:lvl>
    </w:lvlOverride>
  </w:num>
  <w:num w:numId="55">
    <w:abstractNumId w:val="62"/>
  </w:num>
  <w:num w:numId="56">
    <w:abstractNumId w:val="55"/>
  </w:num>
  <w:num w:numId="57">
    <w:abstractNumId w:val="11"/>
  </w:num>
  <w:num w:numId="58">
    <w:abstractNumId w:val="31"/>
  </w:num>
  <w:num w:numId="59">
    <w:abstractNumId w:val="61"/>
  </w:num>
  <w:num w:numId="60">
    <w:abstractNumId w:val="32"/>
  </w:num>
  <w:num w:numId="61">
    <w:abstractNumId w:val="39"/>
  </w:num>
  <w:num w:numId="6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9"/>
  </w:num>
  <w:num w:numId="64">
    <w:abstractNumId w:val="65"/>
  </w:num>
  <w:num w:numId="65">
    <w:abstractNumId w:val="49"/>
  </w:num>
  <w:num w:numId="66">
    <w:abstractNumId w:val="57"/>
  </w:num>
  <w:num w:numId="67">
    <w:abstractNumId w:val="12"/>
  </w:num>
  <w:num w:numId="68">
    <w:abstractNumId w:val="17"/>
  </w:num>
  <w:num w:numId="69">
    <w:abstractNumId w:val="54"/>
  </w:num>
  <w:num w:numId="70">
    <w:abstractNumId w:val="2"/>
  </w:num>
  <w:num w:numId="71">
    <w:abstractNumId w:val="27"/>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80B"/>
    <w:rsid w:val="00012DC0"/>
    <w:rsid w:val="00014EE3"/>
    <w:rsid w:val="00051F72"/>
    <w:rsid w:val="0005653B"/>
    <w:rsid w:val="0007449F"/>
    <w:rsid w:val="000A2B45"/>
    <w:rsid w:val="000B400A"/>
    <w:rsid w:val="000E2423"/>
    <w:rsid w:val="00106654"/>
    <w:rsid w:val="001127ED"/>
    <w:rsid w:val="001238B5"/>
    <w:rsid w:val="001422E9"/>
    <w:rsid w:val="00154865"/>
    <w:rsid w:val="001D11F3"/>
    <w:rsid w:val="001F343A"/>
    <w:rsid w:val="00240B85"/>
    <w:rsid w:val="00255E26"/>
    <w:rsid w:val="00266EC4"/>
    <w:rsid w:val="00270ADF"/>
    <w:rsid w:val="00282260"/>
    <w:rsid w:val="00293F1E"/>
    <w:rsid w:val="002A6946"/>
    <w:rsid w:val="002E1C0A"/>
    <w:rsid w:val="002E495A"/>
    <w:rsid w:val="00306D60"/>
    <w:rsid w:val="0032374B"/>
    <w:rsid w:val="00340233"/>
    <w:rsid w:val="003521B3"/>
    <w:rsid w:val="003624C7"/>
    <w:rsid w:val="00367D00"/>
    <w:rsid w:val="00385102"/>
    <w:rsid w:val="003905BD"/>
    <w:rsid w:val="00390ABB"/>
    <w:rsid w:val="003932E1"/>
    <w:rsid w:val="00411AF8"/>
    <w:rsid w:val="00413759"/>
    <w:rsid w:val="00421E0E"/>
    <w:rsid w:val="00431F01"/>
    <w:rsid w:val="0043404A"/>
    <w:rsid w:val="004764F1"/>
    <w:rsid w:val="00482047"/>
    <w:rsid w:val="004829E8"/>
    <w:rsid w:val="004867B1"/>
    <w:rsid w:val="004876F9"/>
    <w:rsid w:val="004B48CF"/>
    <w:rsid w:val="004C159F"/>
    <w:rsid w:val="004C4E96"/>
    <w:rsid w:val="00522456"/>
    <w:rsid w:val="0053386A"/>
    <w:rsid w:val="005339A3"/>
    <w:rsid w:val="00534B06"/>
    <w:rsid w:val="00540279"/>
    <w:rsid w:val="005F033C"/>
    <w:rsid w:val="00600030"/>
    <w:rsid w:val="00601D96"/>
    <w:rsid w:val="006056B1"/>
    <w:rsid w:val="00614053"/>
    <w:rsid w:val="00653DFB"/>
    <w:rsid w:val="00666D22"/>
    <w:rsid w:val="006755CA"/>
    <w:rsid w:val="006A59FF"/>
    <w:rsid w:val="006C2ACF"/>
    <w:rsid w:val="006C680B"/>
    <w:rsid w:val="006F78E3"/>
    <w:rsid w:val="007438C6"/>
    <w:rsid w:val="00754943"/>
    <w:rsid w:val="007D3720"/>
    <w:rsid w:val="007E636A"/>
    <w:rsid w:val="007F672E"/>
    <w:rsid w:val="0081091F"/>
    <w:rsid w:val="00811BA9"/>
    <w:rsid w:val="00821037"/>
    <w:rsid w:val="00856001"/>
    <w:rsid w:val="00884366"/>
    <w:rsid w:val="008A54C5"/>
    <w:rsid w:val="008D1181"/>
    <w:rsid w:val="008D5214"/>
    <w:rsid w:val="008E6AAA"/>
    <w:rsid w:val="009044C4"/>
    <w:rsid w:val="0090578C"/>
    <w:rsid w:val="00935BE1"/>
    <w:rsid w:val="00950DA7"/>
    <w:rsid w:val="009E2442"/>
    <w:rsid w:val="00A4558D"/>
    <w:rsid w:val="00A547A5"/>
    <w:rsid w:val="00A75950"/>
    <w:rsid w:val="00AD5293"/>
    <w:rsid w:val="00B20BA8"/>
    <w:rsid w:val="00B42E4A"/>
    <w:rsid w:val="00B61AB1"/>
    <w:rsid w:val="00B946ED"/>
    <w:rsid w:val="00BA6FE8"/>
    <w:rsid w:val="00BB2A88"/>
    <w:rsid w:val="00BB7A2B"/>
    <w:rsid w:val="00BC5ED2"/>
    <w:rsid w:val="00BE01B8"/>
    <w:rsid w:val="00BE29EC"/>
    <w:rsid w:val="00BE2AFF"/>
    <w:rsid w:val="00BF03F6"/>
    <w:rsid w:val="00CB1690"/>
    <w:rsid w:val="00D04361"/>
    <w:rsid w:val="00D116E9"/>
    <w:rsid w:val="00D169EE"/>
    <w:rsid w:val="00D909F1"/>
    <w:rsid w:val="00DA7780"/>
    <w:rsid w:val="00DE4C4D"/>
    <w:rsid w:val="00DF022E"/>
    <w:rsid w:val="00E06693"/>
    <w:rsid w:val="00E154FC"/>
    <w:rsid w:val="00E2139C"/>
    <w:rsid w:val="00E36222"/>
    <w:rsid w:val="00E4103B"/>
    <w:rsid w:val="00E563FA"/>
    <w:rsid w:val="00EA3E91"/>
    <w:rsid w:val="00F24748"/>
    <w:rsid w:val="00F7164C"/>
    <w:rsid w:val="00F745C9"/>
    <w:rsid w:val="00F92218"/>
    <w:rsid w:val="00FA3A6A"/>
    <w:rsid w:val="00FC242E"/>
    <w:rsid w:val="00FD5949"/>
    <w:rsid w:val="00FF4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F7181AA9-7113-43E7-80CA-7E84A3246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Times New Roman" w:eastAsia="Times New Roman" w:hAnsi="Times New Roman" w:cs="Times New Roman"/>
    </w:rPr>
  </w:style>
  <w:style w:type="paragraph" w:styleId="1">
    <w:name w:val="heading 1"/>
    <w:basedOn w:val="a0"/>
    <w:link w:val="10"/>
    <w:uiPriority w:val="9"/>
    <w:qFormat/>
    <w:pPr>
      <w:ind w:left="1074"/>
      <w:outlineLvl w:val="0"/>
    </w:pPr>
    <w:rPr>
      <w:b/>
      <w:bCs/>
      <w:sz w:val="24"/>
      <w:szCs w:val="24"/>
    </w:rPr>
  </w:style>
  <w:style w:type="paragraph" w:styleId="2">
    <w:name w:val="heading 2"/>
    <w:basedOn w:val="a0"/>
    <w:link w:val="20"/>
    <w:qFormat/>
    <w:pPr>
      <w:spacing w:before="5"/>
      <w:ind w:left="1074"/>
      <w:outlineLvl w:val="1"/>
    </w:pPr>
    <w:rPr>
      <w:b/>
      <w:bCs/>
      <w:i/>
      <w:sz w:val="24"/>
      <w:szCs w:val="24"/>
    </w:rPr>
  </w:style>
  <w:style w:type="paragraph" w:styleId="3">
    <w:name w:val="heading 3"/>
    <w:basedOn w:val="a0"/>
    <w:next w:val="a0"/>
    <w:link w:val="30"/>
    <w:qFormat/>
    <w:rsid w:val="00BE2AFF"/>
    <w:pPr>
      <w:keepNext/>
      <w:widowControl/>
      <w:autoSpaceDE/>
      <w:autoSpaceDN/>
      <w:spacing w:before="240" w:after="60"/>
      <w:jc w:val="center"/>
      <w:outlineLvl w:val="2"/>
    </w:pPr>
    <w:rPr>
      <w:b/>
      <w:bCs/>
      <w:i/>
      <w:sz w:val="28"/>
      <w:szCs w:val="28"/>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qFormat/>
    <w:pPr>
      <w:ind w:left="222" w:hanging="283"/>
      <w:jc w:val="both"/>
    </w:pPr>
    <w:rPr>
      <w:sz w:val="24"/>
      <w:szCs w:val="24"/>
    </w:rPr>
  </w:style>
  <w:style w:type="paragraph" w:styleId="a6">
    <w:name w:val="List Paragraph"/>
    <w:basedOn w:val="a0"/>
    <w:link w:val="a7"/>
    <w:uiPriority w:val="34"/>
    <w:qFormat/>
    <w:pPr>
      <w:ind w:left="505" w:hanging="283"/>
    </w:pPr>
  </w:style>
  <w:style w:type="paragraph" w:customStyle="1" w:styleId="TableParagraph">
    <w:name w:val="Table Paragraph"/>
    <w:basedOn w:val="a0"/>
    <w:uiPriority w:val="1"/>
    <w:qFormat/>
  </w:style>
  <w:style w:type="paragraph" w:styleId="a8">
    <w:name w:val="footer"/>
    <w:basedOn w:val="a0"/>
    <w:link w:val="a9"/>
    <w:uiPriority w:val="99"/>
    <w:unhideWhenUsed/>
    <w:rsid w:val="00EA3E91"/>
    <w:pPr>
      <w:widowControl/>
      <w:tabs>
        <w:tab w:val="center" w:pos="4677"/>
        <w:tab w:val="right" w:pos="9355"/>
      </w:tabs>
      <w:suppressAutoHyphens/>
      <w:autoSpaceDE/>
      <w:autoSpaceDN/>
      <w:spacing w:after="200" w:line="276" w:lineRule="auto"/>
    </w:pPr>
    <w:rPr>
      <w:rFonts w:ascii="Calibri" w:eastAsia="Arial Unicode MS" w:hAnsi="Calibri"/>
      <w:color w:val="00000A"/>
      <w:kern w:val="1"/>
      <w:lang w:val="ru-RU"/>
    </w:rPr>
  </w:style>
  <w:style w:type="character" w:customStyle="1" w:styleId="a9">
    <w:name w:val="Нижний колонтитул Знак"/>
    <w:basedOn w:val="a1"/>
    <w:link w:val="a8"/>
    <w:uiPriority w:val="99"/>
    <w:rsid w:val="00EA3E91"/>
    <w:rPr>
      <w:rFonts w:ascii="Calibri" w:eastAsia="Arial Unicode MS" w:hAnsi="Calibri" w:cs="Times New Roman"/>
      <w:color w:val="00000A"/>
      <w:kern w:val="1"/>
      <w:lang w:val="ru-RU"/>
    </w:rPr>
  </w:style>
  <w:style w:type="paragraph" w:styleId="aa">
    <w:name w:val="footnote text"/>
    <w:aliases w:val="Основной текст с отступом1,Основной текст с отступом11,Body Text Indent,Знак1,Body Text Indent1"/>
    <w:basedOn w:val="a0"/>
    <w:link w:val="ab"/>
    <w:uiPriority w:val="99"/>
    <w:unhideWhenUsed/>
    <w:rsid w:val="009044C4"/>
    <w:rPr>
      <w:sz w:val="20"/>
      <w:szCs w:val="20"/>
    </w:rPr>
  </w:style>
  <w:style w:type="character" w:customStyle="1" w:styleId="ab">
    <w:name w:val="Текст сноски Знак"/>
    <w:aliases w:val="Основной текст с отступом1 Знак,Основной текст с отступом11 Знак,Body Text Indent Знак,Знак1 Знак,Body Text Indent1 Знак"/>
    <w:basedOn w:val="a1"/>
    <w:link w:val="aa"/>
    <w:uiPriority w:val="99"/>
    <w:rsid w:val="009044C4"/>
    <w:rPr>
      <w:rFonts w:ascii="Times New Roman" w:eastAsia="Times New Roman" w:hAnsi="Times New Roman" w:cs="Times New Roman"/>
      <w:sz w:val="20"/>
      <w:szCs w:val="20"/>
    </w:rPr>
  </w:style>
  <w:style w:type="character" w:styleId="ac">
    <w:name w:val="footnote reference"/>
    <w:uiPriority w:val="99"/>
    <w:rsid w:val="009044C4"/>
    <w:rPr>
      <w:vertAlign w:val="superscript"/>
    </w:rPr>
  </w:style>
  <w:style w:type="character" w:customStyle="1" w:styleId="30">
    <w:name w:val="Заголовок 3 Знак"/>
    <w:basedOn w:val="a1"/>
    <w:link w:val="3"/>
    <w:rsid w:val="00BE2AFF"/>
    <w:rPr>
      <w:rFonts w:ascii="Times New Roman" w:eastAsia="Times New Roman" w:hAnsi="Times New Roman" w:cs="Times New Roman"/>
      <w:b/>
      <w:bCs/>
      <w:i/>
      <w:sz w:val="28"/>
      <w:szCs w:val="28"/>
      <w:lang w:val="x-none" w:eastAsia="x-none"/>
    </w:rPr>
  </w:style>
  <w:style w:type="numbering" w:customStyle="1" w:styleId="11">
    <w:name w:val="Нет списка1"/>
    <w:next w:val="a3"/>
    <w:uiPriority w:val="99"/>
    <w:semiHidden/>
    <w:unhideWhenUsed/>
    <w:rsid w:val="00BE2AFF"/>
  </w:style>
  <w:style w:type="character" w:customStyle="1" w:styleId="10">
    <w:name w:val="Заголовок 1 Знак"/>
    <w:link w:val="1"/>
    <w:uiPriority w:val="9"/>
    <w:rsid w:val="00BE2AFF"/>
    <w:rPr>
      <w:rFonts w:ascii="Times New Roman" w:eastAsia="Times New Roman" w:hAnsi="Times New Roman" w:cs="Times New Roman"/>
      <w:b/>
      <w:bCs/>
      <w:sz w:val="24"/>
      <w:szCs w:val="24"/>
    </w:rPr>
  </w:style>
  <w:style w:type="character" w:customStyle="1" w:styleId="20">
    <w:name w:val="Заголовок 2 Знак"/>
    <w:link w:val="2"/>
    <w:rsid w:val="00BE2AFF"/>
    <w:rPr>
      <w:rFonts w:ascii="Times New Roman" w:eastAsia="Times New Roman" w:hAnsi="Times New Roman" w:cs="Times New Roman"/>
      <w:b/>
      <w:bCs/>
      <w:i/>
      <w:sz w:val="24"/>
      <w:szCs w:val="24"/>
    </w:rPr>
  </w:style>
  <w:style w:type="paragraph" w:customStyle="1" w:styleId="12">
    <w:name w:val="Абзац списка1"/>
    <w:basedOn w:val="a0"/>
    <w:rsid w:val="00BE2AFF"/>
    <w:pPr>
      <w:widowControl/>
      <w:suppressAutoHyphens/>
      <w:autoSpaceDE/>
      <w:autoSpaceDN/>
      <w:spacing w:line="360" w:lineRule="auto"/>
      <w:ind w:left="720"/>
    </w:pPr>
    <w:rPr>
      <w:kern w:val="1"/>
      <w:sz w:val="24"/>
      <w:szCs w:val="24"/>
      <w:lang w:val="ru-RU" w:eastAsia="ar-SA"/>
    </w:rPr>
  </w:style>
  <w:style w:type="paragraph" w:customStyle="1" w:styleId="ConsPlusNormal">
    <w:name w:val="ConsPlusNormal"/>
    <w:rsid w:val="00BE2AFF"/>
    <w:pPr>
      <w:adjustRightInd w:val="0"/>
    </w:pPr>
    <w:rPr>
      <w:rFonts w:ascii="Arial" w:eastAsia="Times New Roman" w:hAnsi="Arial" w:cs="Arial"/>
      <w:sz w:val="20"/>
      <w:szCs w:val="20"/>
      <w:lang w:val="ru-RU" w:eastAsia="ru-RU"/>
    </w:rPr>
  </w:style>
  <w:style w:type="paragraph" w:customStyle="1" w:styleId="ad">
    <w:name w:val="Абзац"/>
    <w:basedOn w:val="a0"/>
    <w:rsid w:val="00BE2AFF"/>
    <w:pPr>
      <w:widowControl/>
      <w:autoSpaceDE/>
      <w:autoSpaceDN/>
      <w:spacing w:line="312" w:lineRule="auto"/>
      <w:ind w:firstLine="567"/>
      <w:jc w:val="both"/>
    </w:pPr>
    <w:rPr>
      <w:sz w:val="24"/>
      <w:szCs w:val="20"/>
      <w:lang w:val="ru-RU" w:eastAsia="ru-RU"/>
    </w:rPr>
  </w:style>
  <w:style w:type="paragraph" w:styleId="ae">
    <w:name w:val="Normal (Web)"/>
    <w:aliases w:val="Normal (Web) Char"/>
    <w:basedOn w:val="a0"/>
    <w:link w:val="af"/>
    <w:uiPriority w:val="99"/>
    <w:rsid w:val="00BE2AFF"/>
    <w:pPr>
      <w:widowControl/>
      <w:adjustRightInd w:val="0"/>
      <w:spacing w:before="130" w:after="130" w:line="360" w:lineRule="auto"/>
    </w:pPr>
    <w:rPr>
      <w:sz w:val="24"/>
      <w:szCs w:val="24"/>
      <w:lang w:val="x-none" w:eastAsia="x-none"/>
    </w:rPr>
  </w:style>
  <w:style w:type="character" w:customStyle="1" w:styleId="af">
    <w:name w:val="Обычный (веб) Знак"/>
    <w:aliases w:val="Normal (Web) Char Знак"/>
    <w:link w:val="ae"/>
    <w:uiPriority w:val="99"/>
    <w:rsid w:val="00BE2AFF"/>
    <w:rPr>
      <w:rFonts w:ascii="Times New Roman" w:eastAsia="Times New Roman" w:hAnsi="Times New Roman" w:cs="Times New Roman"/>
      <w:sz w:val="24"/>
      <w:szCs w:val="24"/>
      <w:lang w:val="x-none" w:eastAsia="x-none"/>
    </w:rPr>
  </w:style>
  <w:style w:type="paragraph" w:customStyle="1" w:styleId="14TexstOSNOVA1012">
    <w:name w:val="14TexstOSNOVA_10/12"/>
    <w:basedOn w:val="a0"/>
    <w:uiPriority w:val="99"/>
    <w:rsid w:val="00BE2AFF"/>
    <w:pPr>
      <w:widowControl/>
      <w:adjustRightInd w:val="0"/>
      <w:spacing w:line="240" w:lineRule="atLeast"/>
      <w:ind w:firstLine="340"/>
      <w:jc w:val="both"/>
      <w:textAlignment w:val="center"/>
    </w:pPr>
    <w:rPr>
      <w:rFonts w:ascii="PragmaticaC" w:hAnsi="PragmaticaC" w:cs="PragmaticaC"/>
      <w:color w:val="000000"/>
      <w:sz w:val="20"/>
      <w:szCs w:val="20"/>
      <w:lang w:val="ru-RU" w:eastAsia="ru-RU"/>
    </w:rPr>
  </w:style>
  <w:style w:type="character" w:customStyle="1" w:styleId="af0">
    <w:name w:val="Символ сноски"/>
    <w:rsid w:val="00BE2AFF"/>
    <w:rPr>
      <w:vertAlign w:val="superscript"/>
    </w:rPr>
  </w:style>
  <w:style w:type="character" w:customStyle="1" w:styleId="13">
    <w:name w:val="Знак сноски1"/>
    <w:rsid w:val="00BE2AFF"/>
    <w:rPr>
      <w:vertAlign w:val="superscript"/>
    </w:rPr>
  </w:style>
  <w:style w:type="paragraph" w:styleId="af1">
    <w:name w:val="Body Text Indent"/>
    <w:aliases w:val=" Знак"/>
    <w:basedOn w:val="a0"/>
    <w:link w:val="af2"/>
    <w:rsid w:val="00BE2AFF"/>
    <w:pPr>
      <w:widowControl/>
      <w:autoSpaceDE/>
      <w:autoSpaceDN/>
      <w:ind w:firstLine="340"/>
    </w:pPr>
    <w:rPr>
      <w:rFonts w:ascii="Calibri" w:eastAsia="Arial Unicode MS" w:hAnsi="Calibri" w:cs="Calibri"/>
      <w:color w:val="00000A"/>
      <w:kern w:val="1"/>
      <w:sz w:val="24"/>
      <w:szCs w:val="24"/>
      <w:lang w:val="ru-RU" w:eastAsia="ru-RU"/>
    </w:rPr>
  </w:style>
  <w:style w:type="character" w:customStyle="1" w:styleId="af2">
    <w:name w:val="Основной текст с отступом Знак"/>
    <w:aliases w:val=" Знак Знак"/>
    <w:basedOn w:val="a1"/>
    <w:link w:val="af1"/>
    <w:rsid w:val="00BE2AFF"/>
    <w:rPr>
      <w:rFonts w:ascii="Calibri" w:eastAsia="Arial Unicode MS" w:hAnsi="Calibri" w:cs="Calibri"/>
      <w:color w:val="00000A"/>
      <w:kern w:val="1"/>
      <w:sz w:val="24"/>
      <w:szCs w:val="24"/>
      <w:lang w:val="ru-RU" w:eastAsia="ru-RU"/>
    </w:rPr>
  </w:style>
  <w:style w:type="character" w:customStyle="1" w:styleId="dash041e0431044b0447043d044b0439char1">
    <w:name w:val="dash041e_0431_044b_0447_043d_044b_0439__char1"/>
    <w:rsid w:val="00BE2AFF"/>
    <w:rPr>
      <w:rFonts w:ascii="Times New Roman" w:hAnsi="Times New Roman" w:cs="Times New Roman" w:hint="default"/>
      <w:strike w:val="0"/>
      <w:dstrike w:val="0"/>
      <w:sz w:val="24"/>
      <w:szCs w:val="24"/>
      <w:u w:val="none"/>
      <w:effect w:val="none"/>
    </w:rPr>
  </w:style>
  <w:style w:type="paragraph" w:customStyle="1" w:styleId="western">
    <w:name w:val="western"/>
    <w:basedOn w:val="a0"/>
    <w:rsid w:val="00BE2AFF"/>
    <w:pPr>
      <w:widowControl/>
      <w:autoSpaceDE/>
      <w:autoSpaceDN/>
      <w:spacing w:before="100" w:beforeAutospacing="1"/>
    </w:pPr>
    <w:rPr>
      <w:color w:val="000000"/>
      <w:sz w:val="24"/>
      <w:szCs w:val="24"/>
      <w:lang w:val="ru-RU" w:eastAsia="ru-RU"/>
    </w:rPr>
  </w:style>
  <w:style w:type="paragraph" w:styleId="22">
    <w:name w:val="Body Text 2"/>
    <w:basedOn w:val="a0"/>
    <w:link w:val="23"/>
    <w:rsid w:val="00BE2AFF"/>
    <w:pPr>
      <w:widowControl/>
      <w:autoSpaceDE/>
      <w:autoSpaceDN/>
      <w:spacing w:after="120" w:line="480" w:lineRule="auto"/>
    </w:pPr>
    <w:rPr>
      <w:sz w:val="24"/>
      <w:szCs w:val="24"/>
      <w:lang w:val="ru-RU" w:eastAsia="ru-RU"/>
    </w:rPr>
  </w:style>
  <w:style w:type="character" w:customStyle="1" w:styleId="23">
    <w:name w:val="Основной текст 2 Знак"/>
    <w:basedOn w:val="a1"/>
    <w:link w:val="22"/>
    <w:rsid w:val="00BE2AFF"/>
    <w:rPr>
      <w:rFonts w:ascii="Times New Roman" w:eastAsia="Times New Roman" w:hAnsi="Times New Roman" w:cs="Times New Roman"/>
      <w:sz w:val="24"/>
      <w:szCs w:val="24"/>
      <w:lang w:val="ru-RU" w:eastAsia="ru-RU"/>
    </w:rPr>
  </w:style>
  <w:style w:type="paragraph" w:styleId="af3">
    <w:name w:val="TOC Heading"/>
    <w:basedOn w:val="1"/>
    <w:next w:val="a0"/>
    <w:uiPriority w:val="39"/>
    <w:qFormat/>
    <w:rsid w:val="00BE2AFF"/>
    <w:pPr>
      <w:keepNext/>
      <w:keepLines/>
      <w:widowControl/>
      <w:autoSpaceDE/>
      <w:autoSpaceDN/>
      <w:spacing w:before="480" w:line="276" w:lineRule="auto"/>
      <w:ind w:left="0"/>
      <w:outlineLvl w:val="9"/>
    </w:pPr>
    <w:rPr>
      <w:rFonts w:ascii="Cambria" w:hAnsi="Cambria"/>
      <w:color w:val="365F91"/>
      <w:sz w:val="28"/>
      <w:szCs w:val="28"/>
      <w:lang w:val="x-none"/>
    </w:rPr>
  </w:style>
  <w:style w:type="paragraph" w:styleId="14">
    <w:name w:val="toc 1"/>
    <w:basedOn w:val="a0"/>
    <w:next w:val="a0"/>
    <w:autoRedefine/>
    <w:uiPriority w:val="39"/>
    <w:unhideWhenUsed/>
    <w:rsid w:val="00BE2AFF"/>
    <w:pPr>
      <w:widowControl/>
      <w:tabs>
        <w:tab w:val="right" w:leader="dot" w:pos="9498"/>
      </w:tabs>
      <w:suppressAutoHyphens/>
      <w:autoSpaceDE/>
      <w:autoSpaceDN/>
      <w:spacing w:after="200" w:line="276" w:lineRule="auto"/>
    </w:pPr>
    <w:rPr>
      <w:rFonts w:ascii="Calibri" w:eastAsia="Arial Unicode MS" w:hAnsi="Calibri" w:cs="Calibri"/>
      <w:color w:val="00000A"/>
      <w:kern w:val="1"/>
      <w:lang w:val="ru-RU"/>
    </w:rPr>
  </w:style>
  <w:style w:type="paragraph" w:styleId="31">
    <w:name w:val="toc 3"/>
    <w:basedOn w:val="a0"/>
    <w:next w:val="a0"/>
    <w:autoRedefine/>
    <w:uiPriority w:val="39"/>
    <w:unhideWhenUsed/>
    <w:rsid w:val="00BE2AFF"/>
    <w:pPr>
      <w:widowControl/>
      <w:tabs>
        <w:tab w:val="right" w:leader="dot" w:pos="9498"/>
      </w:tabs>
      <w:suppressAutoHyphens/>
      <w:autoSpaceDE/>
      <w:autoSpaceDN/>
      <w:spacing w:after="200" w:line="276" w:lineRule="auto"/>
      <w:ind w:left="426"/>
    </w:pPr>
    <w:rPr>
      <w:rFonts w:ascii="Calibri" w:eastAsia="Arial Unicode MS" w:hAnsi="Calibri" w:cs="Calibri"/>
      <w:color w:val="00000A"/>
      <w:kern w:val="1"/>
      <w:lang w:val="ru-RU"/>
    </w:rPr>
  </w:style>
  <w:style w:type="character" w:styleId="af4">
    <w:name w:val="Hyperlink"/>
    <w:uiPriority w:val="99"/>
    <w:unhideWhenUsed/>
    <w:rsid w:val="00BE2AFF"/>
    <w:rPr>
      <w:color w:val="0000FF"/>
      <w:u w:val="single"/>
    </w:rPr>
  </w:style>
  <w:style w:type="paragraph" w:styleId="24">
    <w:name w:val="toc 2"/>
    <w:basedOn w:val="a0"/>
    <w:next w:val="a0"/>
    <w:autoRedefine/>
    <w:uiPriority w:val="39"/>
    <w:unhideWhenUsed/>
    <w:rsid w:val="00BE2AFF"/>
    <w:pPr>
      <w:widowControl/>
      <w:tabs>
        <w:tab w:val="right" w:leader="dot" w:pos="9460"/>
      </w:tabs>
      <w:suppressAutoHyphens/>
      <w:autoSpaceDE/>
      <w:autoSpaceDN/>
      <w:spacing w:after="200" w:line="276" w:lineRule="auto"/>
      <w:ind w:left="440" w:right="-383"/>
    </w:pPr>
    <w:rPr>
      <w:rFonts w:eastAsia="Arial Unicode MS"/>
      <w:noProof/>
      <w:color w:val="00000A"/>
      <w:kern w:val="1"/>
      <w:sz w:val="28"/>
      <w:szCs w:val="28"/>
      <w:lang w:val="ru-RU"/>
    </w:rPr>
  </w:style>
  <w:style w:type="paragraph" w:customStyle="1" w:styleId="p4">
    <w:name w:val="p4"/>
    <w:basedOn w:val="a0"/>
    <w:rsid w:val="00BE2AFF"/>
    <w:pPr>
      <w:widowControl/>
      <w:autoSpaceDE/>
      <w:autoSpaceDN/>
      <w:spacing w:before="100" w:beforeAutospacing="1" w:after="100" w:afterAutospacing="1"/>
    </w:pPr>
    <w:rPr>
      <w:rFonts w:eastAsia="Calibri"/>
      <w:sz w:val="24"/>
      <w:szCs w:val="24"/>
      <w:lang w:val="ru-RU" w:eastAsia="ru-RU"/>
    </w:rPr>
  </w:style>
  <w:style w:type="character" w:customStyle="1" w:styleId="s1">
    <w:name w:val="s1"/>
    <w:rsid w:val="00BE2AFF"/>
  </w:style>
  <w:style w:type="paragraph" w:customStyle="1" w:styleId="18TexstSPISOK1">
    <w:name w:val="18TexstSPISOK_1"/>
    <w:aliases w:val="1"/>
    <w:basedOn w:val="a0"/>
    <w:rsid w:val="00BE2AFF"/>
    <w:pPr>
      <w:widowControl/>
      <w:tabs>
        <w:tab w:val="left" w:pos="360"/>
        <w:tab w:val="left" w:pos="640"/>
      </w:tabs>
      <w:adjustRightInd w:val="0"/>
      <w:spacing w:line="240" w:lineRule="atLeast"/>
      <w:ind w:left="640" w:hanging="300"/>
      <w:jc w:val="both"/>
      <w:textAlignment w:val="center"/>
    </w:pPr>
    <w:rPr>
      <w:rFonts w:ascii="PragmaticaC" w:hAnsi="PragmaticaC" w:cs="PragmaticaC"/>
      <w:color w:val="000000"/>
      <w:sz w:val="20"/>
      <w:szCs w:val="20"/>
      <w:lang w:val="ru-RU" w:eastAsia="ru-RU"/>
    </w:rPr>
  </w:style>
  <w:style w:type="character" w:customStyle="1" w:styleId="a5">
    <w:name w:val="Основной текст Знак"/>
    <w:link w:val="a4"/>
    <w:rsid w:val="00BE2AFF"/>
    <w:rPr>
      <w:rFonts w:ascii="Times New Roman" w:eastAsia="Times New Roman" w:hAnsi="Times New Roman" w:cs="Times New Roman"/>
      <w:sz w:val="24"/>
      <w:szCs w:val="24"/>
    </w:rPr>
  </w:style>
  <w:style w:type="paragraph" w:customStyle="1" w:styleId="af5">
    <w:name w:val="Основной"/>
    <w:basedOn w:val="a0"/>
    <w:link w:val="af6"/>
    <w:rsid w:val="00BE2AFF"/>
    <w:pPr>
      <w:widowControl/>
      <w:adjustRightInd w:val="0"/>
      <w:spacing w:line="214" w:lineRule="atLeast"/>
      <w:ind w:firstLine="283"/>
      <w:jc w:val="both"/>
      <w:textAlignment w:val="center"/>
    </w:pPr>
    <w:rPr>
      <w:rFonts w:ascii="NewtonCSanPin" w:hAnsi="NewtonCSanPin"/>
      <w:color w:val="000000"/>
      <w:sz w:val="21"/>
      <w:szCs w:val="21"/>
      <w:lang w:val="x-none" w:eastAsia="x-none"/>
    </w:rPr>
  </w:style>
  <w:style w:type="character" w:customStyle="1" w:styleId="af6">
    <w:name w:val="Основной Знак"/>
    <w:link w:val="af5"/>
    <w:rsid w:val="00BE2AFF"/>
    <w:rPr>
      <w:rFonts w:ascii="NewtonCSanPin" w:eastAsia="Times New Roman" w:hAnsi="NewtonCSanPin" w:cs="Times New Roman"/>
      <w:color w:val="000000"/>
      <w:sz w:val="21"/>
      <w:szCs w:val="21"/>
      <w:lang w:val="x-none" w:eastAsia="x-none"/>
    </w:rPr>
  </w:style>
  <w:style w:type="paragraph" w:customStyle="1" w:styleId="af7">
    <w:name w:val="Буллит"/>
    <w:basedOn w:val="af5"/>
    <w:link w:val="af8"/>
    <w:rsid w:val="00BE2AFF"/>
    <w:pPr>
      <w:ind w:firstLine="244"/>
    </w:pPr>
  </w:style>
  <w:style w:type="character" w:customStyle="1" w:styleId="af8">
    <w:name w:val="Буллит Знак"/>
    <w:basedOn w:val="af6"/>
    <w:link w:val="af7"/>
    <w:rsid w:val="00BE2AFF"/>
    <w:rPr>
      <w:rFonts w:ascii="NewtonCSanPin" w:eastAsia="Times New Roman" w:hAnsi="NewtonCSanPin" w:cs="Times New Roman"/>
      <w:color w:val="000000"/>
      <w:sz w:val="21"/>
      <w:szCs w:val="21"/>
      <w:lang w:val="x-none" w:eastAsia="x-none"/>
    </w:rPr>
  </w:style>
  <w:style w:type="character" w:customStyle="1" w:styleId="a7">
    <w:name w:val="Абзац списка Знак"/>
    <w:link w:val="a6"/>
    <w:uiPriority w:val="34"/>
    <w:locked/>
    <w:rsid w:val="00BE2AFF"/>
    <w:rPr>
      <w:rFonts w:ascii="Times New Roman" w:eastAsia="Times New Roman" w:hAnsi="Times New Roman" w:cs="Times New Roman"/>
    </w:rPr>
  </w:style>
  <w:style w:type="paragraph" w:styleId="25">
    <w:name w:val="Body Text Indent 2"/>
    <w:basedOn w:val="a0"/>
    <w:link w:val="26"/>
    <w:uiPriority w:val="99"/>
    <w:semiHidden/>
    <w:unhideWhenUsed/>
    <w:rsid w:val="00BE2AFF"/>
    <w:pPr>
      <w:widowControl/>
      <w:suppressAutoHyphens/>
      <w:autoSpaceDE/>
      <w:autoSpaceDN/>
      <w:spacing w:after="120" w:line="480" w:lineRule="auto"/>
      <w:ind w:left="283"/>
    </w:pPr>
    <w:rPr>
      <w:rFonts w:ascii="Calibri" w:eastAsia="Arial Unicode MS" w:hAnsi="Calibri"/>
      <w:color w:val="00000A"/>
      <w:kern w:val="1"/>
      <w:lang w:val="x-none"/>
    </w:rPr>
  </w:style>
  <w:style w:type="character" w:customStyle="1" w:styleId="26">
    <w:name w:val="Основной текст с отступом 2 Знак"/>
    <w:basedOn w:val="a1"/>
    <w:link w:val="25"/>
    <w:uiPriority w:val="99"/>
    <w:semiHidden/>
    <w:rsid w:val="00BE2AFF"/>
    <w:rPr>
      <w:rFonts w:ascii="Calibri" w:eastAsia="Arial Unicode MS" w:hAnsi="Calibri" w:cs="Times New Roman"/>
      <w:color w:val="00000A"/>
      <w:kern w:val="1"/>
      <w:lang w:val="x-none"/>
    </w:rPr>
  </w:style>
  <w:style w:type="character" w:customStyle="1" w:styleId="15">
    <w:name w:val="Сноска1"/>
    <w:rsid w:val="00BE2AFF"/>
    <w:rPr>
      <w:rFonts w:ascii="Times New Roman" w:hAnsi="Times New Roman" w:cs="Times New Roman"/>
      <w:vertAlign w:val="superscript"/>
    </w:rPr>
  </w:style>
  <w:style w:type="paragraph" w:customStyle="1" w:styleId="32">
    <w:name w:val="Заг 3"/>
    <w:basedOn w:val="a0"/>
    <w:rsid w:val="00BE2AFF"/>
    <w:pPr>
      <w:keepNext/>
      <w:widowControl/>
      <w:adjustRightInd w:val="0"/>
      <w:spacing w:before="255" w:after="113" w:line="240" w:lineRule="atLeast"/>
      <w:jc w:val="center"/>
      <w:textAlignment w:val="center"/>
    </w:pPr>
    <w:rPr>
      <w:rFonts w:ascii="PragmaticaC" w:hAnsi="PragmaticaC" w:cs="PragmaticaC"/>
      <w:b/>
      <w:bCs/>
      <w:i/>
      <w:iCs/>
      <w:color w:val="000000"/>
      <w:sz w:val="23"/>
      <w:szCs w:val="23"/>
      <w:lang w:val="ru-RU" w:eastAsia="ru-RU"/>
    </w:rPr>
  </w:style>
  <w:style w:type="paragraph" w:customStyle="1" w:styleId="4">
    <w:name w:val="Заг 4"/>
    <w:basedOn w:val="32"/>
    <w:rsid w:val="00BE2AFF"/>
    <w:rPr>
      <w:b w:val="0"/>
      <w:bCs w:val="0"/>
    </w:rPr>
  </w:style>
  <w:style w:type="paragraph" w:customStyle="1" w:styleId="af9">
    <w:name w:val="Сноска"/>
    <w:basedOn w:val="af5"/>
    <w:rsid w:val="00BE2AFF"/>
    <w:pPr>
      <w:spacing w:line="174" w:lineRule="atLeast"/>
    </w:pPr>
    <w:rPr>
      <w:sz w:val="17"/>
      <w:szCs w:val="17"/>
    </w:rPr>
  </w:style>
  <w:style w:type="paragraph" w:customStyle="1" w:styleId="afa">
    <w:name w:val="Подзаг"/>
    <w:basedOn w:val="af5"/>
    <w:rsid w:val="00BE2AFF"/>
    <w:pPr>
      <w:spacing w:before="113" w:after="28"/>
      <w:jc w:val="center"/>
    </w:pPr>
    <w:rPr>
      <w:b/>
      <w:bCs/>
      <w:i/>
      <w:iCs/>
    </w:rPr>
  </w:style>
  <w:style w:type="character" w:customStyle="1" w:styleId="c12">
    <w:name w:val="c12"/>
    <w:basedOn w:val="a1"/>
    <w:rsid w:val="00BE2AFF"/>
  </w:style>
  <w:style w:type="paragraph" w:customStyle="1" w:styleId="c11">
    <w:name w:val="c11"/>
    <w:basedOn w:val="a0"/>
    <w:rsid w:val="00BE2AFF"/>
    <w:pPr>
      <w:widowControl/>
      <w:autoSpaceDE/>
      <w:autoSpaceDN/>
      <w:spacing w:before="100" w:beforeAutospacing="1" w:after="100" w:afterAutospacing="1"/>
    </w:pPr>
    <w:rPr>
      <w:sz w:val="24"/>
      <w:szCs w:val="24"/>
      <w:lang w:val="ru-RU" w:eastAsia="ru-RU"/>
    </w:rPr>
  </w:style>
  <w:style w:type="paragraph" w:customStyle="1" w:styleId="16">
    <w:name w:val="Без интервала1"/>
    <w:rsid w:val="00BE2AFF"/>
    <w:pPr>
      <w:widowControl/>
      <w:autoSpaceDE/>
      <w:autoSpaceDN/>
    </w:pPr>
    <w:rPr>
      <w:rFonts w:ascii="Calibri" w:eastAsia="Times New Roman" w:hAnsi="Calibri" w:cs="Calibri"/>
      <w:lang w:val="ru-RU"/>
    </w:rPr>
  </w:style>
  <w:style w:type="paragraph" w:customStyle="1" w:styleId="Default">
    <w:name w:val="Default"/>
    <w:rsid w:val="00BE2AFF"/>
    <w:pPr>
      <w:widowControl/>
      <w:adjustRightInd w:val="0"/>
    </w:pPr>
    <w:rPr>
      <w:rFonts w:ascii="Times New Roman" w:eastAsia="Times New Roman" w:hAnsi="Times New Roman" w:cs="Times New Roman"/>
      <w:color w:val="000000"/>
      <w:sz w:val="24"/>
      <w:szCs w:val="24"/>
      <w:lang w:val="ru-RU" w:eastAsia="ru-RU"/>
    </w:rPr>
  </w:style>
  <w:style w:type="character" w:customStyle="1" w:styleId="blk">
    <w:name w:val="blk"/>
    <w:basedOn w:val="a1"/>
    <w:rsid w:val="00BE2AFF"/>
  </w:style>
  <w:style w:type="paragraph" w:styleId="afb">
    <w:name w:val="header"/>
    <w:basedOn w:val="a0"/>
    <w:link w:val="afc"/>
    <w:uiPriority w:val="99"/>
    <w:unhideWhenUsed/>
    <w:rsid w:val="00BE2AFF"/>
    <w:pPr>
      <w:widowControl/>
      <w:tabs>
        <w:tab w:val="center" w:pos="4677"/>
        <w:tab w:val="right" w:pos="9355"/>
      </w:tabs>
      <w:suppressAutoHyphens/>
      <w:autoSpaceDE/>
      <w:autoSpaceDN/>
      <w:spacing w:after="200" w:line="276" w:lineRule="auto"/>
    </w:pPr>
    <w:rPr>
      <w:rFonts w:ascii="Calibri" w:eastAsia="Arial Unicode MS" w:hAnsi="Calibri"/>
      <w:color w:val="00000A"/>
      <w:kern w:val="1"/>
      <w:lang w:val="x-none"/>
    </w:rPr>
  </w:style>
  <w:style w:type="character" w:customStyle="1" w:styleId="afc">
    <w:name w:val="Верхний колонтитул Знак"/>
    <w:basedOn w:val="a1"/>
    <w:link w:val="afb"/>
    <w:uiPriority w:val="99"/>
    <w:rsid w:val="00BE2AFF"/>
    <w:rPr>
      <w:rFonts w:ascii="Calibri" w:eastAsia="Arial Unicode MS" w:hAnsi="Calibri" w:cs="Times New Roman"/>
      <w:color w:val="00000A"/>
      <w:kern w:val="1"/>
      <w:lang w:val="x-none"/>
    </w:rPr>
  </w:style>
  <w:style w:type="paragraph" w:styleId="afd">
    <w:name w:val="Balloon Text"/>
    <w:basedOn w:val="a0"/>
    <w:link w:val="17"/>
    <w:uiPriority w:val="99"/>
    <w:unhideWhenUsed/>
    <w:rsid w:val="00BE2AFF"/>
    <w:pPr>
      <w:widowControl/>
      <w:suppressAutoHyphens/>
      <w:autoSpaceDE/>
      <w:autoSpaceDN/>
    </w:pPr>
    <w:rPr>
      <w:rFonts w:ascii="Segoe UI" w:eastAsia="Arial Unicode MS" w:hAnsi="Segoe UI"/>
      <w:color w:val="00000A"/>
      <w:kern w:val="1"/>
      <w:sz w:val="18"/>
      <w:szCs w:val="18"/>
      <w:lang w:val="x-none"/>
    </w:rPr>
  </w:style>
  <w:style w:type="character" w:customStyle="1" w:styleId="afe">
    <w:name w:val="Текст выноски Знак"/>
    <w:basedOn w:val="a1"/>
    <w:rsid w:val="00BE2AFF"/>
    <w:rPr>
      <w:rFonts w:ascii="Segoe UI" w:eastAsia="Times New Roman" w:hAnsi="Segoe UI" w:cs="Segoe UI"/>
      <w:sz w:val="18"/>
      <w:szCs w:val="18"/>
    </w:rPr>
  </w:style>
  <w:style w:type="character" w:customStyle="1" w:styleId="17">
    <w:name w:val="Текст выноски Знак1"/>
    <w:link w:val="afd"/>
    <w:uiPriority w:val="99"/>
    <w:rsid w:val="00BE2AFF"/>
    <w:rPr>
      <w:rFonts w:ascii="Segoe UI" w:eastAsia="Arial Unicode MS" w:hAnsi="Segoe UI" w:cs="Times New Roman"/>
      <w:color w:val="00000A"/>
      <w:kern w:val="1"/>
      <w:sz w:val="18"/>
      <w:szCs w:val="18"/>
      <w:lang w:val="x-none"/>
    </w:rPr>
  </w:style>
  <w:style w:type="paragraph" w:customStyle="1" w:styleId="09PodZAG">
    <w:name w:val="09PodZAG_п/ж"/>
    <w:basedOn w:val="a0"/>
    <w:uiPriority w:val="99"/>
    <w:rsid w:val="00BE2AFF"/>
    <w:pPr>
      <w:widowControl/>
      <w:adjustRightInd w:val="0"/>
      <w:spacing w:after="113" w:line="240" w:lineRule="atLeast"/>
      <w:jc w:val="center"/>
      <w:textAlignment w:val="center"/>
    </w:pPr>
    <w:rPr>
      <w:rFonts w:ascii="FuturisC" w:hAnsi="FuturisC" w:cs="FuturisC"/>
      <w:b/>
      <w:bCs/>
      <w:caps/>
      <w:color w:val="000000"/>
      <w:lang w:val="ru-RU" w:eastAsia="ru-RU"/>
    </w:rPr>
  </w:style>
  <w:style w:type="paragraph" w:customStyle="1" w:styleId="27">
    <w:name w:val="Без интервала2"/>
    <w:aliases w:val="основа"/>
    <w:qFormat/>
    <w:rsid w:val="00BE2AFF"/>
    <w:pPr>
      <w:widowControl/>
      <w:autoSpaceDE/>
      <w:autoSpaceDN/>
    </w:pPr>
    <w:rPr>
      <w:rFonts w:ascii="Calibri" w:eastAsia="Calibri" w:hAnsi="Calibri" w:cs="Times New Roman"/>
      <w:lang w:val="ru-RU"/>
    </w:rPr>
  </w:style>
  <w:style w:type="paragraph" w:customStyle="1" w:styleId="aff">
    <w:name w:val="А ОСН ТЕКСТ"/>
    <w:basedOn w:val="a0"/>
    <w:link w:val="aff0"/>
    <w:rsid w:val="00BE2AFF"/>
    <w:pPr>
      <w:widowControl/>
      <w:autoSpaceDE/>
      <w:autoSpaceDN/>
      <w:spacing w:line="360" w:lineRule="auto"/>
      <w:ind w:firstLine="454"/>
      <w:jc w:val="both"/>
    </w:pPr>
    <w:rPr>
      <w:rFonts w:eastAsia="Arial Unicode MS"/>
      <w:caps/>
      <w:color w:val="000000"/>
      <w:kern w:val="1"/>
      <w:sz w:val="28"/>
      <w:szCs w:val="28"/>
      <w:lang w:val="x-none" w:eastAsia="x-none"/>
    </w:rPr>
  </w:style>
  <w:style w:type="character" w:customStyle="1" w:styleId="aff0">
    <w:name w:val="А ОСН ТЕКСТ Знак"/>
    <w:link w:val="aff"/>
    <w:rsid w:val="00BE2AFF"/>
    <w:rPr>
      <w:rFonts w:ascii="Times New Roman" w:eastAsia="Arial Unicode MS" w:hAnsi="Times New Roman" w:cs="Times New Roman"/>
      <w:caps/>
      <w:color w:val="000000"/>
      <w:kern w:val="1"/>
      <w:sz w:val="28"/>
      <w:szCs w:val="28"/>
      <w:lang w:val="x-none" w:eastAsia="x-none"/>
    </w:rPr>
  </w:style>
  <w:style w:type="paragraph" w:customStyle="1" w:styleId="Standard">
    <w:name w:val="Standard"/>
    <w:link w:val="Standard1"/>
    <w:uiPriority w:val="99"/>
    <w:rsid w:val="00BE2AFF"/>
    <w:pPr>
      <w:suppressAutoHyphens/>
      <w:autoSpaceDE/>
      <w:textAlignment w:val="baseline"/>
    </w:pPr>
    <w:rPr>
      <w:rFonts w:ascii="Arial" w:eastAsia="SimSun" w:hAnsi="Arial" w:cs="Mangal"/>
      <w:kern w:val="3"/>
      <w:sz w:val="24"/>
      <w:szCs w:val="24"/>
      <w:lang w:val="ru-RU" w:eastAsia="zh-CN" w:bidi="hi-IN"/>
    </w:rPr>
  </w:style>
  <w:style w:type="character" w:customStyle="1" w:styleId="Standard1">
    <w:name w:val="Standard Знак1"/>
    <w:link w:val="Standard"/>
    <w:uiPriority w:val="99"/>
    <w:locked/>
    <w:rsid w:val="00BE2AFF"/>
    <w:rPr>
      <w:rFonts w:ascii="Arial" w:eastAsia="SimSun" w:hAnsi="Arial" w:cs="Mangal"/>
      <w:kern w:val="3"/>
      <w:sz w:val="24"/>
      <w:szCs w:val="24"/>
      <w:lang w:val="ru-RU" w:eastAsia="zh-CN" w:bidi="hi-IN"/>
    </w:rPr>
  </w:style>
  <w:style w:type="paragraph" w:customStyle="1" w:styleId="Footnote">
    <w:name w:val="Footnote"/>
    <w:basedOn w:val="Standard"/>
    <w:rsid w:val="00BE2AFF"/>
    <w:pPr>
      <w:widowControl/>
      <w:suppressLineNumbers/>
      <w:autoSpaceDN/>
      <w:spacing w:line="360" w:lineRule="auto"/>
      <w:ind w:left="283" w:hanging="283"/>
      <w:jc w:val="both"/>
    </w:pPr>
    <w:rPr>
      <w:rFonts w:ascii="Times New Roman" w:eastAsia="Times New Roman" w:hAnsi="Times New Roman" w:cs="Times New Roman"/>
      <w:kern w:val="1"/>
      <w:sz w:val="20"/>
      <w:szCs w:val="20"/>
      <w:lang w:eastAsia="ar-SA" w:bidi="ar-SA"/>
    </w:rPr>
  </w:style>
  <w:style w:type="character" w:customStyle="1" w:styleId="28">
    <w:name w:val="Знак сноски2"/>
    <w:rsid w:val="00BE2AFF"/>
    <w:rPr>
      <w:vertAlign w:val="superscript"/>
    </w:rPr>
  </w:style>
  <w:style w:type="paragraph" w:customStyle="1" w:styleId="aff1">
    <w:name w:val="Знак"/>
    <w:basedOn w:val="a0"/>
    <w:rsid w:val="00BE2AFF"/>
    <w:pPr>
      <w:widowControl/>
      <w:autoSpaceDE/>
      <w:autoSpaceDN/>
      <w:spacing w:after="160" w:line="240" w:lineRule="exact"/>
    </w:pPr>
    <w:rPr>
      <w:rFonts w:ascii="Verdana" w:hAnsi="Verdana"/>
      <w:sz w:val="20"/>
      <w:szCs w:val="20"/>
    </w:rPr>
  </w:style>
  <w:style w:type="character" w:customStyle="1" w:styleId="18">
    <w:name w:val="Основной текст + Курсив1"/>
    <w:rsid w:val="00BE2AFF"/>
    <w:rPr>
      <w:rFonts w:ascii="Times New Roman" w:eastAsia="Arial Unicode MS" w:hAnsi="Times New Roman"/>
      <w:i/>
      <w:caps/>
      <w:color w:val="00000A"/>
      <w:spacing w:val="0"/>
      <w:kern w:val="1"/>
      <w:sz w:val="22"/>
      <w:lang w:val="ru-RU" w:eastAsia="ru-RU"/>
    </w:rPr>
  </w:style>
  <w:style w:type="paragraph" w:customStyle="1" w:styleId="30Snoska">
    <w:name w:val="30Snoska"/>
    <w:basedOn w:val="a0"/>
    <w:rsid w:val="00BE2AFF"/>
    <w:pPr>
      <w:widowControl/>
      <w:suppressAutoHyphens/>
      <w:autoSpaceDN/>
      <w:spacing w:line="180" w:lineRule="atLeast"/>
      <w:jc w:val="both"/>
      <w:textAlignment w:val="center"/>
    </w:pPr>
    <w:rPr>
      <w:rFonts w:ascii="PragmaticaC" w:hAnsi="PragmaticaC" w:cs="PragmaticaC"/>
      <w:color w:val="000000"/>
      <w:sz w:val="16"/>
      <w:szCs w:val="16"/>
      <w:lang w:val="ru-RU" w:eastAsia="ar-SA"/>
    </w:rPr>
  </w:style>
  <w:style w:type="character" w:customStyle="1" w:styleId="19">
    <w:name w:val="Текст сноски Знак1"/>
    <w:uiPriority w:val="99"/>
    <w:rsid w:val="00BE2AFF"/>
    <w:rPr>
      <w:caps/>
      <w:lang w:eastAsia="ar-SA"/>
    </w:rPr>
  </w:style>
  <w:style w:type="character" w:customStyle="1" w:styleId="aff2">
    <w:name w:val="Сноска_"/>
    <w:rsid w:val="00BE2AFF"/>
    <w:rPr>
      <w:sz w:val="16"/>
      <w:szCs w:val="16"/>
      <w:lang w:bidi="ar-SA"/>
    </w:rPr>
  </w:style>
  <w:style w:type="character" w:customStyle="1" w:styleId="CenturySchoolbook">
    <w:name w:val="Сноска + Century Schoolbook"/>
    <w:aliases w:val="9 pt,Курсив,Основной текст + Полужирный26"/>
    <w:semiHidden/>
    <w:rsid w:val="00BE2AFF"/>
    <w:rPr>
      <w:rFonts w:ascii="Century Schoolbook" w:hAnsi="Century Schoolbook" w:cs="Century Schoolbook"/>
      <w:i/>
      <w:iCs/>
      <w:sz w:val="18"/>
      <w:szCs w:val="18"/>
      <w:lang w:bidi="ar-SA"/>
    </w:rPr>
  </w:style>
  <w:style w:type="character" w:customStyle="1" w:styleId="210">
    <w:name w:val="Основной текст + Полужирный21"/>
    <w:rsid w:val="00BE2AFF"/>
    <w:rPr>
      <w:rFonts w:ascii="Times New Roman" w:hAnsi="Times New Roman" w:cs="Times New Roman"/>
      <w:b/>
      <w:bCs/>
      <w:spacing w:val="0"/>
      <w:sz w:val="22"/>
      <w:szCs w:val="22"/>
      <w:lang w:bidi="ar-SA"/>
    </w:rPr>
  </w:style>
  <w:style w:type="character" w:customStyle="1" w:styleId="200">
    <w:name w:val="Основной текст + Полужирный20"/>
    <w:aliases w:val="Курсив17"/>
    <w:rsid w:val="00BE2AFF"/>
    <w:rPr>
      <w:rFonts w:ascii="Times New Roman" w:hAnsi="Times New Roman" w:cs="Times New Roman"/>
      <w:b/>
      <w:bCs/>
      <w:i/>
      <w:iCs/>
      <w:spacing w:val="0"/>
      <w:sz w:val="22"/>
      <w:szCs w:val="22"/>
      <w:lang w:bidi="ar-SA"/>
    </w:rPr>
  </w:style>
  <w:style w:type="character" w:customStyle="1" w:styleId="33">
    <w:name w:val="Основной текст + Курсив3"/>
    <w:uiPriority w:val="99"/>
    <w:rsid w:val="00BE2AFF"/>
    <w:rPr>
      <w:rFonts w:ascii="Times New Roman" w:hAnsi="Times New Roman" w:cs="Times New Roman"/>
      <w:i/>
      <w:iCs/>
      <w:spacing w:val="0"/>
      <w:sz w:val="22"/>
      <w:szCs w:val="22"/>
      <w:lang w:bidi="ar-SA"/>
    </w:rPr>
  </w:style>
  <w:style w:type="character" w:customStyle="1" w:styleId="110">
    <w:name w:val="Основной текст (11) + Не курсив"/>
    <w:rsid w:val="00BE2AFF"/>
    <w:rPr>
      <w:rFonts w:ascii="Times New Roman" w:hAnsi="Times New Roman" w:cs="Times New Roman"/>
      <w:b/>
      <w:bCs/>
      <w:i/>
      <w:iCs/>
      <w:spacing w:val="0"/>
      <w:sz w:val="22"/>
      <w:szCs w:val="22"/>
      <w:lang w:bidi="ar-SA"/>
    </w:rPr>
  </w:style>
  <w:style w:type="character" w:customStyle="1" w:styleId="1116">
    <w:name w:val="Основной текст (11)16"/>
    <w:rsid w:val="00BE2AFF"/>
    <w:rPr>
      <w:rFonts w:ascii="Times New Roman" w:hAnsi="Times New Roman" w:cs="Times New Roman"/>
      <w:b/>
      <w:bCs/>
      <w:i/>
      <w:iCs/>
      <w:spacing w:val="0"/>
      <w:sz w:val="22"/>
      <w:szCs w:val="22"/>
      <w:lang w:bidi="ar-SA"/>
    </w:rPr>
  </w:style>
  <w:style w:type="character" w:customStyle="1" w:styleId="aff3">
    <w:name w:val="Основной текст + Полужирный"/>
    <w:semiHidden/>
    <w:rsid w:val="00BE2AFF"/>
    <w:rPr>
      <w:rFonts w:ascii="Century Schoolbook" w:hAnsi="Century Schoolbook"/>
      <w:b/>
      <w:bCs/>
      <w:sz w:val="24"/>
      <w:szCs w:val="24"/>
      <w:lang w:bidi="ar-SA"/>
    </w:rPr>
  </w:style>
  <w:style w:type="paragraph" w:customStyle="1" w:styleId="29">
    <w:name w:val="Абзац списка2"/>
    <w:basedOn w:val="a0"/>
    <w:rsid w:val="00BE2AFF"/>
    <w:pPr>
      <w:widowControl/>
      <w:suppressAutoHyphens/>
      <w:autoSpaceDE/>
      <w:autoSpaceDN/>
      <w:spacing w:line="360" w:lineRule="auto"/>
      <w:ind w:left="720"/>
    </w:pPr>
    <w:rPr>
      <w:kern w:val="1"/>
      <w:sz w:val="24"/>
      <w:szCs w:val="24"/>
      <w:lang w:val="ru-RU" w:eastAsia="ar-SA"/>
    </w:rPr>
  </w:style>
  <w:style w:type="paragraph" w:customStyle="1" w:styleId="34">
    <w:name w:val="Без интервала3"/>
    <w:rsid w:val="00BE2AFF"/>
    <w:pPr>
      <w:widowControl/>
      <w:autoSpaceDE/>
      <w:autoSpaceDN/>
    </w:pPr>
    <w:rPr>
      <w:rFonts w:ascii="Calibri" w:eastAsia="Times New Roman" w:hAnsi="Calibri" w:cs="Calibri"/>
      <w:lang w:val="ru-RU"/>
    </w:rPr>
  </w:style>
  <w:style w:type="paragraph" w:customStyle="1" w:styleId="msolistparagraph0">
    <w:name w:val="msolistparagraph"/>
    <w:basedOn w:val="a0"/>
    <w:rsid w:val="00BE2AFF"/>
    <w:pPr>
      <w:widowControl/>
      <w:autoSpaceDE/>
      <w:autoSpaceDN/>
      <w:spacing w:after="200" w:line="276" w:lineRule="auto"/>
      <w:ind w:left="720"/>
      <w:contextualSpacing/>
    </w:pPr>
    <w:rPr>
      <w:rFonts w:ascii="Calibri" w:eastAsia="Calibri" w:hAnsi="Calibri"/>
      <w:lang w:val="ru-RU"/>
    </w:rPr>
  </w:style>
  <w:style w:type="paragraph" w:customStyle="1" w:styleId="u-2-msonormal">
    <w:name w:val="u-2-msonormal"/>
    <w:basedOn w:val="a0"/>
    <w:rsid w:val="00BE2AFF"/>
    <w:pPr>
      <w:widowControl/>
      <w:autoSpaceDE/>
      <w:autoSpaceDN/>
      <w:spacing w:before="100" w:beforeAutospacing="1" w:after="100" w:afterAutospacing="1"/>
    </w:pPr>
    <w:rPr>
      <w:sz w:val="24"/>
      <w:szCs w:val="24"/>
      <w:lang w:val="ru-RU" w:eastAsia="ru-RU"/>
    </w:rPr>
  </w:style>
  <w:style w:type="paragraph" w:customStyle="1" w:styleId="msg-header-from">
    <w:name w:val="msg-header-from"/>
    <w:basedOn w:val="a0"/>
    <w:rsid w:val="00BE2AFF"/>
    <w:pPr>
      <w:widowControl/>
      <w:autoSpaceDE/>
      <w:autoSpaceDN/>
      <w:spacing w:before="100" w:beforeAutospacing="1" w:after="100" w:afterAutospacing="1"/>
    </w:pPr>
    <w:rPr>
      <w:sz w:val="24"/>
      <w:szCs w:val="24"/>
      <w:lang w:val="ru-RU" w:eastAsia="ru-RU"/>
    </w:rPr>
  </w:style>
  <w:style w:type="character" w:styleId="aff4">
    <w:name w:val="page number"/>
    <w:basedOn w:val="a1"/>
    <w:rsid w:val="00BE2AFF"/>
  </w:style>
  <w:style w:type="paragraph" w:customStyle="1" w:styleId="2a">
    <w:name w:val="Заг 2"/>
    <w:basedOn w:val="1a"/>
    <w:rsid w:val="00BE2AFF"/>
    <w:pPr>
      <w:pageBreakBefore w:val="0"/>
      <w:spacing w:before="283"/>
    </w:pPr>
    <w:rPr>
      <w:caps w:val="0"/>
    </w:rPr>
  </w:style>
  <w:style w:type="paragraph" w:customStyle="1" w:styleId="1a">
    <w:name w:val="Заг 1"/>
    <w:basedOn w:val="af5"/>
    <w:rsid w:val="00BE2AFF"/>
    <w:pPr>
      <w:keepNext/>
      <w:pageBreakBefore/>
      <w:spacing w:after="170" w:line="296" w:lineRule="atLeast"/>
      <w:ind w:firstLine="0"/>
      <w:jc w:val="center"/>
    </w:pPr>
    <w:rPr>
      <w:rFonts w:ascii="PragmaticaC" w:hAnsi="PragmaticaC" w:cs="PragmaticaC"/>
      <w:b/>
      <w:bCs/>
      <w:caps/>
      <w:sz w:val="26"/>
      <w:szCs w:val="26"/>
    </w:rPr>
  </w:style>
  <w:style w:type="character" w:customStyle="1" w:styleId="140">
    <w:name w:val="Стиль 14 пт полужирный"/>
    <w:rsid w:val="00BE2AFF"/>
    <w:rPr>
      <w:b/>
      <w:bCs/>
      <w:spacing w:val="-3"/>
      <w:sz w:val="28"/>
    </w:rPr>
  </w:style>
  <w:style w:type="paragraph" w:customStyle="1" w:styleId="c7e0e3eeebeee2eeea1">
    <w:name w:val="Зc7аe0гe3оeeлebоeeвe2оeeкea 1"/>
    <w:basedOn w:val="a0"/>
    <w:next w:val="a0"/>
    <w:rsid w:val="00BE2AFF"/>
    <w:pPr>
      <w:keepNext/>
      <w:widowControl/>
      <w:adjustRightInd w:val="0"/>
      <w:spacing w:before="360" w:after="60"/>
      <w:jc w:val="center"/>
      <w:outlineLvl w:val="0"/>
    </w:pPr>
    <w:rPr>
      <w:b/>
      <w:bCs/>
      <w:smallCaps/>
      <w:kern w:val="1"/>
      <w:sz w:val="36"/>
      <w:szCs w:val="36"/>
      <w:lang w:val="ru-RU" w:eastAsia="ru-RU"/>
    </w:rPr>
  </w:style>
  <w:style w:type="character" w:customStyle="1" w:styleId="Heading2Char">
    <w:name w:val="Heading 2 Char"/>
    <w:locked/>
    <w:rsid w:val="00BE2AFF"/>
    <w:rPr>
      <w:rFonts w:ascii="Arial" w:hAnsi="Arial" w:cs="Arial"/>
      <w:b/>
      <w:bCs/>
      <w:i/>
      <w:iCs/>
      <w:sz w:val="28"/>
      <w:szCs w:val="28"/>
      <w:lang w:val="ru-RU" w:eastAsia="ru-RU" w:bidi="ar-SA"/>
    </w:rPr>
  </w:style>
  <w:style w:type="character" w:customStyle="1" w:styleId="2b">
    <w:name w:val="Основной текст (2)_"/>
    <w:link w:val="2c"/>
    <w:rsid w:val="00BE2AFF"/>
    <w:rPr>
      <w:rFonts w:ascii="Trebuchet MS" w:hAnsi="Trebuchet MS"/>
      <w:b/>
      <w:bCs/>
      <w:shd w:val="clear" w:color="auto" w:fill="FFFFFF"/>
    </w:rPr>
  </w:style>
  <w:style w:type="paragraph" w:customStyle="1" w:styleId="2c">
    <w:name w:val="Основной текст (2)"/>
    <w:basedOn w:val="a0"/>
    <w:link w:val="2b"/>
    <w:rsid w:val="00BE2AFF"/>
    <w:pPr>
      <w:shd w:val="clear" w:color="auto" w:fill="FFFFFF"/>
      <w:autoSpaceDE/>
      <w:autoSpaceDN/>
      <w:spacing w:before="180" w:line="211" w:lineRule="exact"/>
      <w:ind w:firstLine="360"/>
      <w:jc w:val="both"/>
    </w:pPr>
    <w:rPr>
      <w:rFonts w:ascii="Trebuchet MS" w:eastAsiaTheme="minorHAnsi" w:hAnsi="Trebuchet MS" w:cstheme="minorBidi"/>
      <w:b/>
      <w:bCs/>
    </w:rPr>
  </w:style>
  <w:style w:type="character" w:customStyle="1" w:styleId="1b">
    <w:name w:val="Основной текст + Полужирный1"/>
    <w:rsid w:val="00BE2AFF"/>
    <w:rPr>
      <w:rFonts w:ascii="Trebuchet MS" w:hAnsi="Trebuchet MS" w:cs="Trebuchet MS"/>
      <w:b/>
      <w:bCs/>
      <w:sz w:val="20"/>
      <w:szCs w:val="20"/>
      <w:u w:val="none"/>
      <w:lang w:val="ru-RU" w:eastAsia="ru-RU" w:bidi="ar-SA"/>
    </w:rPr>
  </w:style>
  <w:style w:type="character" w:customStyle="1" w:styleId="8pt">
    <w:name w:val="Основной текст + 8 pt"/>
    <w:rsid w:val="00BE2AFF"/>
    <w:rPr>
      <w:rFonts w:ascii="Trebuchet MS" w:hAnsi="Trebuchet MS" w:cs="Trebuchet MS"/>
      <w:sz w:val="16"/>
      <w:szCs w:val="16"/>
      <w:u w:val="none"/>
      <w:lang w:val="ru-RU" w:eastAsia="ru-RU" w:bidi="ar-SA"/>
    </w:rPr>
  </w:style>
  <w:style w:type="character" w:customStyle="1" w:styleId="2d">
    <w:name w:val="Заголовок №2_"/>
    <w:link w:val="2e"/>
    <w:rsid w:val="00BE2AFF"/>
    <w:rPr>
      <w:sz w:val="21"/>
      <w:szCs w:val="21"/>
      <w:shd w:val="clear" w:color="auto" w:fill="FFFFFF"/>
    </w:rPr>
  </w:style>
  <w:style w:type="paragraph" w:customStyle="1" w:styleId="2e">
    <w:name w:val="Заголовок №2"/>
    <w:basedOn w:val="a0"/>
    <w:link w:val="2d"/>
    <w:rsid w:val="00BE2AFF"/>
    <w:pPr>
      <w:shd w:val="clear" w:color="auto" w:fill="FFFFFF"/>
      <w:autoSpaceDE/>
      <w:autoSpaceDN/>
      <w:spacing w:before="180" w:line="240" w:lineRule="atLeast"/>
      <w:outlineLvl w:val="1"/>
    </w:pPr>
    <w:rPr>
      <w:rFonts w:asciiTheme="minorHAnsi" w:eastAsiaTheme="minorHAnsi" w:hAnsiTheme="minorHAnsi" w:cstheme="minorBidi"/>
      <w:sz w:val="21"/>
      <w:szCs w:val="21"/>
    </w:rPr>
  </w:style>
  <w:style w:type="character" w:customStyle="1" w:styleId="1c">
    <w:name w:val="Основной шрифт абзаца1"/>
    <w:rsid w:val="00BE2AFF"/>
  </w:style>
  <w:style w:type="paragraph" w:customStyle="1" w:styleId="1d">
    <w:name w:val="Обычный1"/>
    <w:rsid w:val="00BE2AFF"/>
    <w:pPr>
      <w:suppressAutoHyphens/>
      <w:overflowPunct w:val="0"/>
      <w:autoSpaceDN/>
      <w:spacing w:line="100" w:lineRule="atLeast"/>
      <w:textAlignment w:val="baseline"/>
    </w:pPr>
    <w:rPr>
      <w:rFonts w:ascii="Calibri" w:eastAsia="Times New Roman" w:hAnsi="Calibri" w:cs="Times New Roman"/>
      <w:kern w:val="1"/>
      <w:lang w:val="ru-RU" w:eastAsia="ar-SA"/>
    </w:rPr>
  </w:style>
  <w:style w:type="paragraph" w:customStyle="1" w:styleId="TableContents">
    <w:name w:val="Table Contents"/>
    <w:basedOn w:val="a0"/>
    <w:rsid w:val="00BE2AFF"/>
    <w:pPr>
      <w:suppressLineNumbers/>
      <w:suppressAutoHyphens/>
      <w:autoSpaceDE/>
      <w:autoSpaceDN/>
      <w:spacing w:line="100" w:lineRule="atLeast"/>
    </w:pPr>
    <w:rPr>
      <w:rFonts w:eastAsia="Andale Sans UI" w:cs="Tahoma"/>
      <w:kern w:val="1"/>
      <w:sz w:val="24"/>
      <w:szCs w:val="24"/>
      <w:lang w:val="de-DE" w:eastAsia="fa-IR" w:bidi="fa-IR"/>
    </w:rPr>
  </w:style>
  <w:style w:type="character" w:customStyle="1" w:styleId="Zag11">
    <w:name w:val="Zag_11"/>
    <w:rsid w:val="00BE2AFF"/>
  </w:style>
  <w:style w:type="character" w:customStyle="1" w:styleId="WW8Num38z2">
    <w:name w:val="WW8Num38z2"/>
    <w:rsid w:val="00BE2AFF"/>
    <w:rPr>
      <w:rFonts w:ascii="Wingdings" w:hAnsi="Wingdings"/>
    </w:rPr>
  </w:style>
  <w:style w:type="paragraph" w:styleId="aff5">
    <w:name w:val="Title"/>
    <w:basedOn w:val="a0"/>
    <w:next w:val="a0"/>
    <w:link w:val="aff6"/>
    <w:uiPriority w:val="99"/>
    <w:qFormat/>
    <w:rsid w:val="00BE2AFF"/>
    <w:pPr>
      <w:widowControl/>
      <w:autoSpaceDE/>
      <w:autoSpaceDN/>
      <w:spacing w:before="240" w:after="60"/>
      <w:jc w:val="center"/>
      <w:outlineLvl w:val="0"/>
    </w:pPr>
    <w:rPr>
      <w:rFonts w:ascii="Cambria" w:eastAsia="Calibri" w:hAnsi="Cambria"/>
      <w:b/>
      <w:bCs/>
      <w:kern w:val="28"/>
      <w:sz w:val="32"/>
      <w:szCs w:val="32"/>
      <w:lang w:val="ru-RU" w:eastAsia="ru-RU"/>
    </w:rPr>
  </w:style>
  <w:style w:type="character" w:customStyle="1" w:styleId="aff6">
    <w:name w:val="Название Знак"/>
    <w:basedOn w:val="a1"/>
    <w:link w:val="aff5"/>
    <w:uiPriority w:val="99"/>
    <w:rsid w:val="00BE2AFF"/>
    <w:rPr>
      <w:rFonts w:ascii="Cambria" w:eastAsia="Calibri" w:hAnsi="Cambria" w:cs="Times New Roman"/>
      <w:b/>
      <w:bCs/>
      <w:kern w:val="28"/>
      <w:sz w:val="32"/>
      <w:szCs w:val="32"/>
      <w:lang w:val="ru-RU" w:eastAsia="ru-RU"/>
    </w:rPr>
  </w:style>
  <w:style w:type="table" w:customStyle="1" w:styleId="1e">
    <w:name w:val="Сетка таблицы1"/>
    <w:basedOn w:val="a2"/>
    <w:next w:val="aff7"/>
    <w:uiPriority w:val="39"/>
    <w:rsid w:val="00BE2AFF"/>
    <w:pPr>
      <w:widowControl/>
      <w:autoSpaceDE/>
      <w:autoSpaceDN/>
    </w:pPr>
    <w:rPr>
      <w:rFonts w:ascii="Calibri" w:eastAsia="Calibri" w:hAnsi="Calibri" w:cs="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7">
    <w:name w:val="Table Grid"/>
    <w:basedOn w:val="a2"/>
    <w:uiPriority w:val="39"/>
    <w:rsid w:val="00BE2AFF"/>
    <w:pPr>
      <w:widowControl/>
      <w:autoSpaceDE/>
      <w:autoSpaceDN/>
    </w:pPr>
    <w:rPr>
      <w:rFonts w:ascii="Times New Roman" w:eastAsia="Times New Roman" w:hAnsi="Times New Roman" w:cs="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No Spacing"/>
    <w:uiPriority w:val="1"/>
    <w:qFormat/>
    <w:rsid w:val="00BE2AFF"/>
    <w:pPr>
      <w:widowControl/>
      <w:autoSpaceDE/>
      <w:autoSpaceDN/>
    </w:pPr>
    <w:rPr>
      <w:rFonts w:ascii="Calibri" w:eastAsia="Calibri" w:hAnsi="Calibri" w:cs="Times New Roman"/>
      <w:lang w:val="ru-RU"/>
    </w:rPr>
  </w:style>
  <w:style w:type="character" w:styleId="aff9">
    <w:name w:val="annotation reference"/>
    <w:uiPriority w:val="99"/>
    <w:unhideWhenUsed/>
    <w:rsid w:val="00BE2AFF"/>
    <w:rPr>
      <w:sz w:val="16"/>
      <w:szCs w:val="16"/>
    </w:rPr>
  </w:style>
  <w:style w:type="paragraph" w:customStyle="1" w:styleId="WW-12">
    <w:name w:val="WW-????????12"/>
    <w:basedOn w:val="a0"/>
    <w:uiPriority w:val="99"/>
    <w:rsid w:val="00BE2AFF"/>
    <w:pPr>
      <w:suppressAutoHyphens/>
      <w:overflowPunct w:val="0"/>
      <w:adjustRightInd w:val="0"/>
      <w:spacing w:line="214" w:lineRule="atLeast"/>
      <w:ind w:firstLine="283"/>
      <w:jc w:val="both"/>
      <w:textAlignment w:val="baseline"/>
    </w:pPr>
    <w:rPr>
      <w:rFonts w:ascii="NewtonCSanPin" w:hAnsi="NewtonCSanPin"/>
      <w:color w:val="000000"/>
      <w:kern w:val="1"/>
      <w:sz w:val="21"/>
      <w:szCs w:val="20"/>
      <w:lang w:val="ru-RU" w:eastAsia="ru-RU"/>
    </w:rPr>
  </w:style>
  <w:style w:type="paragraph" w:customStyle="1" w:styleId="affa">
    <w:name w:val="??????"/>
    <w:basedOn w:val="WW-12"/>
    <w:uiPriority w:val="99"/>
    <w:rsid w:val="00BE2AFF"/>
    <w:pPr>
      <w:ind w:firstLine="244"/>
    </w:pPr>
  </w:style>
  <w:style w:type="character" w:customStyle="1" w:styleId="Standard0">
    <w:name w:val="Standard Знак"/>
    <w:rsid w:val="00BE2AFF"/>
    <w:rPr>
      <w:rFonts w:ascii="Times New Roman" w:hAnsi="Times New Roman"/>
      <w:kern w:val="3"/>
      <w:sz w:val="24"/>
      <w:szCs w:val="24"/>
      <w:lang w:bidi="ar-SA"/>
    </w:rPr>
  </w:style>
  <w:style w:type="character" w:customStyle="1" w:styleId="35">
    <w:name w:val="Основной текст + Полужирный3"/>
    <w:aliases w:val="Курсив7"/>
    <w:rsid w:val="00BE2AFF"/>
    <w:rPr>
      <w:rFonts w:ascii="Times New Roman" w:hAnsi="Times New Roman" w:cs="Times New Roman"/>
      <w:b/>
      <w:bCs/>
      <w:i/>
      <w:iCs/>
      <w:spacing w:val="0"/>
      <w:sz w:val="22"/>
      <w:szCs w:val="22"/>
      <w:lang w:bidi="ar-SA"/>
    </w:rPr>
  </w:style>
  <w:style w:type="character" w:customStyle="1" w:styleId="527">
    <w:name w:val="Заголовок №527"/>
    <w:rsid w:val="00BE2AFF"/>
    <w:rPr>
      <w:rFonts w:ascii="Times New Roman" w:hAnsi="Times New Roman" w:cs="Times New Roman"/>
      <w:b w:val="0"/>
      <w:bCs w:val="0"/>
      <w:i/>
      <w:iCs/>
      <w:spacing w:val="0"/>
      <w:sz w:val="22"/>
      <w:szCs w:val="22"/>
      <w:lang w:bidi="ar-SA"/>
    </w:rPr>
  </w:style>
  <w:style w:type="character" w:customStyle="1" w:styleId="51">
    <w:name w:val="Заголовок №5 + Не полужирный1"/>
    <w:aliases w:val="Не курсив9"/>
    <w:rsid w:val="00BE2AFF"/>
    <w:rPr>
      <w:rFonts w:ascii="Times New Roman" w:hAnsi="Times New Roman" w:cs="Times New Roman"/>
      <w:b w:val="0"/>
      <w:bCs w:val="0"/>
      <w:i/>
      <w:iCs/>
      <w:spacing w:val="0"/>
      <w:sz w:val="22"/>
      <w:szCs w:val="22"/>
      <w:lang w:bidi="ar-SA"/>
    </w:rPr>
  </w:style>
  <w:style w:type="character" w:customStyle="1" w:styleId="submenu-table">
    <w:name w:val="submenu-table"/>
    <w:basedOn w:val="a1"/>
    <w:rsid w:val="00BE2AFF"/>
  </w:style>
  <w:style w:type="character" w:styleId="affb">
    <w:name w:val="Emphasis"/>
    <w:basedOn w:val="a1"/>
    <w:uiPriority w:val="20"/>
    <w:qFormat/>
    <w:rsid w:val="00BE2AFF"/>
    <w:rPr>
      <w:i/>
      <w:iCs/>
    </w:rPr>
  </w:style>
  <w:style w:type="paragraph" w:customStyle="1" w:styleId="21">
    <w:name w:val="Средняя сетка 21"/>
    <w:basedOn w:val="a0"/>
    <w:uiPriority w:val="1"/>
    <w:qFormat/>
    <w:rsid w:val="00BE2AFF"/>
    <w:pPr>
      <w:widowControl/>
      <w:numPr>
        <w:numId w:val="21"/>
      </w:numPr>
      <w:autoSpaceDE/>
      <w:autoSpaceDN/>
      <w:spacing w:line="360" w:lineRule="auto"/>
      <w:contextualSpacing/>
      <w:jc w:val="both"/>
      <w:outlineLvl w:val="1"/>
    </w:pPr>
    <w:rPr>
      <w:sz w:val="28"/>
      <w:szCs w:val="24"/>
      <w:lang w:val="ru-RU" w:eastAsia="ru-RU"/>
    </w:rPr>
  </w:style>
  <w:style w:type="paragraph" w:customStyle="1" w:styleId="a">
    <w:name w:val="Таблица"/>
    <w:basedOn w:val="af5"/>
    <w:rsid w:val="00BE2AFF"/>
    <w:pPr>
      <w:numPr>
        <w:numId w:val="25"/>
      </w:numPr>
      <w:tabs>
        <w:tab w:val="left" w:pos="4500"/>
        <w:tab w:val="left" w:pos="9180"/>
        <w:tab w:val="left" w:pos="9360"/>
      </w:tabs>
      <w:spacing w:line="194" w:lineRule="atLeast"/>
      <w:ind w:firstLine="0"/>
      <w:jc w:val="left"/>
    </w:pPr>
    <w:rPr>
      <w:sz w:val="19"/>
      <w:szCs w:val="19"/>
    </w:rPr>
  </w:style>
  <w:style w:type="paragraph" w:styleId="affc">
    <w:name w:val="Message Header"/>
    <w:basedOn w:val="a"/>
    <w:link w:val="affd"/>
    <w:rsid w:val="00BE2AFF"/>
    <w:pPr>
      <w:jc w:val="center"/>
    </w:pPr>
    <w:rPr>
      <w:b/>
      <w:bCs/>
    </w:rPr>
  </w:style>
  <w:style w:type="character" w:customStyle="1" w:styleId="affd">
    <w:name w:val="Шапка Знак"/>
    <w:basedOn w:val="a1"/>
    <w:link w:val="affc"/>
    <w:rsid w:val="00BE2AFF"/>
    <w:rPr>
      <w:rFonts w:ascii="NewtonCSanPin" w:eastAsia="Times New Roman" w:hAnsi="NewtonCSanPin" w:cs="Times New Roman"/>
      <w:b/>
      <w:bCs/>
      <w:color w:val="000000"/>
      <w:sz w:val="19"/>
      <w:szCs w:val="19"/>
      <w:lang w:val="x-none" w:eastAsia="x-none"/>
    </w:rPr>
  </w:style>
  <w:style w:type="paragraph" w:customStyle="1" w:styleId="affe">
    <w:name w:val="Название таблицы"/>
    <w:basedOn w:val="af5"/>
    <w:rsid w:val="00BE2AFF"/>
    <w:pPr>
      <w:spacing w:before="113"/>
      <w:ind w:firstLine="0"/>
      <w:jc w:val="center"/>
    </w:pPr>
    <w:rPr>
      <w:b/>
      <w:bCs/>
    </w:rPr>
  </w:style>
  <w:style w:type="paragraph" w:customStyle="1" w:styleId="afff">
    <w:name w:val="Приложение"/>
    <w:basedOn w:val="1a"/>
    <w:rsid w:val="00BE2AFF"/>
    <w:pPr>
      <w:pageBreakBefore w:val="0"/>
      <w:spacing w:line="214" w:lineRule="atLeast"/>
      <w:ind w:left="3005"/>
      <w:jc w:val="left"/>
    </w:pPr>
    <w:rPr>
      <w:rFonts w:ascii="NewtonCSanPin" w:hAnsi="NewtonCSanPin" w:cs="NewtonCSanPin"/>
      <w:caps w:val="0"/>
      <w:sz w:val="21"/>
      <w:szCs w:val="21"/>
    </w:rPr>
  </w:style>
  <w:style w:type="paragraph" w:styleId="afff0">
    <w:name w:val="Signature"/>
    <w:basedOn w:val="af5"/>
    <w:link w:val="afff1"/>
    <w:rsid w:val="00BE2AFF"/>
    <w:pPr>
      <w:spacing w:before="57" w:line="194" w:lineRule="atLeast"/>
      <w:ind w:firstLine="0"/>
      <w:jc w:val="center"/>
    </w:pPr>
    <w:rPr>
      <w:sz w:val="19"/>
      <w:szCs w:val="19"/>
    </w:rPr>
  </w:style>
  <w:style w:type="character" w:customStyle="1" w:styleId="afff1">
    <w:name w:val="Подпись Знак"/>
    <w:basedOn w:val="a1"/>
    <w:link w:val="afff0"/>
    <w:rsid w:val="00BE2AFF"/>
    <w:rPr>
      <w:rFonts w:ascii="NewtonCSanPin" w:eastAsia="Times New Roman" w:hAnsi="NewtonCSanPin" w:cs="Times New Roman"/>
      <w:color w:val="000000"/>
      <w:sz w:val="19"/>
      <w:szCs w:val="19"/>
      <w:lang w:val="x-none" w:eastAsia="x-none"/>
    </w:rPr>
  </w:style>
  <w:style w:type="paragraph" w:customStyle="1" w:styleId="afff2">
    <w:name w:val="В скобках"/>
    <w:basedOn w:val="afff0"/>
    <w:rsid w:val="00BE2AFF"/>
    <w:pPr>
      <w:spacing w:line="174" w:lineRule="atLeast"/>
    </w:pPr>
    <w:rPr>
      <w:sz w:val="17"/>
      <w:szCs w:val="17"/>
    </w:rPr>
  </w:style>
  <w:style w:type="paragraph" w:customStyle="1" w:styleId="1f">
    <w:name w:val="Содержание 1"/>
    <w:basedOn w:val="af5"/>
    <w:rsid w:val="00BE2AFF"/>
    <w:pPr>
      <w:suppressAutoHyphens/>
      <w:ind w:firstLine="0"/>
    </w:pPr>
    <w:rPr>
      <w:rFonts w:ascii="Times New Roman" w:hAnsi="Times New Roman"/>
      <w:lang w:val="en-US"/>
    </w:rPr>
  </w:style>
  <w:style w:type="paragraph" w:customStyle="1" w:styleId="BasicParagraph">
    <w:name w:val="[Basic Paragraph]"/>
    <w:basedOn w:val="NoParagraphStyle"/>
    <w:rsid w:val="00BE2AFF"/>
  </w:style>
  <w:style w:type="paragraph" w:customStyle="1" w:styleId="NoParagraphStyle">
    <w:name w:val="[No Paragraph Style]"/>
    <w:rsid w:val="00BE2AFF"/>
    <w:pPr>
      <w:widowControl/>
      <w:adjustRightInd w:val="0"/>
      <w:spacing w:line="288" w:lineRule="auto"/>
      <w:textAlignment w:val="center"/>
    </w:pPr>
    <w:rPr>
      <w:rFonts w:ascii="Minion Pro" w:eastAsia="Times New Roman" w:hAnsi="Minion Pro" w:cs="Minion Pro"/>
      <w:color w:val="000000"/>
      <w:sz w:val="24"/>
      <w:szCs w:val="24"/>
      <w:lang w:val="en-GB" w:eastAsia="ru-RU"/>
    </w:rPr>
  </w:style>
  <w:style w:type="paragraph" w:customStyle="1" w:styleId="afff3">
    <w:name w:val="Буллит Курсив"/>
    <w:basedOn w:val="af7"/>
    <w:link w:val="afff4"/>
    <w:uiPriority w:val="99"/>
    <w:rsid w:val="00BE2AFF"/>
    <w:rPr>
      <w:i/>
      <w:iCs/>
    </w:rPr>
  </w:style>
  <w:style w:type="character" w:customStyle="1" w:styleId="afff4">
    <w:name w:val="Буллит Курсив Знак"/>
    <w:link w:val="afff3"/>
    <w:uiPriority w:val="99"/>
    <w:rsid w:val="00BE2AFF"/>
    <w:rPr>
      <w:rFonts w:ascii="NewtonCSanPin" w:eastAsia="Times New Roman" w:hAnsi="NewtonCSanPin" w:cs="Times New Roman"/>
      <w:i/>
      <w:iCs/>
      <w:color w:val="000000"/>
      <w:sz w:val="21"/>
      <w:szCs w:val="21"/>
      <w:lang w:val="x-none" w:eastAsia="x-none"/>
    </w:rPr>
  </w:style>
  <w:style w:type="paragraph" w:customStyle="1" w:styleId="afff5">
    <w:name w:val="Пж Курсив"/>
    <w:basedOn w:val="af5"/>
    <w:rsid w:val="00BE2AFF"/>
    <w:rPr>
      <w:b/>
      <w:bCs/>
      <w:i/>
      <w:iCs/>
    </w:rPr>
  </w:style>
  <w:style w:type="paragraph" w:styleId="afff6">
    <w:name w:val="annotation text"/>
    <w:basedOn w:val="a0"/>
    <w:link w:val="afff7"/>
    <w:uiPriority w:val="99"/>
    <w:rsid w:val="00BE2AFF"/>
    <w:pPr>
      <w:widowControl/>
      <w:autoSpaceDE/>
      <w:autoSpaceDN/>
    </w:pPr>
    <w:rPr>
      <w:sz w:val="20"/>
      <w:szCs w:val="20"/>
      <w:lang w:val="ru-RU" w:eastAsia="ru-RU"/>
    </w:rPr>
  </w:style>
  <w:style w:type="character" w:customStyle="1" w:styleId="afff7">
    <w:name w:val="Текст примечания Знак"/>
    <w:basedOn w:val="a1"/>
    <w:link w:val="afff6"/>
    <w:uiPriority w:val="99"/>
    <w:rsid w:val="00BE2AFF"/>
    <w:rPr>
      <w:rFonts w:ascii="Times New Roman" w:eastAsia="Times New Roman" w:hAnsi="Times New Roman" w:cs="Times New Roman"/>
      <w:sz w:val="20"/>
      <w:szCs w:val="20"/>
      <w:lang w:val="ru-RU" w:eastAsia="ru-RU"/>
    </w:rPr>
  </w:style>
  <w:style w:type="paragraph" w:styleId="afff8">
    <w:name w:val="annotation subject"/>
    <w:basedOn w:val="afff6"/>
    <w:next w:val="afff6"/>
    <w:link w:val="afff9"/>
    <w:rsid w:val="00BE2AFF"/>
    <w:rPr>
      <w:b/>
      <w:bCs/>
    </w:rPr>
  </w:style>
  <w:style w:type="character" w:customStyle="1" w:styleId="afff9">
    <w:name w:val="Тема примечания Знак"/>
    <w:basedOn w:val="afff7"/>
    <w:link w:val="afff8"/>
    <w:rsid w:val="00BE2AFF"/>
    <w:rPr>
      <w:rFonts w:ascii="Times New Roman" w:eastAsia="Times New Roman" w:hAnsi="Times New Roman" w:cs="Times New Roman"/>
      <w:b/>
      <w:bCs/>
      <w:sz w:val="20"/>
      <w:szCs w:val="20"/>
      <w:lang w:val="ru-RU" w:eastAsia="ru-RU"/>
    </w:rPr>
  </w:style>
  <w:style w:type="paragraph" w:styleId="afffa">
    <w:name w:val="Subtitle"/>
    <w:basedOn w:val="a0"/>
    <w:next w:val="a0"/>
    <w:link w:val="afffb"/>
    <w:qFormat/>
    <w:rsid w:val="00BE2AFF"/>
    <w:pPr>
      <w:widowControl/>
      <w:autoSpaceDE/>
      <w:autoSpaceDN/>
      <w:spacing w:line="360" w:lineRule="auto"/>
      <w:outlineLvl w:val="1"/>
    </w:pPr>
    <w:rPr>
      <w:rFonts w:eastAsia="MS Gothic"/>
      <w:b/>
      <w:sz w:val="28"/>
      <w:szCs w:val="24"/>
      <w:lang w:val="ru-RU" w:eastAsia="ru-RU"/>
    </w:rPr>
  </w:style>
  <w:style w:type="character" w:customStyle="1" w:styleId="afffb">
    <w:name w:val="Подзаголовок Знак"/>
    <w:basedOn w:val="a1"/>
    <w:link w:val="afffa"/>
    <w:rsid w:val="00BE2AFF"/>
    <w:rPr>
      <w:rFonts w:ascii="Times New Roman" w:eastAsia="MS Gothic" w:hAnsi="Times New Roman" w:cs="Times New Roman"/>
      <w:b/>
      <w:sz w:val="28"/>
      <w:szCs w:val="24"/>
      <w:lang w:val="ru-RU" w:eastAsia="ru-RU"/>
    </w:rPr>
  </w:style>
  <w:style w:type="paragraph" w:customStyle="1" w:styleId="-31">
    <w:name w:val="Темный список - Акцент 31"/>
    <w:hidden/>
    <w:uiPriority w:val="71"/>
    <w:rsid w:val="00BE2AFF"/>
    <w:pPr>
      <w:widowControl/>
      <w:autoSpaceDE/>
      <w:autoSpaceDN/>
    </w:pPr>
    <w:rPr>
      <w:rFonts w:ascii="Times New Roman" w:eastAsia="Times New Roman" w:hAnsi="Times New Roman" w:cs="Times New Roman"/>
      <w:sz w:val="24"/>
      <w:szCs w:val="24"/>
      <w:lang w:val="ru-RU" w:eastAsia="ru-RU"/>
    </w:rPr>
  </w:style>
  <w:style w:type="paragraph" w:styleId="40">
    <w:name w:val="toc 4"/>
    <w:basedOn w:val="a0"/>
    <w:next w:val="a0"/>
    <w:autoRedefine/>
    <w:uiPriority w:val="39"/>
    <w:rsid w:val="00BE2AFF"/>
    <w:pPr>
      <w:widowControl/>
      <w:autoSpaceDE/>
      <w:autoSpaceDN/>
      <w:ind w:left="720"/>
    </w:pPr>
    <w:rPr>
      <w:rFonts w:ascii="Cambria" w:hAnsi="Cambria"/>
      <w:sz w:val="20"/>
      <w:szCs w:val="20"/>
      <w:lang w:val="ru-RU" w:eastAsia="ru-RU"/>
    </w:rPr>
  </w:style>
  <w:style w:type="paragraph" w:styleId="5">
    <w:name w:val="toc 5"/>
    <w:basedOn w:val="a0"/>
    <w:next w:val="a0"/>
    <w:autoRedefine/>
    <w:uiPriority w:val="39"/>
    <w:rsid w:val="00BE2AFF"/>
    <w:pPr>
      <w:widowControl/>
      <w:autoSpaceDE/>
      <w:autoSpaceDN/>
      <w:ind w:left="960"/>
    </w:pPr>
    <w:rPr>
      <w:rFonts w:ascii="Cambria" w:hAnsi="Cambria"/>
      <w:sz w:val="20"/>
      <w:szCs w:val="20"/>
      <w:lang w:val="ru-RU" w:eastAsia="ru-RU"/>
    </w:rPr>
  </w:style>
  <w:style w:type="paragraph" w:styleId="6">
    <w:name w:val="toc 6"/>
    <w:basedOn w:val="a0"/>
    <w:next w:val="a0"/>
    <w:autoRedefine/>
    <w:uiPriority w:val="39"/>
    <w:rsid w:val="00BE2AFF"/>
    <w:pPr>
      <w:widowControl/>
      <w:autoSpaceDE/>
      <w:autoSpaceDN/>
      <w:ind w:left="1200"/>
    </w:pPr>
    <w:rPr>
      <w:rFonts w:ascii="Cambria" w:hAnsi="Cambria"/>
      <w:sz w:val="20"/>
      <w:szCs w:val="20"/>
      <w:lang w:val="ru-RU" w:eastAsia="ru-RU"/>
    </w:rPr>
  </w:style>
  <w:style w:type="paragraph" w:styleId="7">
    <w:name w:val="toc 7"/>
    <w:basedOn w:val="a0"/>
    <w:next w:val="a0"/>
    <w:autoRedefine/>
    <w:uiPriority w:val="39"/>
    <w:rsid w:val="00BE2AFF"/>
    <w:pPr>
      <w:widowControl/>
      <w:autoSpaceDE/>
      <w:autoSpaceDN/>
      <w:ind w:left="1440"/>
    </w:pPr>
    <w:rPr>
      <w:rFonts w:ascii="Cambria" w:hAnsi="Cambria"/>
      <w:sz w:val="20"/>
      <w:szCs w:val="20"/>
      <w:lang w:val="ru-RU" w:eastAsia="ru-RU"/>
    </w:rPr>
  </w:style>
  <w:style w:type="paragraph" w:styleId="8">
    <w:name w:val="toc 8"/>
    <w:basedOn w:val="a0"/>
    <w:next w:val="a0"/>
    <w:autoRedefine/>
    <w:uiPriority w:val="39"/>
    <w:rsid w:val="00BE2AFF"/>
    <w:pPr>
      <w:widowControl/>
      <w:autoSpaceDE/>
      <w:autoSpaceDN/>
      <w:ind w:left="1680"/>
    </w:pPr>
    <w:rPr>
      <w:rFonts w:ascii="Cambria" w:hAnsi="Cambria"/>
      <w:sz w:val="20"/>
      <w:szCs w:val="20"/>
      <w:lang w:val="ru-RU" w:eastAsia="ru-RU"/>
    </w:rPr>
  </w:style>
  <w:style w:type="paragraph" w:styleId="9">
    <w:name w:val="toc 9"/>
    <w:basedOn w:val="a0"/>
    <w:next w:val="a0"/>
    <w:autoRedefine/>
    <w:uiPriority w:val="39"/>
    <w:rsid w:val="00BE2AFF"/>
    <w:pPr>
      <w:widowControl/>
      <w:autoSpaceDE/>
      <w:autoSpaceDN/>
      <w:ind w:left="1920"/>
    </w:pPr>
    <w:rPr>
      <w:rFonts w:ascii="Cambria" w:hAnsi="Cambria"/>
      <w:sz w:val="20"/>
      <w:szCs w:val="20"/>
      <w:lang w:val="ru-RU" w:eastAsia="ru-RU"/>
    </w:rPr>
  </w:style>
  <w:style w:type="paragraph" w:customStyle="1" w:styleId="1-21">
    <w:name w:val="Средняя сетка 1 - Акцент 21"/>
    <w:basedOn w:val="a0"/>
    <w:link w:val="1-2"/>
    <w:uiPriority w:val="34"/>
    <w:qFormat/>
    <w:rsid w:val="00BE2AFF"/>
    <w:pPr>
      <w:widowControl/>
      <w:autoSpaceDE/>
      <w:autoSpaceDN/>
      <w:ind w:left="720"/>
      <w:contextualSpacing/>
    </w:pPr>
    <w:rPr>
      <w:rFonts w:ascii="Calibri" w:eastAsia="Calibri" w:hAnsi="Calibri"/>
      <w:sz w:val="24"/>
      <w:szCs w:val="24"/>
      <w:lang w:val="x-none" w:eastAsia="x-none"/>
    </w:rPr>
  </w:style>
  <w:style w:type="character" w:customStyle="1" w:styleId="1-2">
    <w:name w:val="Средняя сетка 1 - Акцент 2 Знак"/>
    <w:link w:val="1-21"/>
    <w:uiPriority w:val="34"/>
    <w:locked/>
    <w:rsid w:val="00BE2AFF"/>
    <w:rPr>
      <w:rFonts w:ascii="Calibri" w:eastAsia="Calibri" w:hAnsi="Calibri" w:cs="Times New Roman"/>
      <w:sz w:val="24"/>
      <w:szCs w:val="24"/>
      <w:lang w:val="x-none" w:eastAsia="x-none"/>
    </w:rPr>
  </w:style>
  <w:style w:type="paragraph" w:customStyle="1" w:styleId="Zag1">
    <w:name w:val="Zag_1"/>
    <w:basedOn w:val="a0"/>
    <w:uiPriority w:val="99"/>
    <w:rsid w:val="00BE2AFF"/>
    <w:pPr>
      <w:adjustRightInd w:val="0"/>
      <w:spacing w:after="337" w:line="302" w:lineRule="exact"/>
      <w:ind w:firstLine="709"/>
      <w:jc w:val="center"/>
    </w:pPr>
    <w:rPr>
      <w:b/>
      <w:bCs/>
      <w:color w:val="000000"/>
      <w:sz w:val="28"/>
      <w:szCs w:val="24"/>
      <w:lang w:eastAsia="ru-RU"/>
    </w:rPr>
  </w:style>
  <w:style w:type="paragraph" w:customStyle="1" w:styleId="afffc">
    <w:name w:val="О_Т"/>
    <w:basedOn w:val="a0"/>
    <w:link w:val="afffd"/>
    <w:rsid w:val="00BE2AFF"/>
    <w:pPr>
      <w:widowControl/>
      <w:autoSpaceDE/>
      <w:autoSpaceDN/>
      <w:spacing w:line="288" w:lineRule="auto"/>
      <w:ind w:firstLine="539"/>
      <w:jc w:val="both"/>
    </w:pPr>
    <w:rPr>
      <w:rFonts w:ascii="Arial" w:hAnsi="Arial"/>
      <w:sz w:val="28"/>
      <w:szCs w:val="28"/>
      <w:lang w:val="x-none" w:eastAsia="x-none"/>
    </w:rPr>
  </w:style>
  <w:style w:type="character" w:customStyle="1" w:styleId="afffd">
    <w:name w:val="О_Т Знак"/>
    <w:link w:val="afffc"/>
    <w:rsid w:val="00BE2AFF"/>
    <w:rPr>
      <w:rFonts w:ascii="Arial" w:eastAsia="Times New Roman" w:hAnsi="Arial" w:cs="Times New Roman"/>
      <w:sz w:val="28"/>
      <w:szCs w:val="28"/>
      <w:lang w:val="x-none" w:eastAsia="x-none"/>
    </w:rPr>
  </w:style>
  <w:style w:type="paragraph" w:customStyle="1" w:styleId="dash041e005f0431005f044b005f0447005f043d005f044b005f0439">
    <w:name w:val="dash041e_005f0431_005f044b_005f0447_005f043d_005f044b_005f0439"/>
    <w:basedOn w:val="a0"/>
    <w:rsid w:val="00BE2AFF"/>
    <w:pPr>
      <w:widowControl/>
      <w:autoSpaceDE/>
      <w:autoSpaceDN/>
    </w:pPr>
    <w:rPr>
      <w:rFonts w:eastAsia="Calibri"/>
      <w:sz w:val="24"/>
      <w:szCs w:val="24"/>
      <w:lang w:val="ru-RU" w:eastAsia="ru-RU"/>
    </w:rPr>
  </w:style>
  <w:style w:type="character" w:customStyle="1" w:styleId="dash041e005f0431005f044b005f0447005f043d005f044b005f0439005f005fchar1char1">
    <w:name w:val="dash041e_005f0431_005f044b_005f0447_005f043d_005f044b_005f0439_005f_005fchar1__char1"/>
    <w:rsid w:val="00BE2AFF"/>
  </w:style>
  <w:style w:type="paragraph" w:customStyle="1" w:styleId="-12">
    <w:name w:val="Цветной список - Акцент 12"/>
    <w:basedOn w:val="a0"/>
    <w:qFormat/>
    <w:rsid w:val="00BE2AFF"/>
    <w:pPr>
      <w:widowControl/>
      <w:autoSpaceDE/>
      <w:autoSpaceDN/>
      <w:spacing w:after="200"/>
      <w:ind w:left="720"/>
      <w:contextualSpacing/>
    </w:pPr>
    <w:rPr>
      <w:rFonts w:ascii="Cambria" w:eastAsia="Cambria" w:hAnsi="Cambria"/>
      <w:sz w:val="24"/>
      <w:szCs w:val="24"/>
      <w:lang w:val="ru-RU"/>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BE2AFF"/>
    <w:rPr>
      <w:rFonts w:ascii="Times New Roman" w:hAnsi="Times New Roman" w:cs="Times New Roman" w:hint="default"/>
      <w:strike w:val="0"/>
      <w:dstrike w:val="0"/>
      <w:sz w:val="24"/>
      <w:szCs w:val="24"/>
      <w:u w:val="none"/>
      <w:effect w:val="none"/>
    </w:rPr>
  </w:style>
  <w:style w:type="paragraph" w:customStyle="1" w:styleId="Osnova">
    <w:name w:val="Osnova"/>
    <w:basedOn w:val="a0"/>
    <w:rsid w:val="00BE2AFF"/>
    <w:pPr>
      <w:adjustRightInd w:val="0"/>
      <w:spacing w:line="213" w:lineRule="exact"/>
      <w:ind w:firstLine="339"/>
      <w:jc w:val="both"/>
    </w:pPr>
    <w:rPr>
      <w:rFonts w:ascii="NewtonCSanPin" w:hAnsi="NewtonCSanPin" w:cs="NewtonCSanPin"/>
      <w:color w:val="000000"/>
      <w:sz w:val="21"/>
      <w:szCs w:val="21"/>
      <w:lang w:eastAsia="ru-RU"/>
    </w:rPr>
  </w:style>
  <w:style w:type="paragraph" w:customStyle="1" w:styleId="Zag3">
    <w:name w:val="Zag_3"/>
    <w:basedOn w:val="a0"/>
    <w:uiPriority w:val="99"/>
    <w:rsid w:val="00BE2AFF"/>
    <w:pPr>
      <w:adjustRightInd w:val="0"/>
      <w:spacing w:after="68" w:line="282" w:lineRule="exact"/>
      <w:jc w:val="center"/>
    </w:pPr>
    <w:rPr>
      <w:i/>
      <w:iCs/>
      <w:color w:val="000000"/>
      <w:sz w:val="24"/>
      <w:szCs w:val="24"/>
      <w:lang w:eastAsia="ru-RU"/>
    </w:rPr>
  </w:style>
  <w:style w:type="paragraph" w:customStyle="1" w:styleId="afffe">
    <w:name w:val="Ξαϋχνϋι"/>
    <w:basedOn w:val="a0"/>
    <w:uiPriority w:val="99"/>
    <w:rsid w:val="00BE2AFF"/>
    <w:pPr>
      <w:adjustRightInd w:val="0"/>
    </w:pPr>
    <w:rPr>
      <w:color w:val="000000"/>
      <w:sz w:val="24"/>
      <w:szCs w:val="24"/>
      <w:lang w:eastAsia="ru-RU"/>
    </w:rPr>
  </w:style>
  <w:style w:type="paragraph" w:customStyle="1" w:styleId="affff">
    <w:name w:val="Νξβϋι"/>
    <w:basedOn w:val="a0"/>
    <w:uiPriority w:val="99"/>
    <w:rsid w:val="00BE2AFF"/>
    <w:pPr>
      <w:adjustRightInd w:val="0"/>
    </w:pPr>
    <w:rPr>
      <w:color w:val="000000"/>
      <w:sz w:val="24"/>
      <w:szCs w:val="24"/>
      <w:lang w:eastAsia="ru-RU"/>
    </w:rPr>
  </w:style>
  <w:style w:type="paragraph" w:customStyle="1" w:styleId="-11">
    <w:name w:val="Цветной список - Акцент 11"/>
    <w:basedOn w:val="a0"/>
    <w:link w:val="-1"/>
    <w:uiPriority w:val="34"/>
    <w:qFormat/>
    <w:rsid w:val="00BE2AFF"/>
    <w:pPr>
      <w:widowControl/>
      <w:autoSpaceDE/>
      <w:autoSpaceDN/>
      <w:spacing w:after="200" w:line="276" w:lineRule="auto"/>
      <w:ind w:left="720"/>
      <w:contextualSpacing/>
    </w:pPr>
    <w:rPr>
      <w:rFonts w:ascii="Calibri" w:eastAsia="Calibri" w:hAnsi="Calibri"/>
      <w:lang w:val="x-none"/>
    </w:rPr>
  </w:style>
  <w:style w:type="character" w:customStyle="1" w:styleId="-1">
    <w:name w:val="Цветной список - Акцент 1 Знак"/>
    <w:link w:val="-11"/>
    <w:uiPriority w:val="34"/>
    <w:locked/>
    <w:rsid w:val="00BE2AFF"/>
    <w:rPr>
      <w:rFonts w:ascii="Calibri" w:eastAsia="Calibri" w:hAnsi="Calibri" w:cs="Times New Roman"/>
      <w:lang w:val="x-none"/>
    </w:rPr>
  </w:style>
  <w:style w:type="character" w:customStyle="1" w:styleId="affff0">
    <w:name w:val="Основной текст_"/>
    <w:link w:val="80"/>
    <w:locked/>
    <w:rsid w:val="00BE2AFF"/>
    <w:rPr>
      <w:rFonts w:ascii="Courier New" w:eastAsia="Courier New" w:hAnsi="Courier New"/>
      <w:spacing w:val="-20"/>
      <w:sz w:val="28"/>
      <w:szCs w:val="28"/>
      <w:shd w:val="clear" w:color="auto" w:fill="FFFFFF"/>
    </w:rPr>
  </w:style>
  <w:style w:type="paragraph" w:customStyle="1" w:styleId="80">
    <w:name w:val="Основной текст8"/>
    <w:basedOn w:val="a0"/>
    <w:link w:val="affff0"/>
    <w:rsid w:val="00BE2AFF"/>
    <w:pPr>
      <w:widowControl/>
      <w:shd w:val="clear" w:color="auto" w:fill="FFFFFF"/>
      <w:autoSpaceDE/>
      <w:autoSpaceDN/>
      <w:spacing w:before="600" w:after="60" w:line="0" w:lineRule="atLeast"/>
      <w:ind w:hanging="2080"/>
    </w:pPr>
    <w:rPr>
      <w:rFonts w:ascii="Courier New" w:eastAsia="Courier New" w:hAnsi="Courier New" w:cstheme="minorBidi"/>
      <w:spacing w:val="-20"/>
      <w:sz w:val="28"/>
      <w:szCs w:val="28"/>
    </w:rPr>
  </w:style>
  <w:style w:type="paragraph" w:customStyle="1" w:styleId="220">
    <w:name w:val="Основной текст 22"/>
    <w:basedOn w:val="a0"/>
    <w:rsid w:val="00BE2AFF"/>
    <w:pPr>
      <w:widowControl/>
      <w:autoSpaceDE/>
      <w:autoSpaceDN/>
      <w:ind w:firstLine="709"/>
      <w:jc w:val="both"/>
    </w:pPr>
    <w:rPr>
      <w:sz w:val="24"/>
      <w:szCs w:val="24"/>
      <w:lang w:val="ru-RU" w:eastAsia="ru-RU"/>
    </w:rPr>
  </w:style>
  <w:style w:type="paragraph" w:customStyle="1" w:styleId="zag4">
    <w:name w:val="zag_4"/>
    <w:basedOn w:val="a0"/>
    <w:uiPriority w:val="99"/>
    <w:rsid w:val="00BE2AFF"/>
    <w:pPr>
      <w:adjustRightInd w:val="0"/>
      <w:spacing w:line="213" w:lineRule="exact"/>
      <w:jc w:val="center"/>
    </w:pPr>
    <w:rPr>
      <w:rFonts w:ascii="NewtonCSanPin" w:hAnsi="NewtonCSanPin" w:cs="NewtonCSanPin"/>
      <w:b/>
      <w:bCs/>
      <w:i/>
      <w:iCs/>
      <w:color w:val="000000"/>
      <w:sz w:val="21"/>
      <w:szCs w:val="21"/>
      <w:lang w:eastAsia="ru-RU"/>
    </w:rPr>
  </w:style>
  <w:style w:type="paragraph" w:customStyle="1" w:styleId="Zag2">
    <w:name w:val="Zag_2"/>
    <w:basedOn w:val="a0"/>
    <w:rsid w:val="00BE2AFF"/>
    <w:pPr>
      <w:adjustRightInd w:val="0"/>
      <w:spacing w:after="129" w:line="291" w:lineRule="exact"/>
      <w:ind w:firstLine="709"/>
      <w:jc w:val="center"/>
    </w:pPr>
    <w:rPr>
      <w:rFonts w:eastAsia="Calibri"/>
      <w:b/>
      <w:bCs/>
      <w:color w:val="000000"/>
      <w:sz w:val="28"/>
      <w:szCs w:val="24"/>
      <w:lang w:eastAsia="ru-RU"/>
    </w:rPr>
  </w:style>
  <w:style w:type="paragraph" w:customStyle="1" w:styleId="Style26">
    <w:name w:val="Style26"/>
    <w:basedOn w:val="a0"/>
    <w:uiPriority w:val="99"/>
    <w:rsid w:val="00BE2AFF"/>
    <w:pPr>
      <w:adjustRightInd w:val="0"/>
      <w:spacing w:line="192" w:lineRule="exact"/>
      <w:jc w:val="both"/>
    </w:pPr>
    <w:rPr>
      <w:rFonts w:ascii="Tahoma" w:hAnsi="Tahoma" w:cs="Tahoma"/>
      <w:sz w:val="24"/>
      <w:szCs w:val="24"/>
      <w:lang w:val="ru-RU" w:eastAsia="ru-RU"/>
    </w:rPr>
  </w:style>
  <w:style w:type="character" w:customStyle="1" w:styleId="FontStyle63">
    <w:name w:val="Font Style63"/>
    <w:uiPriority w:val="99"/>
    <w:rsid w:val="00BE2AFF"/>
    <w:rPr>
      <w:rFonts w:ascii="Times New Roman" w:hAnsi="Times New Roman" w:cs="Times New Roman" w:hint="default"/>
      <w:sz w:val="14"/>
      <w:szCs w:val="14"/>
    </w:rPr>
  </w:style>
  <w:style w:type="paragraph" w:customStyle="1" w:styleId="c17">
    <w:name w:val="c17"/>
    <w:basedOn w:val="a0"/>
    <w:rsid w:val="00BE2AFF"/>
    <w:pPr>
      <w:widowControl/>
      <w:autoSpaceDE/>
      <w:autoSpaceDN/>
      <w:spacing w:before="100" w:beforeAutospacing="1" w:after="100" w:afterAutospacing="1"/>
    </w:pPr>
    <w:rPr>
      <w:sz w:val="24"/>
      <w:szCs w:val="24"/>
      <w:lang w:val="ru-RU" w:eastAsia="ru-RU"/>
    </w:rPr>
  </w:style>
  <w:style w:type="character" w:customStyle="1" w:styleId="c27">
    <w:name w:val="c27"/>
    <w:basedOn w:val="a1"/>
    <w:rsid w:val="00BE2AFF"/>
  </w:style>
  <w:style w:type="paragraph" w:customStyle="1" w:styleId="c39">
    <w:name w:val="c39"/>
    <w:basedOn w:val="a0"/>
    <w:rsid w:val="00BE2AFF"/>
    <w:pPr>
      <w:widowControl/>
      <w:autoSpaceDE/>
      <w:autoSpaceDN/>
      <w:spacing w:before="100" w:beforeAutospacing="1" w:after="100" w:afterAutospacing="1"/>
    </w:pPr>
    <w:rPr>
      <w:sz w:val="24"/>
      <w:szCs w:val="24"/>
      <w:lang w:val="ru-RU" w:eastAsia="ru-RU"/>
    </w:rPr>
  </w:style>
  <w:style w:type="paragraph" w:customStyle="1" w:styleId="c21">
    <w:name w:val="c21"/>
    <w:basedOn w:val="a0"/>
    <w:rsid w:val="00BE2AFF"/>
    <w:pPr>
      <w:widowControl/>
      <w:autoSpaceDE/>
      <w:autoSpaceDN/>
      <w:spacing w:before="100" w:beforeAutospacing="1" w:after="100" w:afterAutospacing="1"/>
    </w:pPr>
    <w:rPr>
      <w:sz w:val="24"/>
      <w:szCs w:val="24"/>
      <w:lang w:val="ru-RU" w:eastAsia="ru-RU"/>
    </w:rPr>
  </w:style>
  <w:style w:type="paragraph" w:customStyle="1" w:styleId="c38">
    <w:name w:val="c38"/>
    <w:basedOn w:val="a0"/>
    <w:rsid w:val="00BE2AFF"/>
    <w:pPr>
      <w:widowControl/>
      <w:autoSpaceDE/>
      <w:autoSpaceDN/>
      <w:spacing w:before="100" w:beforeAutospacing="1" w:after="100" w:afterAutospacing="1"/>
    </w:pPr>
    <w:rPr>
      <w:sz w:val="24"/>
      <w:szCs w:val="24"/>
      <w:lang w:val="ru-RU" w:eastAsia="ru-RU"/>
    </w:rPr>
  </w:style>
  <w:style w:type="character" w:customStyle="1" w:styleId="c19">
    <w:name w:val="c19"/>
    <w:basedOn w:val="a1"/>
    <w:rsid w:val="00BE2AFF"/>
  </w:style>
  <w:style w:type="table" w:customStyle="1" w:styleId="41">
    <w:name w:val="Сетка таблицы4"/>
    <w:basedOn w:val="a2"/>
    <w:uiPriority w:val="59"/>
    <w:rsid w:val="00BE2AFF"/>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Цветная заливка - Акцент 11"/>
    <w:hidden/>
    <w:uiPriority w:val="99"/>
    <w:semiHidden/>
    <w:rsid w:val="00BE2AFF"/>
    <w:pPr>
      <w:widowControl/>
      <w:autoSpaceDE/>
      <w:autoSpaceDN/>
    </w:pPr>
    <w:rPr>
      <w:rFonts w:ascii="Times New Roman" w:eastAsia="Times New Roman" w:hAnsi="Times New Roman" w:cs="Times New Roman"/>
      <w:sz w:val="24"/>
      <w:szCs w:val="24"/>
      <w:lang w:val="ru-RU" w:eastAsia="ru-RU"/>
    </w:rPr>
  </w:style>
  <w:style w:type="numbering" w:customStyle="1" w:styleId="2f">
    <w:name w:val="Нет списка2"/>
    <w:next w:val="a3"/>
    <w:uiPriority w:val="99"/>
    <w:semiHidden/>
    <w:unhideWhenUsed/>
    <w:rsid w:val="006056B1"/>
  </w:style>
  <w:style w:type="table" w:customStyle="1" w:styleId="111">
    <w:name w:val="Сетка таблицы11"/>
    <w:basedOn w:val="a2"/>
    <w:next w:val="aff7"/>
    <w:uiPriority w:val="39"/>
    <w:rsid w:val="006056B1"/>
    <w:pPr>
      <w:widowControl/>
      <w:autoSpaceDE/>
      <w:autoSpaceDN/>
    </w:pPr>
    <w:rPr>
      <w:rFonts w:ascii="Calibri" w:eastAsia="Calibri" w:hAnsi="Calibri" w:cs="Times New Roman"/>
      <w:lang w:val="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f0">
    <w:name w:val="Сетка таблицы2"/>
    <w:basedOn w:val="a2"/>
    <w:next w:val="aff7"/>
    <w:uiPriority w:val="39"/>
    <w:rsid w:val="006056B1"/>
    <w:pPr>
      <w:widowControl/>
      <w:autoSpaceDE/>
      <w:autoSpaceDN/>
    </w:pPr>
    <w:rPr>
      <w:rFonts w:ascii="Times New Roman" w:eastAsia="Times New Roman" w:hAnsi="Times New Roman" w:cs="Times New Roman"/>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2"/>
    <w:uiPriority w:val="59"/>
    <w:rsid w:val="006056B1"/>
    <w:pPr>
      <w:widowControl/>
      <w:autoSpaceDE/>
      <w:autoSpaceDN/>
    </w:pPr>
    <w:rPr>
      <w:rFonts w:ascii="Calibri" w:eastAsia="Calibri" w:hAnsi="Calibri" w:cs="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9</Pages>
  <Words>51198</Words>
  <Characters>291830</Characters>
  <Application>Microsoft Office Word</Application>
  <DocSecurity>0</DocSecurity>
  <Lines>2431</Lines>
  <Paragraphs>684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Петруша</dc:creator>
  <cp:lastModifiedBy>Пользователь Windows</cp:lastModifiedBy>
  <cp:revision>69</cp:revision>
  <cp:lastPrinted>2018-07-05T06:49:00Z</cp:lastPrinted>
  <dcterms:created xsi:type="dcterms:W3CDTF">2018-07-04T18:09:00Z</dcterms:created>
  <dcterms:modified xsi:type="dcterms:W3CDTF">2018-08-15T22:51:00Z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2018-04-13T00:00:00Z</vt:filetime>
  </property>
</Properties>
</file>